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EFEE11" w14:textId="77777777" w:rsidR="00E81863" w:rsidRDefault="00E81863">
      <w:pPr>
        <w:jc w:val="center"/>
        <w:rPr>
          <w:rFonts w:ascii="Calibri" w:hAnsi="Calibri"/>
          <w:b/>
          <w:sz w:val="24"/>
          <w:szCs w:val="24"/>
        </w:rPr>
      </w:pPr>
    </w:p>
    <w:p w14:paraId="5AEFEE2A" w14:textId="7893BDC5" w:rsidR="00E81863" w:rsidRPr="00C335A1" w:rsidRDefault="005829E0" w:rsidP="00C335A1">
      <w:pPr>
        <w:spacing w:after="120"/>
        <w:jc w:val="center"/>
        <w:rPr>
          <w:rFonts w:ascii="Calibri" w:hAnsi="Calibri"/>
          <w:b/>
          <w:sz w:val="36"/>
          <w:szCs w:val="24"/>
        </w:rPr>
      </w:pPr>
      <w:r>
        <w:rPr>
          <w:rFonts w:ascii="Calibri" w:hAnsi="Calibri"/>
          <w:b/>
          <w:sz w:val="36"/>
          <w:szCs w:val="24"/>
        </w:rPr>
        <w:t>Bi-</w:t>
      </w:r>
      <w:r w:rsidR="00905A2B" w:rsidRPr="00C335A1">
        <w:rPr>
          <w:rFonts w:ascii="Calibri" w:hAnsi="Calibri"/>
          <w:b/>
          <w:sz w:val="36"/>
          <w:szCs w:val="24"/>
        </w:rPr>
        <w:t>ANNUAL REPORT</w:t>
      </w:r>
    </w:p>
    <w:p w14:paraId="228F5298" w14:textId="06EC5B0B" w:rsidR="00C335A1" w:rsidRPr="00C335A1" w:rsidRDefault="00C335A1" w:rsidP="00C335A1">
      <w:pPr>
        <w:spacing w:after="360"/>
        <w:jc w:val="center"/>
        <w:rPr>
          <w:rFonts w:ascii="Calibri" w:hAnsi="Calibri"/>
          <w:b/>
          <w:sz w:val="36"/>
          <w:szCs w:val="24"/>
        </w:rPr>
      </w:pPr>
      <w:r w:rsidRPr="00C335A1">
        <w:rPr>
          <w:rFonts w:ascii="Calibri" w:hAnsi="Calibri"/>
          <w:b/>
          <w:sz w:val="36"/>
          <w:szCs w:val="24"/>
        </w:rPr>
        <w:t>202</w:t>
      </w:r>
      <w:r w:rsidR="005829E0">
        <w:rPr>
          <w:rFonts w:ascii="Calibri" w:hAnsi="Calibri"/>
          <w:b/>
          <w:sz w:val="36"/>
          <w:szCs w:val="24"/>
        </w:rPr>
        <w:t>5</w:t>
      </w:r>
    </w:p>
    <w:tbl>
      <w:tblPr>
        <w:tblpPr w:leftFromText="180" w:rightFromText="180" w:vertAnchor="text" w:horzAnchor="margin" w:tblpY="596"/>
        <w:tblOverlap w:val="never"/>
        <w:tblW w:w="10503" w:type="dxa"/>
        <w:tblBorders>
          <w:top w:val="single" w:sz="4" w:space="0" w:color="808080"/>
          <w:left w:val="single" w:sz="4" w:space="0" w:color="808080"/>
          <w:bottom w:val="single" w:sz="4" w:space="0" w:color="808080"/>
          <w:right w:val="single" w:sz="4" w:space="0" w:color="808080"/>
          <w:insideH w:val="single" w:sz="6" w:space="0" w:color="808080"/>
          <w:insideV w:val="single" w:sz="6" w:space="0" w:color="808080"/>
        </w:tblBorders>
        <w:tblCellMar>
          <w:left w:w="70" w:type="dxa"/>
          <w:right w:w="70" w:type="dxa"/>
        </w:tblCellMar>
        <w:tblLook w:val="04A0" w:firstRow="1" w:lastRow="0" w:firstColumn="1" w:lastColumn="0" w:noHBand="0" w:noVBand="1"/>
      </w:tblPr>
      <w:tblGrid>
        <w:gridCol w:w="4335"/>
        <w:gridCol w:w="6168"/>
      </w:tblGrid>
      <w:tr w:rsidR="00C335A1" w:rsidRPr="00E17E79" w14:paraId="47C687A3" w14:textId="77777777" w:rsidTr="0018737B">
        <w:trPr>
          <w:trHeight w:val="353"/>
        </w:trPr>
        <w:tc>
          <w:tcPr>
            <w:tcW w:w="4335" w:type="dxa"/>
            <w:vAlign w:val="center"/>
          </w:tcPr>
          <w:p w14:paraId="20AE5682" w14:textId="77777777" w:rsidR="00C335A1" w:rsidRPr="00C335A1" w:rsidRDefault="00C335A1" w:rsidP="0018737B">
            <w:pPr>
              <w:spacing w:before="120" w:after="120" w:line="260" w:lineRule="auto"/>
              <w:rPr>
                <w:rFonts w:cstheme="minorHAnsi"/>
                <w:sz w:val="24"/>
                <w:lang w:val="de-DE"/>
              </w:rPr>
            </w:pPr>
            <w:r w:rsidRPr="00C335A1">
              <w:rPr>
                <w:rFonts w:cstheme="minorHAnsi"/>
                <w:sz w:val="24"/>
                <w:lang w:val="en-GB"/>
              </w:rPr>
              <w:t>Name of Funding Institution(s)</w:t>
            </w:r>
          </w:p>
        </w:tc>
        <w:tc>
          <w:tcPr>
            <w:tcW w:w="6168" w:type="dxa"/>
            <w:vAlign w:val="center"/>
          </w:tcPr>
          <w:p w14:paraId="5B397EE9" w14:textId="218D5C81" w:rsidR="00C335A1" w:rsidRPr="00C335A1" w:rsidRDefault="00C335A1" w:rsidP="0018737B">
            <w:pPr>
              <w:spacing w:before="120" w:after="120" w:line="260" w:lineRule="auto"/>
              <w:rPr>
                <w:rFonts w:cstheme="minorHAnsi"/>
                <w:sz w:val="24"/>
                <w:lang w:val="it-IT"/>
              </w:rPr>
            </w:pPr>
            <w:r w:rsidRPr="00C335A1">
              <w:rPr>
                <w:rFonts w:cstheme="minorHAnsi"/>
                <w:sz w:val="24"/>
                <w:lang w:val="it-IT"/>
              </w:rPr>
              <w:t xml:space="preserve">Agiamondo, DKA, </w:t>
            </w:r>
            <w:r w:rsidR="005829E0">
              <w:rPr>
                <w:rFonts w:cstheme="minorHAnsi"/>
                <w:sz w:val="24"/>
                <w:lang w:val="it-IT"/>
              </w:rPr>
              <w:t>Mondo Aperto Onlus, GIZ CUSP, CEI-SICSP, Zivik, Prosolidar</w:t>
            </w:r>
          </w:p>
        </w:tc>
      </w:tr>
      <w:tr w:rsidR="00C335A1" w:rsidRPr="00C335A1" w14:paraId="501EE851" w14:textId="77777777" w:rsidTr="0018737B">
        <w:trPr>
          <w:trHeight w:val="53"/>
        </w:trPr>
        <w:tc>
          <w:tcPr>
            <w:tcW w:w="4335" w:type="dxa"/>
            <w:vAlign w:val="center"/>
          </w:tcPr>
          <w:p w14:paraId="264E4DA3" w14:textId="77777777" w:rsidR="00C335A1" w:rsidRPr="00C335A1" w:rsidRDefault="00C335A1" w:rsidP="0018737B">
            <w:pPr>
              <w:spacing w:before="120" w:after="120" w:line="260" w:lineRule="auto"/>
              <w:rPr>
                <w:rFonts w:cstheme="minorHAnsi"/>
                <w:sz w:val="24"/>
                <w:lang w:val="en-GB"/>
              </w:rPr>
            </w:pPr>
            <w:r w:rsidRPr="00C335A1">
              <w:rPr>
                <w:rFonts w:cstheme="minorHAnsi"/>
                <w:sz w:val="24"/>
                <w:lang w:val="en-GB"/>
              </w:rPr>
              <w:t>Reporting Period</w:t>
            </w:r>
          </w:p>
        </w:tc>
        <w:tc>
          <w:tcPr>
            <w:tcW w:w="6168" w:type="dxa"/>
            <w:vAlign w:val="center"/>
          </w:tcPr>
          <w:p w14:paraId="25051C64" w14:textId="70C939BA" w:rsidR="00C335A1" w:rsidRPr="00C335A1" w:rsidRDefault="00C335A1" w:rsidP="0018737B">
            <w:pPr>
              <w:spacing w:before="120" w:after="120" w:line="260" w:lineRule="auto"/>
              <w:rPr>
                <w:rFonts w:cstheme="minorHAnsi"/>
                <w:sz w:val="24"/>
                <w:lang w:val="en-GB"/>
              </w:rPr>
            </w:pPr>
            <w:r w:rsidRPr="00C335A1">
              <w:rPr>
                <w:rFonts w:cstheme="minorHAnsi"/>
                <w:sz w:val="24"/>
                <w:lang w:val="en-GB"/>
              </w:rPr>
              <w:t>1</w:t>
            </w:r>
            <w:r w:rsidRPr="00C335A1">
              <w:rPr>
                <w:rFonts w:cstheme="minorHAnsi"/>
                <w:sz w:val="24"/>
                <w:vertAlign w:val="superscript"/>
                <w:lang w:val="en-GB"/>
              </w:rPr>
              <w:t>st</w:t>
            </w:r>
            <w:r w:rsidRPr="00C335A1">
              <w:rPr>
                <w:rFonts w:cstheme="minorHAnsi"/>
                <w:sz w:val="24"/>
                <w:lang w:val="en-GB"/>
              </w:rPr>
              <w:t xml:space="preserve"> of January 202</w:t>
            </w:r>
            <w:r w:rsidR="005829E0">
              <w:rPr>
                <w:rFonts w:cstheme="minorHAnsi"/>
                <w:sz w:val="24"/>
                <w:lang w:val="en-GB"/>
              </w:rPr>
              <w:t>5</w:t>
            </w:r>
            <w:r w:rsidRPr="00C335A1">
              <w:rPr>
                <w:rFonts w:cstheme="minorHAnsi"/>
                <w:sz w:val="24"/>
                <w:lang w:val="en-GB"/>
              </w:rPr>
              <w:t xml:space="preserve"> – </w:t>
            </w:r>
            <w:r w:rsidR="00463538">
              <w:rPr>
                <w:rFonts w:cstheme="minorHAnsi"/>
                <w:sz w:val="24"/>
                <w:lang w:val="en-GB"/>
              </w:rPr>
              <w:t>31</w:t>
            </w:r>
            <w:r w:rsidR="00463538" w:rsidRPr="00463538">
              <w:rPr>
                <w:rFonts w:cstheme="minorHAnsi"/>
                <w:sz w:val="24"/>
                <w:vertAlign w:val="superscript"/>
                <w:lang w:val="en-GB"/>
              </w:rPr>
              <w:t>st</w:t>
            </w:r>
            <w:r w:rsidR="00463538">
              <w:rPr>
                <w:rFonts w:cstheme="minorHAnsi"/>
                <w:sz w:val="24"/>
                <w:lang w:val="en-GB"/>
              </w:rPr>
              <w:t xml:space="preserve"> of December</w:t>
            </w:r>
            <w:r w:rsidR="005829E0">
              <w:rPr>
                <w:rFonts w:cstheme="minorHAnsi"/>
                <w:sz w:val="24"/>
                <w:lang w:val="en-GB"/>
              </w:rPr>
              <w:t xml:space="preserve"> 2025</w:t>
            </w:r>
          </w:p>
        </w:tc>
      </w:tr>
      <w:tr w:rsidR="00C335A1" w:rsidRPr="00C335A1" w14:paraId="7C12C87B" w14:textId="77777777" w:rsidTr="0018737B">
        <w:trPr>
          <w:trHeight w:val="141"/>
        </w:trPr>
        <w:tc>
          <w:tcPr>
            <w:tcW w:w="4335" w:type="dxa"/>
            <w:vAlign w:val="center"/>
          </w:tcPr>
          <w:p w14:paraId="4CC349E9" w14:textId="77777777" w:rsidR="00C335A1" w:rsidRPr="00C335A1" w:rsidRDefault="00C335A1" w:rsidP="0018737B">
            <w:pPr>
              <w:spacing w:before="120" w:after="120" w:line="260" w:lineRule="auto"/>
              <w:rPr>
                <w:rFonts w:cstheme="minorHAnsi"/>
                <w:sz w:val="24"/>
                <w:lang w:val="en-GB"/>
              </w:rPr>
            </w:pPr>
            <w:r w:rsidRPr="00C335A1">
              <w:rPr>
                <w:rFonts w:cstheme="minorHAnsi"/>
                <w:sz w:val="24"/>
                <w:lang w:val="en-GB"/>
              </w:rPr>
              <w:t xml:space="preserve">Type of Report </w:t>
            </w:r>
          </w:p>
        </w:tc>
        <w:tc>
          <w:tcPr>
            <w:tcW w:w="6168" w:type="dxa"/>
            <w:vAlign w:val="center"/>
          </w:tcPr>
          <w:p w14:paraId="7AF74B5A" w14:textId="2F137DA4" w:rsidR="00C335A1" w:rsidRPr="00C335A1" w:rsidRDefault="00C335A1" w:rsidP="0018737B">
            <w:pPr>
              <w:spacing w:before="120" w:after="120" w:line="260" w:lineRule="auto"/>
              <w:rPr>
                <w:rFonts w:cstheme="minorHAnsi"/>
                <w:sz w:val="24"/>
                <w:lang w:val="en-GB"/>
              </w:rPr>
            </w:pPr>
            <w:r w:rsidRPr="00C335A1">
              <w:rPr>
                <w:rFonts w:cstheme="minorHAnsi"/>
                <w:sz w:val="24"/>
                <w:lang w:val="en-GB"/>
              </w:rPr>
              <w:t>Annual Report</w:t>
            </w:r>
          </w:p>
        </w:tc>
      </w:tr>
      <w:tr w:rsidR="00C335A1" w:rsidRPr="00C335A1" w14:paraId="244682FF" w14:textId="77777777" w:rsidTr="0018737B">
        <w:trPr>
          <w:trHeight w:val="576"/>
        </w:trPr>
        <w:tc>
          <w:tcPr>
            <w:tcW w:w="4335" w:type="dxa"/>
            <w:vAlign w:val="center"/>
          </w:tcPr>
          <w:p w14:paraId="77A22292" w14:textId="77777777" w:rsidR="00C335A1" w:rsidRPr="00C335A1" w:rsidRDefault="00C335A1" w:rsidP="0018737B">
            <w:pPr>
              <w:spacing w:before="120" w:after="120" w:line="260" w:lineRule="auto"/>
              <w:rPr>
                <w:rFonts w:cstheme="minorHAnsi"/>
                <w:sz w:val="24"/>
                <w:lang w:val="en-GB"/>
              </w:rPr>
            </w:pPr>
            <w:r w:rsidRPr="00C335A1">
              <w:rPr>
                <w:rFonts w:cstheme="minorHAnsi"/>
                <w:sz w:val="24"/>
                <w:lang w:val="en-GB"/>
              </w:rPr>
              <w:t>Name(s) and Function(s) of the Person(s) Responsible for the Report</w:t>
            </w:r>
          </w:p>
        </w:tc>
        <w:tc>
          <w:tcPr>
            <w:tcW w:w="6168" w:type="dxa"/>
            <w:vAlign w:val="center"/>
          </w:tcPr>
          <w:p w14:paraId="2215400A" w14:textId="1047562C" w:rsidR="00C335A1" w:rsidRPr="00C335A1" w:rsidRDefault="00C335A1" w:rsidP="0018737B">
            <w:pPr>
              <w:spacing w:before="120" w:after="120" w:line="260" w:lineRule="auto"/>
              <w:rPr>
                <w:rFonts w:cstheme="minorHAnsi"/>
                <w:sz w:val="24"/>
                <w:lang w:val="en-GB"/>
              </w:rPr>
            </w:pPr>
            <w:r w:rsidRPr="00C335A1">
              <w:rPr>
                <w:rFonts w:cstheme="minorHAnsi"/>
                <w:sz w:val="24"/>
                <w:lang w:val="en-GB"/>
              </w:rPr>
              <w:t>Nicola Carradori (Coordinator)</w:t>
            </w:r>
          </w:p>
        </w:tc>
      </w:tr>
      <w:tr w:rsidR="00C335A1" w:rsidRPr="00C335A1" w14:paraId="00C1C623" w14:textId="77777777" w:rsidTr="0018737B">
        <w:trPr>
          <w:trHeight w:val="53"/>
        </w:trPr>
        <w:tc>
          <w:tcPr>
            <w:tcW w:w="4335" w:type="dxa"/>
            <w:vAlign w:val="center"/>
          </w:tcPr>
          <w:p w14:paraId="401C2F6D" w14:textId="77777777" w:rsidR="00C335A1" w:rsidRPr="00C335A1" w:rsidRDefault="00C335A1" w:rsidP="0018737B">
            <w:pPr>
              <w:spacing w:before="120" w:after="120" w:line="260" w:lineRule="auto"/>
              <w:rPr>
                <w:rFonts w:cstheme="minorHAnsi"/>
                <w:sz w:val="24"/>
                <w:lang w:val="en-GB"/>
              </w:rPr>
            </w:pPr>
            <w:r w:rsidRPr="00C335A1">
              <w:rPr>
                <w:rFonts w:cstheme="minorHAnsi"/>
                <w:sz w:val="24"/>
                <w:lang w:val="en-GB"/>
              </w:rPr>
              <w:t>Date of Submission</w:t>
            </w:r>
          </w:p>
        </w:tc>
        <w:tc>
          <w:tcPr>
            <w:tcW w:w="6168" w:type="dxa"/>
            <w:vAlign w:val="center"/>
          </w:tcPr>
          <w:p w14:paraId="14544AAF" w14:textId="57DCF81B" w:rsidR="00C335A1" w:rsidRPr="00C335A1" w:rsidRDefault="00E17E79" w:rsidP="0018737B">
            <w:pPr>
              <w:spacing w:before="120" w:after="120" w:line="260" w:lineRule="auto"/>
              <w:rPr>
                <w:rFonts w:cstheme="minorHAnsi"/>
                <w:sz w:val="24"/>
                <w:lang w:val="en-GB"/>
              </w:rPr>
            </w:pPr>
            <w:r>
              <w:rPr>
                <w:rFonts w:cstheme="minorHAnsi"/>
                <w:sz w:val="24"/>
                <w:lang w:val="en-GB"/>
              </w:rPr>
              <w:t>28/04</w:t>
            </w:r>
            <w:r w:rsidR="00463538">
              <w:rPr>
                <w:rFonts w:cstheme="minorHAnsi"/>
                <w:sz w:val="24"/>
                <w:lang w:val="en-GB"/>
              </w:rPr>
              <w:t>/2026</w:t>
            </w:r>
          </w:p>
        </w:tc>
      </w:tr>
    </w:tbl>
    <w:p w14:paraId="5540594A" w14:textId="77777777" w:rsidR="00C335A1" w:rsidRDefault="00C335A1" w:rsidP="00C335A1">
      <w:pPr>
        <w:spacing w:after="360"/>
        <w:jc w:val="center"/>
        <w:rPr>
          <w:rFonts w:ascii="Calibri" w:hAnsi="Calibri"/>
          <w:b/>
          <w:sz w:val="28"/>
          <w:szCs w:val="24"/>
        </w:rPr>
      </w:pPr>
    </w:p>
    <w:p w14:paraId="5AEFEE2B" w14:textId="77777777" w:rsidR="00E81863" w:rsidRDefault="00E81863">
      <w:pPr>
        <w:rPr>
          <w:rFonts w:ascii="Calibri" w:hAnsi="Calibri"/>
          <w:sz w:val="24"/>
          <w:szCs w:val="24"/>
        </w:rPr>
      </w:pPr>
    </w:p>
    <w:tbl>
      <w:tblPr>
        <w:tblpPr w:leftFromText="180" w:rightFromText="180" w:vertAnchor="text" w:horzAnchor="page" w:tblpX="436" w:tblpY="-27"/>
        <w:tblOverlap w:val="never"/>
        <w:tblW w:w="0" w:type="auto"/>
        <w:tblLook w:val="04A0" w:firstRow="1" w:lastRow="0" w:firstColumn="1" w:lastColumn="0" w:noHBand="0" w:noVBand="1"/>
      </w:tblPr>
      <w:tblGrid>
        <w:gridCol w:w="3900"/>
      </w:tblGrid>
      <w:tr w:rsidR="00E81863" w14:paraId="5AEFEE2D" w14:textId="77777777">
        <w:trPr>
          <w:trHeight w:val="1547"/>
        </w:trPr>
        <w:tc>
          <w:tcPr>
            <w:tcW w:w="3900" w:type="dxa"/>
          </w:tcPr>
          <w:p w14:paraId="5AEFEE2C" w14:textId="77777777" w:rsidR="00E81863" w:rsidRDefault="00E81863">
            <w:pPr>
              <w:rPr>
                <w:rFonts w:ascii="Calibri" w:hAnsi="Calibri"/>
                <w:sz w:val="24"/>
                <w:szCs w:val="24"/>
              </w:rPr>
            </w:pPr>
          </w:p>
        </w:tc>
      </w:tr>
    </w:tbl>
    <w:p w14:paraId="5AEFEE2E" w14:textId="77777777" w:rsidR="00E81863" w:rsidRDefault="00E81863">
      <w:pPr>
        <w:rPr>
          <w:rFonts w:ascii="Calibri" w:hAnsi="Calibri"/>
          <w:sz w:val="24"/>
          <w:szCs w:val="24"/>
        </w:rPr>
      </w:pPr>
      <w:bookmarkStart w:id="0" w:name="_Hlk97548506"/>
    </w:p>
    <w:bookmarkEnd w:id="0"/>
    <w:p w14:paraId="5AEFEE2F" w14:textId="77777777" w:rsidR="00E81863" w:rsidRDefault="00E81863">
      <w:pPr>
        <w:jc w:val="both"/>
        <w:rPr>
          <w:rFonts w:cstheme="minorHAnsi"/>
        </w:rPr>
      </w:pPr>
    </w:p>
    <w:p w14:paraId="5AEFEE30" w14:textId="77777777" w:rsidR="00C553ED" w:rsidRDefault="00C553ED">
      <w:pPr>
        <w:spacing w:after="0" w:line="240" w:lineRule="auto"/>
        <w:rPr>
          <w:rFonts w:cstheme="minorHAnsi"/>
        </w:rPr>
      </w:pPr>
      <w:r>
        <w:rPr>
          <w:rFonts w:cstheme="minorHAnsi"/>
        </w:rPr>
        <w:br w:type="page"/>
      </w:r>
    </w:p>
    <w:p w14:paraId="5AEFEE31" w14:textId="77777777" w:rsidR="00E81863" w:rsidRDefault="00E81863">
      <w:pPr>
        <w:jc w:val="both"/>
        <w:rPr>
          <w:rFonts w:cstheme="minorHAnsi"/>
        </w:rPr>
      </w:pPr>
    </w:p>
    <w:p w14:paraId="5AEFEE32" w14:textId="77777777" w:rsidR="00E81863" w:rsidRDefault="00E81863">
      <w:pPr>
        <w:pStyle w:val="NoSpacing"/>
      </w:pPr>
    </w:p>
    <w:sdt>
      <w:sdtPr>
        <w:rPr>
          <w:rFonts w:asciiTheme="minorHAnsi" w:eastAsiaTheme="minorEastAsia" w:hAnsiTheme="minorHAnsi" w:cstheme="minorHAnsi"/>
          <w:b w:val="0"/>
          <w:bCs w:val="0"/>
          <w:color w:val="auto"/>
          <w:sz w:val="22"/>
          <w:szCs w:val="22"/>
        </w:rPr>
        <w:id w:val="1417751858"/>
        <w:docPartObj>
          <w:docPartGallery w:val="Table of Contents"/>
          <w:docPartUnique/>
        </w:docPartObj>
      </w:sdtPr>
      <w:sdtEndPr>
        <w:rPr>
          <w:rFonts w:eastAsiaTheme="minorHAnsi"/>
        </w:rPr>
      </w:sdtEndPr>
      <w:sdtContent>
        <w:p w14:paraId="5AEFEE33" w14:textId="77777777" w:rsidR="00E81863" w:rsidRDefault="00905A2B">
          <w:pPr>
            <w:pStyle w:val="TOCHeading1"/>
            <w:spacing w:before="120" w:after="120" w:line="240" w:lineRule="auto"/>
            <w:jc w:val="both"/>
            <w:rPr>
              <w:rFonts w:asciiTheme="minorHAnsi" w:hAnsiTheme="minorHAnsi" w:cstheme="minorHAnsi"/>
              <w:color w:val="auto"/>
              <w:sz w:val="22"/>
              <w:szCs w:val="22"/>
            </w:rPr>
          </w:pPr>
          <w:r>
            <w:rPr>
              <w:rFonts w:asciiTheme="minorHAnsi" w:hAnsiTheme="minorHAnsi" w:cstheme="minorHAnsi"/>
              <w:color w:val="auto"/>
              <w:sz w:val="22"/>
              <w:szCs w:val="22"/>
            </w:rPr>
            <w:t>Table of Contents</w:t>
          </w:r>
        </w:p>
        <w:p w14:paraId="039CC143" w14:textId="5BF4EFE8" w:rsidR="0062196A" w:rsidRDefault="00905A2B">
          <w:pPr>
            <w:pStyle w:val="TOC1"/>
            <w:tabs>
              <w:tab w:val="left" w:pos="440"/>
              <w:tab w:val="right" w:leader="dot" w:pos="10528"/>
            </w:tabs>
            <w:rPr>
              <w:noProof/>
              <w:kern w:val="2"/>
              <w:sz w:val="24"/>
              <w:szCs w:val="24"/>
              <w:lang w:val="en-GB" w:eastAsia="en-GB"/>
              <w14:ligatures w14:val="standardContextual"/>
            </w:rPr>
          </w:pPr>
          <w:r>
            <w:rPr>
              <w:rFonts w:cstheme="minorHAnsi"/>
            </w:rPr>
            <w:fldChar w:fldCharType="begin"/>
          </w:r>
          <w:r>
            <w:rPr>
              <w:rFonts w:cstheme="minorHAnsi"/>
            </w:rPr>
            <w:instrText xml:space="preserve"> TOC \o "1-3" \h \z \u </w:instrText>
          </w:r>
          <w:r>
            <w:rPr>
              <w:rFonts w:cstheme="minorHAnsi"/>
            </w:rPr>
            <w:fldChar w:fldCharType="separate"/>
          </w:r>
          <w:hyperlink w:anchor="_Toc228264660" w:history="1">
            <w:r w:rsidR="0062196A" w:rsidRPr="00DA1842">
              <w:rPr>
                <w:rStyle w:val="Hyperlink"/>
                <w:iCs/>
                <w:noProof/>
              </w:rPr>
              <w:t>1.</w:t>
            </w:r>
            <w:r w:rsidR="0062196A">
              <w:rPr>
                <w:noProof/>
                <w:kern w:val="2"/>
                <w:sz w:val="24"/>
                <w:szCs w:val="24"/>
                <w:lang w:val="en-GB" w:eastAsia="en-GB"/>
                <w14:ligatures w14:val="standardContextual"/>
              </w:rPr>
              <w:tab/>
            </w:r>
            <w:r w:rsidR="0062196A" w:rsidRPr="00DA1842">
              <w:rPr>
                <w:rStyle w:val="Hyperlink"/>
                <w:noProof/>
              </w:rPr>
              <w:t>Introduction/Summary</w:t>
            </w:r>
            <w:r w:rsidR="0062196A">
              <w:rPr>
                <w:noProof/>
                <w:webHidden/>
              </w:rPr>
              <w:tab/>
            </w:r>
            <w:r w:rsidR="0062196A">
              <w:rPr>
                <w:noProof/>
                <w:webHidden/>
              </w:rPr>
              <w:fldChar w:fldCharType="begin"/>
            </w:r>
            <w:r w:rsidR="0062196A">
              <w:rPr>
                <w:noProof/>
                <w:webHidden/>
              </w:rPr>
              <w:instrText xml:space="preserve"> PAGEREF _Toc228264660 \h </w:instrText>
            </w:r>
            <w:r w:rsidR="0062196A">
              <w:rPr>
                <w:noProof/>
                <w:webHidden/>
              </w:rPr>
            </w:r>
            <w:r w:rsidR="0062196A">
              <w:rPr>
                <w:noProof/>
                <w:webHidden/>
              </w:rPr>
              <w:fldChar w:fldCharType="separate"/>
            </w:r>
            <w:r w:rsidR="0062196A">
              <w:rPr>
                <w:noProof/>
                <w:webHidden/>
              </w:rPr>
              <w:t>3</w:t>
            </w:r>
            <w:r w:rsidR="0062196A">
              <w:rPr>
                <w:noProof/>
                <w:webHidden/>
              </w:rPr>
              <w:fldChar w:fldCharType="end"/>
            </w:r>
          </w:hyperlink>
        </w:p>
        <w:p w14:paraId="2FAED114" w14:textId="66D95551" w:rsidR="0062196A" w:rsidRDefault="0062196A">
          <w:pPr>
            <w:pStyle w:val="TOC2"/>
            <w:tabs>
              <w:tab w:val="left" w:pos="960"/>
              <w:tab w:val="right" w:leader="dot" w:pos="10528"/>
            </w:tabs>
            <w:rPr>
              <w:noProof/>
              <w:kern w:val="2"/>
              <w:sz w:val="24"/>
              <w:szCs w:val="24"/>
              <w:lang w:val="en-GB" w:eastAsia="en-GB"/>
              <w14:ligatures w14:val="standardContextual"/>
            </w:rPr>
          </w:pPr>
          <w:hyperlink w:anchor="_Toc228264661" w:history="1">
            <w:r w:rsidRPr="00DA1842">
              <w:rPr>
                <w:rStyle w:val="Hyperlink"/>
                <w:rFonts w:cstheme="minorHAnsi"/>
                <w:noProof/>
              </w:rPr>
              <w:t>1.1.</w:t>
            </w:r>
            <w:r>
              <w:rPr>
                <w:noProof/>
                <w:kern w:val="2"/>
                <w:sz w:val="24"/>
                <w:szCs w:val="24"/>
                <w:lang w:val="en-GB" w:eastAsia="en-GB"/>
                <w14:ligatures w14:val="standardContextual"/>
              </w:rPr>
              <w:tab/>
            </w:r>
            <w:r w:rsidRPr="00DA1842">
              <w:rPr>
                <w:rStyle w:val="Hyperlink"/>
                <w:noProof/>
              </w:rPr>
              <w:t>Target Groups reached</w:t>
            </w:r>
            <w:r>
              <w:rPr>
                <w:noProof/>
                <w:webHidden/>
              </w:rPr>
              <w:tab/>
            </w:r>
            <w:r>
              <w:rPr>
                <w:noProof/>
                <w:webHidden/>
              </w:rPr>
              <w:fldChar w:fldCharType="begin"/>
            </w:r>
            <w:r>
              <w:rPr>
                <w:noProof/>
                <w:webHidden/>
              </w:rPr>
              <w:instrText xml:space="preserve"> PAGEREF _Toc228264661 \h </w:instrText>
            </w:r>
            <w:r>
              <w:rPr>
                <w:noProof/>
                <w:webHidden/>
              </w:rPr>
            </w:r>
            <w:r>
              <w:rPr>
                <w:noProof/>
                <w:webHidden/>
              </w:rPr>
              <w:fldChar w:fldCharType="separate"/>
            </w:r>
            <w:r>
              <w:rPr>
                <w:noProof/>
                <w:webHidden/>
              </w:rPr>
              <w:t>4</w:t>
            </w:r>
            <w:r>
              <w:rPr>
                <w:noProof/>
                <w:webHidden/>
              </w:rPr>
              <w:fldChar w:fldCharType="end"/>
            </w:r>
          </w:hyperlink>
        </w:p>
        <w:p w14:paraId="6097B4C8" w14:textId="4D00101E" w:rsidR="0062196A" w:rsidRDefault="0062196A">
          <w:pPr>
            <w:pStyle w:val="TOC1"/>
            <w:tabs>
              <w:tab w:val="left" w:pos="440"/>
              <w:tab w:val="right" w:leader="dot" w:pos="10528"/>
            </w:tabs>
            <w:rPr>
              <w:noProof/>
              <w:kern w:val="2"/>
              <w:sz w:val="24"/>
              <w:szCs w:val="24"/>
              <w:lang w:val="en-GB" w:eastAsia="en-GB"/>
              <w14:ligatures w14:val="standardContextual"/>
            </w:rPr>
          </w:pPr>
          <w:hyperlink w:anchor="_Toc228264662" w:history="1">
            <w:r w:rsidRPr="00DA1842">
              <w:rPr>
                <w:rStyle w:val="Hyperlink"/>
                <w:noProof/>
              </w:rPr>
              <w:t>2.</w:t>
            </w:r>
            <w:r>
              <w:rPr>
                <w:noProof/>
                <w:kern w:val="2"/>
                <w:sz w:val="24"/>
                <w:szCs w:val="24"/>
                <w:lang w:val="en-GB" w:eastAsia="en-GB"/>
                <w14:ligatures w14:val="standardContextual"/>
              </w:rPr>
              <w:tab/>
            </w:r>
            <w:r w:rsidRPr="00DA1842">
              <w:rPr>
                <w:rStyle w:val="Hyperlink"/>
                <w:noProof/>
              </w:rPr>
              <w:t>Changes in the Project Context</w:t>
            </w:r>
            <w:r>
              <w:rPr>
                <w:noProof/>
                <w:webHidden/>
              </w:rPr>
              <w:tab/>
            </w:r>
            <w:r>
              <w:rPr>
                <w:noProof/>
                <w:webHidden/>
              </w:rPr>
              <w:fldChar w:fldCharType="begin"/>
            </w:r>
            <w:r>
              <w:rPr>
                <w:noProof/>
                <w:webHidden/>
              </w:rPr>
              <w:instrText xml:space="preserve"> PAGEREF _Toc228264662 \h </w:instrText>
            </w:r>
            <w:r>
              <w:rPr>
                <w:noProof/>
                <w:webHidden/>
              </w:rPr>
            </w:r>
            <w:r>
              <w:rPr>
                <w:noProof/>
                <w:webHidden/>
              </w:rPr>
              <w:fldChar w:fldCharType="separate"/>
            </w:r>
            <w:r>
              <w:rPr>
                <w:noProof/>
                <w:webHidden/>
              </w:rPr>
              <w:t>5</w:t>
            </w:r>
            <w:r>
              <w:rPr>
                <w:noProof/>
                <w:webHidden/>
              </w:rPr>
              <w:fldChar w:fldCharType="end"/>
            </w:r>
          </w:hyperlink>
        </w:p>
        <w:p w14:paraId="36FF3F60" w14:textId="75E0FB21" w:rsidR="0062196A" w:rsidRDefault="0062196A">
          <w:pPr>
            <w:pStyle w:val="TOC2"/>
            <w:tabs>
              <w:tab w:val="left" w:pos="960"/>
              <w:tab w:val="right" w:leader="dot" w:pos="10528"/>
            </w:tabs>
            <w:rPr>
              <w:noProof/>
              <w:kern w:val="2"/>
              <w:sz w:val="24"/>
              <w:szCs w:val="24"/>
              <w:lang w:val="en-GB" w:eastAsia="en-GB"/>
              <w14:ligatures w14:val="standardContextual"/>
            </w:rPr>
          </w:pPr>
          <w:hyperlink w:anchor="_Toc228264663" w:history="1">
            <w:r w:rsidRPr="00DA1842">
              <w:rPr>
                <w:rStyle w:val="Hyperlink"/>
                <w:noProof/>
              </w:rPr>
              <w:t>2.1.</w:t>
            </w:r>
            <w:r>
              <w:rPr>
                <w:noProof/>
                <w:kern w:val="2"/>
                <w:sz w:val="24"/>
                <w:szCs w:val="24"/>
                <w:lang w:val="en-GB" w:eastAsia="en-GB"/>
                <w14:ligatures w14:val="standardContextual"/>
              </w:rPr>
              <w:tab/>
            </w:r>
            <w:r w:rsidRPr="00DA1842">
              <w:rPr>
                <w:rStyle w:val="Hyperlink"/>
                <w:noProof/>
              </w:rPr>
              <w:t>Changes in the organization</w:t>
            </w:r>
            <w:r>
              <w:rPr>
                <w:noProof/>
                <w:webHidden/>
              </w:rPr>
              <w:tab/>
            </w:r>
            <w:r>
              <w:rPr>
                <w:noProof/>
                <w:webHidden/>
              </w:rPr>
              <w:fldChar w:fldCharType="begin"/>
            </w:r>
            <w:r>
              <w:rPr>
                <w:noProof/>
                <w:webHidden/>
              </w:rPr>
              <w:instrText xml:space="preserve"> PAGEREF _Toc228264663 \h </w:instrText>
            </w:r>
            <w:r>
              <w:rPr>
                <w:noProof/>
                <w:webHidden/>
              </w:rPr>
            </w:r>
            <w:r>
              <w:rPr>
                <w:noProof/>
                <w:webHidden/>
              </w:rPr>
              <w:fldChar w:fldCharType="separate"/>
            </w:r>
            <w:r>
              <w:rPr>
                <w:noProof/>
                <w:webHidden/>
              </w:rPr>
              <w:t>6</w:t>
            </w:r>
            <w:r>
              <w:rPr>
                <w:noProof/>
                <w:webHidden/>
              </w:rPr>
              <w:fldChar w:fldCharType="end"/>
            </w:r>
          </w:hyperlink>
        </w:p>
        <w:p w14:paraId="792F1871" w14:textId="04C15A6A" w:rsidR="0062196A" w:rsidRDefault="0062196A">
          <w:pPr>
            <w:pStyle w:val="TOC1"/>
            <w:tabs>
              <w:tab w:val="left" w:pos="440"/>
              <w:tab w:val="right" w:leader="dot" w:pos="10528"/>
            </w:tabs>
            <w:rPr>
              <w:noProof/>
              <w:kern w:val="2"/>
              <w:sz w:val="24"/>
              <w:szCs w:val="24"/>
              <w:lang w:val="en-GB" w:eastAsia="en-GB"/>
              <w14:ligatures w14:val="standardContextual"/>
            </w:rPr>
          </w:pPr>
          <w:hyperlink w:anchor="_Toc228264664" w:history="1">
            <w:r w:rsidRPr="00DA1842">
              <w:rPr>
                <w:rStyle w:val="Hyperlink"/>
                <w:noProof/>
              </w:rPr>
              <w:t>3.</w:t>
            </w:r>
            <w:r>
              <w:rPr>
                <w:noProof/>
                <w:kern w:val="2"/>
                <w:sz w:val="24"/>
                <w:szCs w:val="24"/>
                <w:lang w:val="en-GB" w:eastAsia="en-GB"/>
                <w14:ligatures w14:val="standardContextual"/>
              </w:rPr>
              <w:tab/>
            </w:r>
            <w:r w:rsidRPr="00DA1842">
              <w:rPr>
                <w:rStyle w:val="Hyperlink"/>
                <w:noProof/>
              </w:rPr>
              <w:t>Report on the implementation of the project</w:t>
            </w:r>
            <w:r>
              <w:rPr>
                <w:noProof/>
                <w:webHidden/>
              </w:rPr>
              <w:tab/>
            </w:r>
            <w:r>
              <w:rPr>
                <w:noProof/>
                <w:webHidden/>
              </w:rPr>
              <w:fldChar w:fldCharType="begin"/>
            </w:r>
            <w:r>
              <w:rPr>
                <w:noProof/>
                <w:webHidden/>
              </w:rPr>
              <w:instrText xml:space="preserve"> PAGEREF _Toc228264664 \h </w:instrText>
            </w:r>
            <w:r>
              <w:rPr>
                <w:noProof/>
                <w:webHidden/>
              </w:rPr>
            </w:r>
            <w:r>
              <w:rPr>
                <w:noProof/>
                <w:webHidden/>
              </w:rPr>
              <w:fldChar w:fldCharType="separate"/>
            </w:r>
            <w:r>
              <w:rPr>
                <w:noProof/>
                <w:webHidden/>
              </w:rPr>
              <w:t>7</w:t>
            </w:r>
            <w:r>
              <w:rPr>
                <w:noProof/>
                <w:webHidden/>
              </w:rPr>
              <w:fldChar w:fldCharType="end"/>
            </w:r>
          </w:hyperlink>
        </w:p>
        <w:p w14:paraId="1EC9ADB3" w14:textId="52BB0E50" w:rsidR="0062196A" w:rsidRDefault="0062196A">
          <w:pPr>
            <w:pStyle w:val="TOC2"/>
            <w:tabs>
              <w:tab w:val="left" w:pos="960"/>
              <w:tab w:val="right" w:leader="dot" w:pos="10528"/>
            </w:tabs>
            <w:rPr>
              <w:noProof/>
              <w:kern w:val="2"/>
              <w:sz w:val="24"/>
              <w:szCs w:val="24"/>
              <w:lang w:val="en-GB" w:eastAsia="en-GB"/>
              <w14:ligatures w14:val="standardContextual"/>
            </w:rPr>
          </w:pPr>
          <w:hyperlink w:anchor="_Toc228264665" w:history="1">
            <w:r w:rsidRPr="00DA1842">
              <w:rPr>
                <w:rStyle w:val="Hyperlink"/>
                <w:noProof/>
              </w:rPr>
              <w:t>3.1.</w:t>
            </w:r>
            <w:r>
              <w:rPr>
                <w:noProof/>
                <w:kern w:val="2"/>
                <w:sz w:val="24"/>
                <w:szCs w:val="24"/>
                <w:lang w:val="en-GB" w:eastAsia="en-GB"/>
                <w14:ligatures w14:val="standardContextual"/>
              </w:rPr>
              <w:tab/>
            </w:r>
            <w:r w:rsidRPr="00DA1842">
              <w:rPr>
                <w:rStyle w:val="Hyperlink"/>
                <w:noProof/>
              </w:rPr>
              <w:t>Brief description of the M&amp;E system and who was involved in preparing the report</w:t>
            </w:r>
            <w:r>
              <w:rPr>
                <w:noProof/>
                <w:webHidden/>
              </w:rPr>
              <w:tab/>
            </w:r>
            <w:r>
              <w:rPr>
                <w:noProof/>
                <w:webHidden/>
              </w:rPr>
              <w:fldChar w:fldCharType="begin"/>
            </w:r>
            <w:r>
              <w:rPr>
                <w:noProof/>
                <w:webHidden/>
              </w:rPr>
              <w:instrText xml:space="preserve"> PAGEREF _Toc228264665 \h </w:instrText>
            </w:r>
            <w:r>
              <w:rPr>
                <w:noProof/>
                <w:webHidden/>
              </w:rPr>
            </w:r>
            <w:r>
              <w:rPr>
                <w:noProof/>
                <w:webHidden/>
              </w:rPr>
              <w:fldChar w:fldCharType="separate"/>
            </w:r>
            <w:r>
              <w:rPr>
                <w:noProof/>
                <w:webHidden/>
              </w:rPr>
              <w:t>7</w:t>
            </w:r>
            <w:r>
              <w:rPr>
                <w:noProof/>
                <w:webHidden/>
              </w:rPr>
              <w:fldChar w:fldCharType="end"/>
            </w:r>
          </w:hyperlink>
        </w:p>
        <w:p w14:paraId="3A196F3D" w14:textId="272F5D6C" w:rsidR="0062196A" w:rsidRDefault="0062196A">
          <w:pPr>
            <w:pStyle w:val="TOC2"/>
            <w:tabs>
              <w:tab w:val="left" w:pos="960"/>
              <w:tab w:val="right" w:leader="dot" w:pos="10528"/>
            </w:tabs>
            <w:rPr>
              <w:noProof/>
              <w:kern w:val="2"/>
              <w:sz w:val="24"/>
              <w:szCs w:val="24"/>
              <w:lang w:val="en-GB" w:eastAsia="en-GB"/>
              <w14:ligatures w14:val="standardContextual"/>
            </w:rPr>
          </w:pPr>
          <w:hyperlink w:anchor="_Toc228264666" w:history="1">
            <w:r w:rsidRPr="00DA1842">
              <w:rPr>
                <w:rStyle w:val="Hyperlink"/>
                <w:noProof/>
              </w:rPr>
              <w:t>3.2.</w:t>
            </w:r>
            <w:r>
              <w:rPr>
                <w:noProof/>
                <w:kern w:val="2"/>
                <w:sz w:val="24"/>
                <w:szCs w:val="24"/>
                <w:lang w:val="en-GB" w:eastAsia="en-GB"/>
                <w14:ligatures w14:val="standardContextual"/>
              </w:rPr>
              <w:tab/>
            </w:r>
            <w:r w:rsidRPr="00DA1842">
              <w:rPr>
                <w:rStyle w:val="Hyperlink"/>
                <w:noProof/>
              </w:rPr>
              <w:t>Activities implemented to achieve the results</w:t>
            </w:r>
            <w:r>
              <w:rPr>
                <w:noProof/>
                <w:webHidden/>
              </w:rPr>
              <w:tab/>
            </w:r>
            <w:r>
              <w:rPr>
                <w:noProof/>
                <w:webHidden/>
              </w:rPr>
              <w:fldChar w:fldCharType="begin"/>
            </w:r>
            <w:r>
              <w:rPr>
                <w:noProof/>
                <w:webHidden/>
              </w:rPr>
              <w:instrText xml:space="preserve"> PAGEREF _Toc228264666 \h </w:instrText>
            </w:r>
            <w:r>
              <w:rPr>
                <w:noProof/>
                <w:webHidden/>
              </w:rPr>
            </w:r>
            <w:r>
              <w:rPr>
                <w:noProof/>
                <w:webHidden/>
              </w:rPr>
              <w:fldChar w:fldCharType="separate"/>
            </w:r>
            <w:r>
              <w:rPr>
                <w:noProof/>
                <w:webHidden/>
              </w:rPr>
              <w:t>7</w:t>
            </w:r>
            <w:r>
              <w:rPr>
                <w:noProof/>
                <w:webHidden/>
              </w:rPr>
              <w:fldChar w:fldCharType="end"/>
            </w:r>
          </w:hyperlink>
        </w:p>
        <w:p w14:paraId="7CCD4E60" w14:textId="60BA0C5E" w:rsidR="0062196A" w:rsidRDefault="0062196A">
          <w:pPr>
            <w:pStyle w:val="TOC2"/>
            <w:tabs>
              <w:tab w:val="left" w:pos="960"/>
              <w:tab w:val="right" w:leader="dot" w:pos="10528"/>
            </w:tabs>
            <w:rPr>
              <w:noProof/>
              <w:kern w:val="2"/>
              <w:sz w:val="24"/>
              <w:szCs w:val="24"/>
              <w:lang w:val="en-GB" w:eastAsia="en-GB"/>
              <w14:ligatures w14:val="standardContextual"/>
            </w:rPr>
          </w:pPr>
          <w:hyperlink w:anchor="_Toc228264667" w:history="1">
            <w:r w:rsidRPr="00DA1842">
              <w:rPr>
                <w:rStyle w:val="Hyperlink"/>
                <w:noProof/>
              </w:rPr>
              <w:t>3.3.</w:t>
            </w:r>
            <w:r>
              <w:rPr>
                <w:noProof/>
                <w:kern w:val="2"/>
                <w:sz w:val="24"/>
                <w:szCs w:val="24"/>
                <w:lang w:val="en-GB" w:eastAsia="en-GB"/>
                <w14:ligatures w14:val="standardContextual"/>
              </w:rPr>
              <w:tab/>
            </w:r>
            <w:r w:rsidRPr="00DA1842">
              <w:rPr>
                <w:rStyle w:val="Hyperlink"/>
                <w:noProof/>
              </w:rPr>
              <w:t>Success stories</w:t>
            </w:r>
            <w:r>
              <w:rPr>
                <w:noProof/>
                <w:webHidden/>
              </w:rPr>
              <w:tab/>
            </w:r>
            <w:r>
              <w:rPr>
                <w:noProof/>
                <w:webHidden/>
              </w:rPr>
              <w:fldChar w:fldCharType="begin"/>
            </w:r>
            <w:r>
              <w:rPr>
                <w:noProof/>
                <w:webHidden/>
              </w:rPr>
              <w:instrText xml:space="preserve"> PAGEREF _Toc228264667 \h </w:instrText>
            </w:r>
            <w:r>
              <w:rPr>
                <w:noProof/>
                <w:webHidden/>
              </w:rPr>
            </w:r>
            <w:r>
              <w:rPr>
                <w:noProof/>
                <w:webHidden/>
              </w:rPr>
              <w:fldChar w:fldCharType="separate"/>
            </w:r>
            <w:r>
              <w:rPr>
                <w:noProof/>
                <w:webHidden/>
              </w:rPr>
              <w:t>36</w:t>
            </w:r>
            <w:r>
              <w:rPr>
                <w:noProof/>
                <w:webHidden/>
              </w:rPr>
              <w:fldChar w:fldCharType="end"/>
            </w:r>
          </w:hyperlink>
        </w:p>
        <w:p w14:paraId="6B44A332" w14:textId="38BA88AA" w:rsidR="0062196A" w:rsidRDefault="0062196A">
          <w:pPr>
            <w:pStyle w:val="TOC1"/>
            <w:tabs>
              <w:tab w:val="left" w:pos="440"/>
              <w:tab w:val="right" w:leader="dot" w:pos="10528"/>
            </w:tabs>
            <w:rPr>
              <w:noProof/>
              <w:kern w:val="2"/>
              <w:sz w:val="24"/>
              <w:szCs w:val="24"/>
              <w:lang w:val="en-GB" w:eastAsia="en-GB"/>
              <w14:ligatures w14:val="standardContextual"/>
            </w:rPr>
          </w:pPr>
          <w:hyperlink w:anchor="_Toc228264668" w:history="1">
            <w:r w:rsidRPr="00DA1842">
              <w:rPr>
                <w:rStyle w:val="Hyperlink"/>
                <w:noProof/>
              </w:rPr>
              <w:t>4.</w:t>
            </w:r>
            <w:r>
              <w:rPr>
                <w:noProof/>
                <w:kern w:val="2"/>
                <w:sz w:val="24"/>
                <w:szCs w:val="24"/>
                <w:lang w:val="en-GB" w:eastAsia="en-GB"/>
                <w14:ligatures w14:val="standardContextual"/>
              </w:rPr>
              <w:tab/>
            </w:r>
            <w:r w:rsidRPr="00DA1842">
              <w:rPr>
                <w:rStyle w:val="Hyperlink"/>
                <w:noProof/>
              </w:rPr>
              <w:t>Activities realized in other areas (max. 1.5 page)</w:t>
            </w:r>
            <w:r>
              <w:rPr>
                <w:noProof/>
                <w:webHidden/>
              </w:rPr>
              <w:tab/>
            </w:r>
            <w:r>
              <w:rPr>
                <w:noProof/>
                <w:webHidden/>
              </w:rPr>
              <w:fldChar w:fldCharType="begin"/>
            </w:r>
            <w:r>
              <w:rPr>
                <w:noProof/>
                <w:webHidden/>
              </w:rPr>
              <w:instrText xml:space="preserve"> PAGEREF _Toc228264668 \h </w:instrText>
            </w:r>
            <w:r>
              <w:rPr>
                <w:noProof/>
                <w:webHidden/>
              </w:rPr>
            </w:r>
            <w:r>
              <w:rPr>
                <w:noProof/>
                <w:webHidden/>
              </w:rPr>
              <w:fldChar w:fldCharType="separate"/>
            </w:r>
            <w:r>
              <w:rPr>
                <w:noProof/>
                <w:webHidden/>
              </w:rPr>
              <w:t>38</w:t>
            </w:r>
            <w:r>
              <w:rPr>
                <w:noProof/>
                <w:webHidden/>
              </w:rPr>
              <w:fldChar w:fldCharType="end"/>
            </w:r>
          </w:hyperlink>
        </w:p>
        <w:p w14:paraId="4335ABC7" w14:textId="5E814DCF" w:rsidR="0062196A" w:rsidRDefault="0062196A">
          <w:pPr>
            <w:pStyle w:val="TOC2"/>
            <w:tabs>
              <w:tab w:val="left" w:pos="960"/>
              <w:tab w:val="right" w:leader="dot" w:pos="10528"/>
            </w:tabs>
            <w:rPr>
              <w:noProof/>
              <w:kern w:val="2"/>
              <w:sz w:val="24"/>
              <w:szCs w:val="24"/>
              <w:lang w:val="en-GB" w:eastAsia="en-GB"/>
              <w14:ligatures w14:val="standardContextual"/>
            </w:rPr>
          </w:pPr>
          <w:hyperlink w:anchor="_Toc228264669" w:history="1">
            <w:r w:rsidRPr="00DA1842">
              <w:rPr>
                <w:rStyle w:val="Hyperlink"/>
                <w:noProof/>
              </w:rPr>
              <w:t>4.1.</w:t>
            </w:r>
            <w:r>
              <w:rPr>
                <w:noProof/>
                <w:kern w:val="2"/>
                <w:sz w:val="24"/>
                <w:szCs w:val="24"/>
                <w:lang w:val="en-GB" w:eastAsia="en-GB"/>
                <w14:ligatures w14:val="standardContextual"/>
              </w:rPr>
              <w:tab/>
            </w:r>
            <w:r w:rsidRPr="00DA1842">
              <w:rPr>
                <w:rStyle w:val="Hyperlink"/>
                <w:noProof/>
              </w:rPr>
              <w:t>Capacity Development and Knowledge Management</w:t>
            </w:r>
            <w:r>
              <w:rPr>
                <w:noProof/>
                <w:webHidden/>
              </w:rPr>
              <w:tab/>
            </w:r>
            <w:r>
              <w:rPr>
                <w:noProof/>
                <w:webHidden/>
              </w:rPr>
              <w:fldChar w:fldCharType="begin"/>
            </w:r>
            <w:r>
              <w:rPr>
                <w:noProof/>
                <w:webHidden/>
              </w:rPr>
              <w:instrText xml:space="preserve"> PAGEREF _Toc228264669 \h </w:instrText>
            </w:r>
            <w:r>
              <w:rPr>
                <w:noProof/>
                <w:webHidden/>
              </w:rPr>
            </w:r>
            <w:r>
              <w:rPr>
                <w:noProof/>
                <w:webHidden/>
              </w:rPr>
              <w:fldChar w:fldCharType="separate"/>
            </w:r>
            <w:r>
              <w:rPr>
                <w:noProof/>
                <w:webHidden/>
              </w:rPr>
              <w:t>38</w:t>
            </w:r>
            <w:r>
              <w:rPr>
                <w:noProof/>
                <w:webHidden/>
              </w:rPr>
              <w:fldChar w:fldCharType="end"/>
            </w:r>
          </w:hyperlink>
        </w:p>
        <w:p w14:paraId="7D0BB972" w14:textId="1A9BFC1E" w:rsidR="0062196A" w:rsidRDefault="0062196A">
          <w:pPr>
            <w:pStyle w:val="TOC2"/>
            <w:tabs>
              <w:tab w:val="left" w:pos="960"/>
              <w:tab w:val="right" w:leader="dot" w:pos="10528"/>
            </w:tabs>
            <w:rPr>
              <w:noProof/>
              <w:kern w:val="2"/>
              <w:sz w:val="24"/>
              <w:szCs w:val="24"/>
              <w:lang w:val="en-GB" w:eastAsia="en-GB"/>
              <w14:ligatures w14:val="standardContextual"/>
            </w:rPr>
          </w:pPr>
          <w:hyperlink w:anchor="_Toc228264670" w:history="1">
            <w:r w:rsidRPr="00DA1842">
              <w:rPr>
                <w:rStyle w:val="Hyperlink"/>
                <w:noProof/>
              </w:rPr>
              <w:t>4.2.</w:t>
            </w:r>
            <w:r>
              <w:rPr>
                <w:noProof/>
                <w:kern w:val="2"/>
                <w:sz w:val="24"/>
                <w:szCs w:val="24"/>
                <w:lang w:val="en-GB" w:eastAsia="en-GB"/>
                <w14:ligatures w14:val="standardContextual"/>
              </w:rPr>
              <w:tab/>
            </w:r>
            <w:r w:rsidRPr="00DA1842">
              <w:rPr>
                <w:rStyle w:val="Hyperlink"/>
                <w:noProof/>
              </w:rPr>
              <w:t>Networking and co-operation with relevant stakeholders</w:t>
            </w:r>
            <w:r>
              <w:rPr>
                <w:noProof/>
                <w:webHidden/>
              </w:rPr>
              <w:tab/>
            </w:r>
            <w:r>
              <w:rPr>
                <w:noProof/>
                <w:webHidden/>
              </w:rPr>
              <w:fldChar w:fldCharType="begin"/>
            </w:r>
            <w:r>
              <w:rPr>
                <w:noProof/>
                <w:webHidden/>
              </w:rPr>
              <w:instrText xml:space="preserve"> PAGEREF _Toc228264670 \h </w:instrText>
            </w:r>
            <w:r>
              <w:rPr>
                <w:noProof/>
                <w:webHidden/>
              </w:rPr>
            </w:r>
            <w:r>
              <w:rPr>
                <w:noProof/>
                <w:webHidden/>
              </w:rPr>
              <w:fldChar w:fldCharType="separate"/>
            </w:r>
            <w:r>
              <w:rPr>
                <w:noProof/>
                <w:webHidden/>
              </w:rPr>
              <w:t>38</w:t>
            </w:r>
            <w:r>
              <w:rPr>
                <w:noProof/>
                <w:webHidden/>
              </w:rPr>
              <w:fldChar w:fldCharType="end"/>
            </w:r>
          </w:hyperlink>
        </w:p>
        <w:p w14:paraId="45D6478B" w14:textId="0F79387B" w:rsidR="0062196A" w:rsidRDefault="0062196A">
          <w:pPr>
            <w:pStyle w:val="TOC1"/>
            <w:tabs>
              <w:tab w:val="left" w:pos="440"/>
              <w:tab w:val="right" w:leader="dot" w:pos="10528"/>
            </w:tabs>
            <w:rPr>
              <w:noProof/>
              <w:kern w:val="2"/>
              <w:sz w:val="24"/>
              <w:szCs w:val="24"/>
              <w:lang w:val="en-GB" w:eastAsia="en-GB"/>
              <w14:ligatures w14:val="standardContextual"/>
            </w:rPr>
          </w:pPr>
          <w:hyperlink w:anchor="_Toc228264671" w:history="1">
            <w:r w:rsidRPr="00DA1842">
              <w:rPr>
                <w:rStyle w:val="Hyperlink"/>
                <w:noProof/>
              </w:rPr>
              <w:t>5.</w:t>
            </w:r>
            <w:r>
              <w:rPr>
                <w:noProof/>
                <w:kern w:val="2"/>
                <w:sz w:val="24"/>
                <w:szCs w:val="24"/>
                <w:lang w:val="en-GB" w:eastAsia="en-GB"/>
                <w14:ligatures w14:val="standardContextual"/>
              </w:rPr>
              <w:tab/>
            </w:r>
            <w:r w:rsidRPr="00DA1842">
              <w:rPr>
                <w:rStyle w:val="Hyperlink"/>
                <w:noProof/>
              </w:rPr>
              <w:t>Lessons learned from implementation of Project (max 1 pages)</w:t>
            </w:r>
            <w:r>
              <w:rPr>
                <w:noProof/>
                <w:webHidden/>
              </w:rPr>
              <w:tab/>
            </w:r>
            <w:r>
              <w:rPr>
                <w:noProof/>
                <w:webHidden/>
              </w:rPr>
              <w:fldChar w:fldCharType="begin"/>
            </w:r>
            <w:r>
              <w:rPr>
                <w:noProof/>
                <w:webHidden/>
              </w:rPr>
              <w:instrText xml:space="preserve"> PAGEREF _Toc228264671 \h </w:instrText>
            </w:r>
            <w:r>
              <w:rPr>
                <w:noProof/>
                <w:webHidden/>
              </w:rPr>
            </w:r>
            <w:r>
              <w:rPr>
                <w:noProof/>
                <w:webHidden/>
              </w:rPr>
              <w:fldChar w:fldCharType="separate"/>
            </w:r>
            <w:r>
              <w:rPr>
                <w:noProof/>
                <w:webHidden/>
              </w:rPr>
              <w:t>39</w:t>
            </w:r>
            <w:r>
              <w:rPr>
                <w:noProof/>
                <w:webHidden/>
              </w:rPr>
              <w:fldChar w:fldCharType="end"/>
            </w:r>
          </w:hyperlink>
        </w:p>
        <w:p w14:paraId="48838686" w14:textId="0285B677" w:rsidR="0062196A" w:rsidRDefault="0062196A">
          <w:pPr>
            <w:pStyle w:val="TOC1"/>
            <w:tabs>
              <w:tab w:val="left" w:pos="440"/>
              <w:tab w:val="right" w:leader="dot" w:pos="10528"/>
            </w:tabs>
            <w:rPr>
              <w:noProof/>
              <w:kern w:val="2"/>
              <w:sz w:val="24"/>
              <w:szCs w:val="24"/>
              <w:lang w:val="en-GB" w:eastAsia="en-GB"/>
              <w14:ligatures w14:val="standardContextual"/>
            </w:rPr>
          </w:pPr>
          <w:hyperlink w:anchor="_Toc228264672" w:history="1">
            <w:r w:rsidRPr="00DA1842">
              <w:rPr>
                <w:rStyle w:val="Hyperlink"/>
                <w:noProof/>
              </w:rPr>
              <w:t>6.</w:t>
            </w:r>
            <w:r>
              <w:rPr>
                <w:noProof/>
                <w:kern w:val="2"/>
                <w:sz w:val="24"/>
                <w:szCs w:val="24"/>
                <w:lang w:val="en-GB" w:eastAsia="en-GB"/>
                <w14:ligatures w14:val="standardContextual"/>
              </w:rPr>
              <w:tab/>
            </w:r>
            <w:r w:rsidRPr="00DA1842">
              <w:rPr>
                <w:rStyle w:val="Hyperlink"/>
                <w:noProof/>
              </w:rPr>
              <w:t>Challenges encountered and modifications (max 2 page)</w:t>
            </w:r>
            <w:r>
              <w:rPr>
                <w:noProof/>
                <w:webHidden/>
              </w:rPr>
              <w:tab/>
            </w:r>
            <w:r>
              <w:rPr>
                <w:noProof/>
                <w:webHidden/>
              </w:rPr>
              <w:fldChar w:fldCharType="begin"/>
            </w:r>
            <w:r>
              <w:rPr>
                <w:noProof/>
                <w:webHidden/>
              </w:rPr>
              <w:instrText xml:space="preserve"> PAGEREF _Toc228264672 \h </w:instrText>
            </w:r>
            <w:r>
              <w:rPr>
                <w:noProof/>
                <w:webHidden/>
              </w:rPr>
            </w:r>
            <w:r>
              <w:rPr>
                <w:noProof/>
                <w:webHidden/>
              </w:rPr>
              <w:fldChar w:fldCharType="separate"/>
            </w:r>
            <w:r>
              <w:rPr>
                <w:noProof/>
                <w:webHidden/>
              </w:rPr>
              <w:t>40</w:t>
            </w:r>
            <w:r>
              <w:rPr>
                <w:noProof/>
                <w:webHidden/>
              </w:rPr>
              <w:fldChar w:fldCharType="end"/>
            </w:r>
          </w:hyperlink>
        </w:p>
        <w:p w14:paraId="78CC9326" w14:textId="797E82CA" w:rsidR="0062196A" w:rsidRDefault="0062196A">
          <w:pPr>
            <w:pStyle w:val="TOC2"/>
            <w:tabs>
              <w:tab w:val="left" w:pos="960"/>
              <w:tab w:val="right" w:leader="dot" w:pos="10528"/>
            </w:tabs>
            <w:rPr>
              <w:noProof/>
              <w:kern w:val="2"/>
              <w:sz w:val="24"/>
              <w:szCs w:val="24"/>
              <w:lang w:val="en-GB" w:eastAsia="en-GB"/>
              <w14:ligatures w14:val="standardContextual"/>
            </w:rPr>
          </w:pPr>
          <w:hyperlink w:anchor="_Toc228264673" w:history="1">
            <w:r w:rsidRPr="00DA1842">
              <w:rPr>
                <w:rStyle w:val="Hyperlink"/>
                <w:noProof/>
              </w:rPr>
              <w:t>6.1.</w:t>
            </w:r>
            <w:r>
              <w:rPr>
                <w:noProof/>
                <w:kern w:val="2"/>
                <w:sz w:val="24"/>
                <w:szCs w:val="24"/>
                <w:lang w:val="en-GB" w:eastAsia="en-GB"/>
                <w14:ligatures w14:val="standardContextual"/>
              </w:rPr>
              <w:tab/>
            </w:r>
            <w:r w:rsidRPr="00DA1842">
              <w:rPr>
                <w:rStyle w:val="Hyperlink"/>
                <w:noProof/>
              </w:rPr>
              <w:t>Challenges faced in implementing the Project and possible solution</w:t>
            </w:r>
            <w:r>
              <w:rPr>
                <w:noProof/>
                <w:webHidden/>
              </w:rPr>
              <w:tab/>
            </w:r>
            <w:r>
              <w:rPr>
                <w:noProof/>
                <w:webHidden/>
              </w:rPr>
              <w:fldChar w:fldCharType="begin"/>
            </w:r>
            <w:r>
              <w:rPr>
                <w:noProof/>
                <w:webHidden/>
              </w:rPr>
              <w:instrText xml:space="preserve"> PAGEREF _Toc228264673 \h </w:instrText>
            </w:r>
            <w:r>
              <w:rPr>
                <w:noProof/>
                <w:webHidden/>
              </w:rPr>
            </w:r>
            <w:r>
              <w:rPr>
                <w:noProof/>
                <w:webHidden/>
              </w:rPr>
              <w:fldChar w:fldCharType="separate"/>
            </w:r>
            <w:r>
              <w:rPr>
                <w:noProof/>
                <w:webHidden/>
              </w:rPr>
              <w:t>40</w:t>
            </w:r>
            <w:r>
              <w:rPr>
                <w:noProof/>
                <w:webHidden/>
              </w:rPr>
              <w:fldChar w:fldCharType="end"/>
            </w:r>
          </w:hyperlink>
        </w:p>
        <w:p w14:paraId="5B361C27" w14:textId="2AD83850" w:rsidR="0062196A" w:rsidRDefault="0062196A">
          <w:pPr>
            <w:pStyle w:val="TOC1"/>
            <w:tabs>
              <w:tab w:val="right" w:leader="dot" w:pos="10528"/>
            </w:tabs>
            <w:rPr>
              <w:noProof/>
              <w:kern w:val="2"/>
              <w:sz w:val="24"/>
              <w:szCs w:val="24"/>
              <w:lang w:val="en-GB" w:eastAsia="en-GB"/>
              <w14:ligatures w14:val="standardContextual"/>
            </w:rPr>
          </w:pPr>
          <w:hyperlink w:anchor="_Toc228264674" w:history="1">
            <w:r w:rsidRPr="00DA1842">
              <w:rPr>
                <w:rStyle w:val="Hyperlink"/>
                <w:noProof/>
              </w:rPr>
              <w:t>Annex 1 Photos</w:t>
            </w:r>
            <w:r>
              <w:rPr>
                <w:noProof/>
                <w:webHidden/>
              </w:rPr>
              <w:tab/>
            </w:r>
            <w:r>
              <w:rPr>
                <w:noProof/>
                <w:webHidden/>
              </w:rPr>
              <w:fldChar w:fldCharType="begin"/>
            </w:r>
            <w:r>
              <w:rPr>
                <w:noProof/>
                <w:webHidden/>
              </w:rPr>
              <w:instrText xml:space="preserve"> PAGEREF _Toc228264674 \h </w:instrText>
            </w:r>
            <w:r>
              <w:rPr>
                <w:noProof/>
                <w:webHidden/>
              </w:rPr>
            </w:r>
            <w:r>
              <w:rPr>
                <w:noProof/>
                <w:webHidden/>
              </w:rPr>
              <w:fldChar w:fldCharType="separate"/>
            </w:r>
            <w:r>
              <w:rPr>
                <w:noProof/>
                <w:webHidden/>
              </w:rPr>
              <w:t>42</w:t>
            </w:r>
            <w:r>
              <w:rPr>
                <w:noProof/>
                <w:webHidden/>
              </w:rPr>
              <w:fldChar w:fldCharType="end"/>
            </w:r>
          </w:hyperlink>
        </w:p>
        <w:p w14:paraId="5AEFEE44" w14:textId="45E2EE0B" w:rsidR="00E81863" w:rsidRDefault="00905A2B">
          <w:pPr>
            <w:spacing w:before="120" w:after="120" w:line="240" w:lineRule="auto"/>
            <w:jc w:val="both"/>
            <w:rPr>
              <w:rFonts w:cstheme="minorHAnsi"/>
            </w:rPr>
          </w:pPr>
          <w:r>
            <w:rPr>
              <w:rFonts w:cstheme="minorHAnsi"/>
              <w:b/>
              <w:bCs/>
            </w:rPr>
            <w:fldChar w:fldCharType="end"/>
          </w:r>
        </w:p>
      </w:sdtContent>
    </w:sdt>
    <w:p w14:paraId="5AEFEE45" w14:textId="77777777" w:rsidR="00E81863" w:rsidRDefault="00905A2B">
      <w:pPr>
        <w:spacing w:after="0" w:line="240" w:lineRule="auto"/>
        <w:rPr>
          <w:rFonts w:cstheme="minorHAnsi"/>
          <w:b/>
        </w:rPr>
      </w:pPr>
      <w:bookmarkStart w:id="1" w:name="_Hlk98231663"/>
      <w:r>
        <w:rPr>
          <w:rFonts w:cstheme="minorHAnsi"/>
          <w:b/>
        </w:rPr>
        <w:br w:type="page"/>
      </w:r>
    </w:p>
    <w:p w14:paraId="5AEFEE46" w14:textId="77777777" w:rsidR="00E81863" w:rsidRDefault="00905A2B">
      <w:pPr>
        <w:pStyle w:val="Heading1"/>
        <w:numPr>
          <w:ilvl w:val="0"/>
          <w:numId w:val="1"/>
        </w:numPr>
        <w:spacing w:before="120" w:after="120" w:line="240" w:lineRule="auto"/>
        <w:rPr>
          <w:i/>
          <w:iCs/>
          <w:sz w:val="18"/>
          <w:szCs w:val="18"/>
        </w:rPr>
      </w:pPr>
      <w:bookmarkStart w:id="2" w:name="_Toc228264660"/>
      <w:r>
        <w:lastRenderedPageBreak/>
        <w:t>Introduction/Summary</w:t>
      </w:r>
      <w:bookmarkEnd w:id="2"/>
      <w:r>
        <w:t xml:space="preserve"> </w:t>
      </w:r>
    </w:p>
    <w:p w14:paraId="37AD468B" w14:textId="2AC9C2AD" w:rsidR="00C335A1" w:rsidRDefault="00C335A1" w:rsidP="00354E23">
      <w:pPr>
        <w:spacing w:after="0" w:line="240" w:lineRule="auto"/>
        <w:jc w:val="both"/>
        <w:rPr>
          <w:rFonts w:cstheme="minorHAnsi"/>
        </w:rPr>
      </w:pPr>
      <w:r>
        <w:rPr>
          <w:rFonts w:cstheme="minorHAnsi"/>
        </w:rPr>
        <w:t>This report covers the period between January 1</w:t>
      </w:r>
      <w:r w:rsidRPr="00C335A1">
        <w:rPr>
          <w:rFonts w:cstheme="minorHAnsi"/>
          <w:vertAlign w:val="superscript"/>
        </w:rPr>
        <w:t>st</w:t>
      </w:r>
      <w:r>
        <w:rPr>
          <w:rFonts w:cstheme="minorHAnsi"/>
        </w:rPr>
        <w:t xml:space="preserve"> 202</w:t>
      </w:r>
      <w:r w:rsidR="005829E0">
        <w:rPr>
          <w:rFonts w:cstheme="minorHAnsi"/>
        </w:rPr>
        <w:t>5</w:t>
      </w:r>
      <w:r>
        <w:rPr>
          <w:rFonts w:cstheme="minorHAnsi"/>
        </w:rPr>
        <w:t xml:space="preserve"> and </w:t>
      </w:r>
      <w:r w:rsidR="005829E0">
        <w:rPr>
          <w:rFonts w:cstheme="minorHAnsi"/>
        </w:rPr>
        <w:t>June</w:t>
      </w:r>
      <w:r>
        <w:rPr>
          <w:rFonts w:cstheme="minorHAnsi"/>
        </w:rPr>
        <w:t xml:space="preserve"> 3</w:t>
      </w:r>
      <w:r w:rsidR="005829E0">
        <w:rPr>
          <w:rFonts w:cstheme="minorHAnsi"/>
        </w:rPr>
        <w:t>0</w:t>
      </w:r>
      <w:r w:rsidR="005829E0" w:rsidRPr="005829E0">
        <w:rPr>
          <w:rFonts w:cstheme="minorHAnsi"/>
          <w:vertAlign w:val="superscript"/>
        </w:rPr>
        <w:t>th</w:t>
      </w:r>
      <w:r w:rsidR="005829E0">
        <w:rPr>
          <w:rFonts w:cstheme="minorHAnsi"/>
        </w:rPr>
        <w:t xml:space="preserve"> </w:t>
      </w:r>
      <w:r>
        <w:rPr>
          <w:rFonts w:cstheme="minorHAnsi"/>
        </w:rPr>
        <w:t>202</w:t>
      </w:r>
      <w:r w:rsidR="005829E0">
        <w:rPr>
          <w:rFonts w:cstheme="minorHAnsi"/>
        </w:rPr>
        <w:t>5</w:t>
      </w:r>
      <w:r>
        <w:rPr>
          <w:rFonts w:cstheme="minorHAnsi"/>
        </w:rPr>
        <w:t>. It provides and overview of the operations of the Department across its various interventions. The Department has remained true to its Vision, Mission and Values:</w:t>
      </w:r>
    </w:p>
    <w:p w14:paraId="6178FED1" w14:textId="77777777" w:rsidR="00C335A1" w:rsidRDefault="00C335A1" w:rsidP="00C335A1">
      <w:pPr>
        <w:spacing w:after="0" w:line="240" w:lineRule="auto"/>
        <w:rPr>
          <w:rFonts w:cstheme="minorHAnsi"/>
        </w:rPr>
      </w:pPr>
    </w:p>
    <w:p w14:paraId="59561E64" w14:textId="77777777" w:rsidR="00C335A1" w:rsidRPr="000B5275" w:rsidRDefault="00C335A1" w:rsidP="00C335A1">
      <w:pPr>
        <w:ind w:left="426"/>
        <w:jc w:val="both"/>
        <w:rPr>
          <w:color w:val="000000" w:themeColor="text1"/>
        </w:rPr>
      </w:pPr>
      <w:r w:rsidRPr="00A65673">
        <w:rPr>
          <w:b/>
          <w:color w:val="000000" w:themeColor="text1"/>
        </w:rPr>
        <w:t>Vision:</w:t>
      </w:r>
      <w:r w:rsidRPr="000B5275">
        <w:rPr>
          <w:color w:val="000000" w:themeColor="text1"/>
        </w:rPr>
        <w:t xml:space="preserve">  </w:t>
      </w:r>
      <w:r w:rsidRPr="000B5275">
        <w:rPr>
          <w:i/>
          <w:color w:val="000000" w:themeColor="text1"/>
        </w:rPr>
        <w:t>A violence free society, where people live a just, peaceful and prosperous life</w:t>
      </w:r>
      <w:r w:rsidRPr="000B5275">
        <w:rPr>
          <w:color w:val="000000" w:themeColor="text1"/>
        </w:rPr>
        <w:t>.</w:t>
      </w:r>
    </w:p>
    <w:p w14:paraId="57D8BB91" w14:textId="77777777" w:rsidR="00C335A1" w:rsidRDefault="00C335A1" w:rsidP="00C335A1">
      <w:pPr>
        <w:ind w:left="426"/>
        <w:jc w:val="both"/>
        <w:rPr>
          <w:color w:val="000000" w:themeColor="text1"/>
        </w:rPr>
      </w:pPr>
      <w:r w:rsidRPr="00A65673">
        <w:rPr>
          <w:b/>
          <w:color w:val="000000" w:themeColor="text1"/>
        </w:rPr>
        <w:t>Mission:</w:t>
      </w:r>
      <w:r w:rsidRPr="000B5275">
        <w:rPr>
          <w:color w:val="000000" w:themeColor="text1"/>
        </w:rPr>
        <w:t xml:space="preserve"> </w:t>
      </w:r>
      <w:r w:rsidRPr="000B5275">
        <w:rPr>
          <w:i/>
          <w:color w:val="000000" w:themeColor="text1"/>
        </w:rPr>
        <w:t>To enable</w:t>
      </w:r>
      <w:r w:rsidRPr="000B5275">
        <w:rPr>
          <w:color w:val="000000" w:themeColor="text1"/>
        </w:rPr>
        <w:t xml:space="preserve"> </w:t>
      </w:r>
      <w:r w:rsidRPr="000B5275">
        <w:rPr>
          <w:i/>
          <w:color w:val="000000" w:themeColor="text1"/>
        </w:rPr>
        <w:t xml:space="preserve">communities of </w:t>
      </w:r>
      <w:r>
        <w:rPr>
          <w:i/>
          <w:color w:val="000000" w:themeColor="text1"/>
        </w:rPr>
        <w:t>Northern Karamoja</w:t>
      </w:r>
      <w:r w:rsidRPr="000B5275">
        <w:rPr>
          <w:i/>
          <w:color w:val="000000" w:themeColor="text1"/>
        </w:rPr>
        <w:t xml:space="preserve"> to handle conflicts constructively, understand their rights and responsibilities and treat each other with respect</w:t>
      </w:r>
      <w:r w:rsidRPr="000B5275">
        <w:rPr>
          <w:color w:val="000000" w:themeColor="text1"/>
        </w:rPr>
        <w:t>.</w:t>
      </w:r>
    </w:p>
    <w:p w14:paraId="1B0FCAEF" w14:textId="6A8CECA9" w:rsidR="00C335A1" w:rsidRPr="00C335A1" w:rsidRDefault="00C335A1" w:rsidP="00C335A1">
      <w:pPr>
        <w:ind w:left="426"/>
        <w:jc w:val="both"/>
        <w:rPr>
          <w:color w:val="000000" w:themeColor="text1"/>
        </w:rPr>
      </w:pPr>
      <w:r w:rsidRPr="00A65673">
        <w:rPr>
          <w:b/>
          <w:bCs/>
          <w:color w:val="000000" w:themeColor="text1"/>
        </w:rPr>
        <w:t>Values:</w:t>
      </w:r>
      <w:r>
        <w:rPr>
          <w:color w:val="000000" w:themeColor="text1"/>
        </w:rPr>
        <w:t xml:space="preserve"> </w:t>
      </w:r>
      <w:r w:rsidRPr="00A65673">
        <w:rPr>
          <w:i/>
          <w:iCs/>
          <w:color w:val="000000" w:themeColor="text1"/>
        </w:rPr>
        <w:t>Social Justice, Human Dignity, Peace, Love and Inclusiveness.</w:t>
      </w:r>
    </w:p>
    <w:p w14:paraId="0308ED9E" w14:textId="5BA70E32" w:rsidR="00C335A1" w:rsidRDefault="00C335A1" w:rsidP="00354E23">
      <w:pPr>
        <w:spacing w:after="120" w:line="240" w:lineRule="auto"/>
        <w:jc w:val="both"/>
        <w:rPr>
          <w:rFonts w:cstheme="minorHAnsi"/>
        </w:rPr>
      </w:pPr>
      <w:r>
        <w:rPr>
          <w:rFonts w:cstheme="minorHAnsi"/>
        </w:rPr>
        <w:t xml:space="preserve">The </w:t>
      </w:r>
      <w:r w:rsidR="005829E0">
        <w:rPr>
          <w:rFonts w:cstheme="minorHAnsi"/>
        </w:rPr>
        <w:t>first half of 2025 has been proceeding smoothly. The Project implemented in 2024, and reported in the previous report, are continuing to be implemented without any major challenge. Three new Projects have been launched and started, supported by CEI-SICSP, Zivik and Prosolidar</w:t>
      </w:r>
      <w:r>
        <w:rPr>
          <w:rFonts w:cstheme="minorHAnsi"/>
        </w:rPr>
        <w:t>.</w:t>
      </w:r>
      <w:r w:rsidR="005829E0">
        <w:rPr>
          <w:rFonts w:cstheme="minorHAnsi"/>
        </w:rPr>
        <w:t xml:space="preserve"> As a result, the Department is now implementing 7 Projects.</w:t>
      </w:r>
    </w:p>
    <w:tbl>
      <w:tblPr>
        <w:tblStyle w:val="TableGrid"/>
        <w:tblW w:w="10453" w:type="dxa"/>
        <w:jc w:val="center"/>
        <w:tblLook w:val="04A0" w:firstRow="1" w:lastRow="0" w:firstColumn="1" w:lastColumn="0" w:noHBand="0" w:noVBand="1"/>
      </w:tblPr>
      <w:tblGrid>
        <w:gridCol w:w="3635"/>
        <w:gridCol w:w="1337"/>
        <w:gridCol w:w="1227"/>
        <w:gridCol w:w="2308"/>
        <w:gridCol w:w="1946"/>
      </w:tblGrid>
      <w:tr w:rsidR="00354E23" w:rsidRPr="00BD70BB" w14:paraId="29E68998" w14:textId="77777777" w:rsidTr="00354E23">
        <w:trPr>
          <w:trHeight w:val="490"/>
          <w:jc w:val="center"/>
        </w:trPr>
        <w:tc>
          <w:tcPr>
            <w:tcW w:w="3635" w:type="dxa"/>
            <w:vAlign w:val="center"/>
          </w:tcPr>
          <w:p w14:paraId="60A8B9BD" w14:textId="77777777" w:rsidR="00354E23" w:rsidRPr="00354E23" w:rsidRDefault="00354E23" w:rsidP="00354E23">
            <w:pPr>
              <w:spacing w:before="60" w:after="60"/>
              <w:jc w:val="center"/>
              <w:rPr>
                <w:rFonts w:cstheme="minorHAnsi"/>
                <w:b/>
                <w:sz w:val="20"/>
                <w:szCs w:val="20"/>
              </w:rPr>
            </w:pPr>
            <w:r w:rsidRPr="00354E23">
              <w:rPr>
                <w:rFonts w:cstheme="minorHAnsi"/>
                <w:b/>
                <w:sz w:val="20"/>
                <w:szCs w:val="20"/>
              </w:rPr>
              <w:t>Project title</w:t>
            </w:r>
          </w:p>
        </w:tc>
        <w:tc>
          <w:tcPr>
            <w:tcW w:w="1337" w:type="dxa"/>
            <w:vAlign w:val="center"/>
          </w:tcPr>
          <w:p w14:paraId="43EA726F" w14:textId="77777777" w:rsidR="00354E23" w:rsidRPr="00354E23" w:rsidRDefault="00354E23" w:rsidP="00354E23">
            <w:pPr>
              <w:spacing w:before="60" w:after="60"/>
              <w:jc w:val="center"/>
              <w:rPr>
                <w:rFonts w:cstheme="minorHAnsi"/>
                <w:b/>
                <w:sz w:val="20"/>
                <w:szCs w:val="20"/>
              </w:rPr>
            </w:pPr>
            <w:r w:rsidRPr="00354E23">
              <w:rPr>
                <w:rFonts w:cstheme="minorHAnsi"/>
                <w:b/>
                <w:sz w:val="20"/>
                <w:szCs w:val="20"/>
              </w:rPr>
              <w:t>Project Number</w:t>
            </w:r>
          </w:p>
        </w:tc>
        <w:tc>
          <w:tcPr>
            <w:tcW w:w="1227" w:type="dxa"/>
            <w:vAlign w:val="center"/>
          </w:tcPr>
          <w:p w14:paraId="1434DFF2" w14:textId="77777777" w:rsidR="00354E23" w:rsidRPr="00354E23" w:rsidRDefault="00354E23" w:rsidP="00354E23">
            <w:pPr>
              <w:spacing w:before="60" w:after="60"/>
              <w:jc w:val="center"/>
              <w:rPr>
                <w:rFonts w:cstheme="minorHAnsi"/>
                <w:b/>
                <w:sz w:val="20"/>
                <w:szCs w:val="20"/>
              </w:rPr>
            </w:pPr>
            <w:r w:rsidRPr="00354E23">
              <w:rPr>
                <w:rFonts w:cstheme="minorHAnsi"/>
                <w:b/>
                <w:sz w:val="20"/>
                <w:szCs w:val="20"/>
              </w:rPr>
              <w:t>Donor</w:t>
            </w:r>
          </w:p>
        </w:tc>
        <w:tc>
          <w:tcPr>
            <w:tcW w:w="2308" w:type="dxa"/>
            <w:vAlign w:val="center"/>
          </w:tcPr>
          <w:p w14:paraId="4B8015AA" w14:textId="77777777" w:rsidR="00354E23" w:rsidRPr="00354E23" w:rsidRDefault="00354E23" w:rsidP="00354E23">
            <w:pPr>
              <w:spacing w:before="60" w:after="60"/>
              <w:jc w:val="center"/>
              <w:rPr>
                <w:rFonts w:cstheme="minorHAnsi"/>
                <w:b/>
                <w:sz w:val="20"/>
                <w:szCs w:val="20"/>
              </w:rPr>
            </w:pPr>
            <w:r w:rsidRPr="00354E23">
              <w:rPr>
                <w:rFonts w:cstheme="minorHAnsi"/>
                <w:b/>
                <w:sz w:val="20"/>
                <w:szCs w:val="20"/>
              </w:rPr>
              <w:t>Focus</w:t>
            </w:r>
          </w:p>
        </w:tc>
        <w:tc>
          <w:tcPr>
            <w:tcW w:w="1946" w:type="dxa"/>
            <w:vAlign w:val="center"/>
          </w:tcPr>
          <w:p w14:paraId="0BCBF0EE" w14:textId="77777777" w:rsidR="00354E23" w:rsidRPr="00354E23" w:rsidRDefault="00354E23" w:rsidP="00354E23">
            <w:pPr>
              <w:spacing w:before="60" w:after="60"/>
              <w:jc w:val="center"/>
              <w:rPr>
                <w:rFonts w:cstheme="minorHAnsi"/>
                <w:b/>
                <w:sz w:val="20"/>
                <w:szCs w:val="20"/>
              </w:rPr>
            </w:pPr>
            <w:r w:rsidRPr="00354E23">
              <w:rPr>
                <w:rFonts w:cstheme="minorHAnsi"/>
                <w:b/>
                <w:sz w:val="20"/>
                <w:szCs w:val="20"/>
              </w:rPr>
              <w:t>Geographical scope</w:t>
            </w:r>
          </w:p>
        </w:tc>
      </w:tr>
      <w:tr w:rsidR="00354E23" w:rsidRPr="00BD70BB" w14:paraId="31A65BBA" w14:textId="77777777" w:rsidTr="00354E23">
        <w:trPr>
          <w:trHeight w:val="559"/>
          <w:jc w:val="center"/>
        </w:trPr>
        <w:tc>
          <w:tcPr>
            <w:tcW w:w="3635" w:type="dxa"/>
          </w:tcPr>
          <w:p w14:paraId="0C39495D" w14:textId="6905FDD2" w:rsidR="00354E23" w:rsidRPr="00354E23" w:rsidRDefault="00463538" w:rsidP="00354E23">
            <w:pPr>
              <w:spacing w:before="60" w:after="60"/>
              <w:jc w:val="both"/>
              <w:rPr>
                <w:rFonts w:cstheme="minorHAnsi"/>
                <w:sz w:val="20"/>
                <w:szCs w:val="20"/>
              </w:rPr>
            </w:pPr>
            <w:r>
              <w:rPr>
                <w:rFonts w:cstheme="minorHAnsi"/>
                <w:sz w:val="20"/>
                <w:szCs w:val="20"/>
              </w:rPr>
              <w:t>Promoting Youth-Led Peacebuilding in North Karamoja</w:t>
            </w:r>
          </w:p>
        </w:tc>
        <w:tc>
          <w:tcPr>
            <w:tcW w:w="1337" w:type="dxa"/>
          </w:tcPr>
          <w:p w14:paraId="0CC030A8" w14:textId="1274E85A" w:rsidR="00354E23" w:rsidRPr="00354E23" w:rsidRDefault="00463538" w:rsidP="00354E23">
            <w:pPr>
              <w:spacing w:before="60" w:after="60"/>
              <w:jc w:val="center"/>
              <w:rPr>
                <w:rFonts w:cstheme="minorHAnsi"/>
                <w:sz w:val="20"/>
                <w:szCs w:val="20"/>
              </w:rPr>
            </w:pPr>
            <w:r>
              <w:rPr>
                <w:rFonts w:cstheme="minorHAnsi"/>
                <w:sz w:val="20"/>
                <w:szCs w:val="20"/>
              </w:rPr>
              <w:t>2009</w:t>
            </w:r>
          </w:p>
        </w:tc>
        <w:tc>
          <w:tcPr>
            <w:tcW w:w="1227" w:type="dxa"/>
          </w:tcPr>
          <w:p w14:paraId="44175587" w14:textId="77777777" w:rsidR="00354E23" w:rsidRPr="00354E23" w:rsidRDefault="00354E23" w:rsidP="00354E23">
            <w:pPr>
              <w:spacing w:before="60" w:after="60"/>
              <w:jc w:val="center"/>
              <w:rPr>
                <w:rFonts w:cstheme="minorHAnsi"/>
                <w:sz w:val="20"/>
                <w:szCs w:val="20"/>
              </w:rPr>
            </w:pPr>
            <w:r w:rsidRPr="00354E23">
              <w:rPr>
                <w:rFonts w:cstheme="minorHAnsi"/>
                <w:sz w:val="20"/>
                <w:szCs w:val="20"/>
              </w:rPr>
              <w:t>Agiamondo</w:t>
            </w:r>
          </w:p>
        </w:tc>
        <w:tc>
          <w:tcPr>
            <w:tcW w:w="2308" w:type="dxa"/>
          </w:tcPr>
          <w:p w14:paraId="4E38F43C" w14:textId="4E4B68C5" w:rsidR="00354E23" w:rsidRPr="00354E23" w:rsidRDefault="00463538" w:rsidP="00354E23">
            <w:pPr>
              <w:spacing w:before="60" w:after="60"/>
              <w:jc w:val="both"/>
              <w:rPr>
                <w:rFonts w:cstheme="minorHAnsi"/>
                <w:sz w:val="20"/>
                <w:szCs w:val="20"/>
              </w:rPr>
            </w:pPr>
            <w:r>
              <w:rPr>
                <w:rFonts w:cstheme="minorHAnsi"/>
                <w:sz w:val="20"/>
                <w:szCs w:val="20"/>
              </w:rPr>
              <w:t>Intra- and inter-communal peacebuilding</w:t>
            </w:r>
          </w:p>
        </w:tc>
        <w:tc>
          <w:tcPr>
            <w:tcW w:w="1946" w:type="dxa"/>
          </w:tcPr>
          <w:p w14:paraId="79FE739E" w14:textId="77777777" w:rsidR="00354E23" w:rsidRPr="00354E23" w:rsidRDefault="00354E23" w:rsidP="00354E23">
            <w:pPr>
              <w:spacing w:before="60" w:after="60"/>
              <w:jc w:val="both"/>
              <w:rPr>
                <w:rFonts w:cstheme="minorHAnsi"/>
                <w:sz w:val="20"/>
                <w:szCs w:val="20"/>
              </w:rPr>
            </w:pPr>
            <w:r w:rsidRPr="00354E23">
              <w:rPr>
                <w:rFonts w:cstheme="minorHAnsi"/>
                <w:sz w:val="20"/>
                <w:szCs w:val="20"/>
              </w:rPr>
              <w:t>Kotido, Kaabong, Abim, Karenga</w:t>
            </w:r>
          </w:p>
        </w:tc>
      </w:tr>
      <w:tr w:rsidR="00354E23" w:rsidRPr="00BD70BB" w14:paraId="39509AE9" w14:textId="77777777" w:rsidTr="00354E23">
        <w:trPr>
          <w:trHeight w:val="580"/>
          <w:jc w:val="center"/>
        </w:trPr>
        <w:tc>
          <w:tcPr>
            <w:tcW w:w="3635" w:type="dxa"/>
          </w:tcPr>
          <w:p w14:paraId="5619B4A1" w14:textId="77777777" w:rsidR="00354E23" w:rsidRPr="00354E23" w:rsidRDefault="00354E23" w:rsidP="00354E23">
            <w:pPr>
              <w:spacing w:before="60" w:after="60"/>
              <w:jc w:val="both"/>
              <w:rPr>
                <w:rFonts w:cstheme="minorHAnsi"/>
                <w:sz w:val="20"/>
                <w:szCs w:val="20"/>
              </w:rPr>
            </w:pPr>
            <w:r w:rsidRPr="00354E23">
              <w:rPr>
                <w:rFonts w:cstheme="minorHAnsi"/>
                <w:sz w:val="20"/>
                <w:szCs w:val="20"/>
              </w:rPr>
              <w:t>Influencing Women land Rights in Kotido District</w:t>
            </w:r>
          </w:p>
        </w:tc>
        <w:tc>
          <w:tcPr>
            <w:tcW w:w="1337" w:type="dxa"/>
          </w:tcPr>
          <w:p w14:paraId="333357F6" w14:textId="77777777" w:rsidR="00354E23" w:rsidRPr="00354E23" w:rsidRDefault="00354E23" w:rsidP="00354E23">
            <w:pPr>
              <w:spacing w:before="60" w:after="60"/>
              <w:jc w:val="center"/>
              <w:rPr>
                <w:rFonts w:cstheme="minorHAnsi"/>
                <w:sz w:val="20"/>
                <w:szCs w:val="20"/>
              </w:rPr>
            </w:pPr>
            <w:r w:rsidRPr="00354E23">
              <w:rPr>
                <w:rFonts w:cstheme="minorHAnsi"/>
                <w:sz w:val="20"/>
                <w:szCs w:val="20"/>
              </w:rPr>
              <w:t>158.016-D22/00128VT</w:t>
            </w:r>
          </w:p>
        </w:tc>
        <w:tc>
          <w:tcPr>
            <w:tcW w:w="1227" w:type="dxa"/>
          </w:tcPr>
          <w:p w14:paraId="53C2392E" w14:textId="77777777" w:rsidR="00354E23" w:rsidRPr="00354E23" w:rsidRDefault="00354E23" w:rsidP="00354E23">
            <w:pPr>
              <w:spacing w:before="60" w:after="60"/>
              <w:jc w:val="center"/>
              <w:rPr>
                <w:rFonts w:cstheme="minorHAnsi"/>
                <w:sz w:val="20"/>
                <w:szCs w:val="20"/>
              </w:rPr>
            </w:pPr>
            <w:r w:rsidRPr="00354E23">
              <w:rPr>
                <w:rFonts w:cstheme="minorHAnsi"/>
                <w:sz w:val="20"/>
                <w:szCs w:val="20"/>
              </w:rPr>
              <w:t>DKA Austria</w:t>
            </w:r>
          </w:p>
        </w:tc>
        <w:tc>
          <w:tcPr>
            <w:tcW w:w="2308" w:type="dxa"/>
          </w:tcPr>
          <w:p w14:paraId="5D18781E" w14:textId="77777777" w:rsidR="00354E23" w:rsidRPr="00354E23" w:rsidRDefault="00354E23" w:rsidP="00354E23">
            <w:pPr>
              <w:spacing w:before="60" w:after="60"/>
              <w:jc w:val="both"/>
              <w:rPr>
                <w:rFonts w:cstheme="minorHAnsi"/>
                <w:sz w:val="20"/>
                <w:szCs w:val="20"/>
              </w:rPr>
            </w:pPr>
            <w:r w:rsidRPr="00354E23">
              <w:rPr>
                <w:rFonts w:cstheme="minorHAnsi"/>
                <w:sz w:val="20"/>
                <w:szCs w:val="20"/>
              </w:rPr>
              <w:t xml:space="preserve">Women land rights and customary tenure security </w:t>
            </w:r>
          </w:p>
        </w:tc>
        <w:tc>
          <w:tcPr>
            <w:tcW w:w="1946" w:type="dxa"/>
          </w:tcPr>
          <w:p w14:paraId="0EC51202" w14:textId="77777777" w:rsidR="00354E23" w:rsidRPr="00354E23" w:rsidRDefault="00354E23" w:rsidP="00354E23">
            <w:pPr>
              <w:spacing w:before="60" w:after="60"/>
              <w:jc w:val="both"/>
              <w:rPr>
                <w:rFonts w:cstheme="minorHAnsi"/>
                <w:sz w:val="20"/>
                <w:szCs w:val="20"/>
              </w:rPr>
            </w:pPr>
            <w:r w:rsidRPr="00354E23">
              <w:rPr>
                <w:rFonts w:cstheme="minorHAnsi"/>
                <w:sz w:val="20"/>
                <w:szCs w:val="20"/>
              </w:rPr>
              <w:t>Kotido</w:t>
            </w:r>
          </w:p>
        </w:tc>
      </w:tr>
      <w:tr w:rsidR="00354E23" w:rsidRPr="00BD70BB" w14:paraId="175893A9" w14:textId="77777777" w:rsidTr="00354E23">
        <w:trPr>
          <w:trHeight w:val="559"/>
          <w:jc w:val="center"/>
        </w:trPr>
        <w:tc>
          <w:tcPr>
            <w:tcW w:w="3635" w:type="dxa"/>
          </w:tcPr>
          <w:p w14:paraId="6453C1B9" w14:textId="77777777" w:rsidR="00354E23" w:rsidRPr="00354E23" w:rsidRDefault="00354E23" w:rsidP="00354E23">
            <w:pPr>
              <w:spacing w:before="60" w:after="60"/>
              <w:jc w:val="both"/>
              <w:rPr>
                <w:rFonts w:cstheme="minorHAnsi"/>
                <w:sz w:val="20"/>
                <w:szCs w:val="20"/>
              </w:rPr>
            </w:pPr>
            <w:r w:rsidRPr="00354E23">
              <w:rPr>
                <w:rFonts w:cstheme="minorHAnsi"/>
                <w:sz w:val="20"/>
                <w:szCs w:val="20"/>
              </w:rPr>
              <w:t>Towards Integrated Demobilization, Reintegration and Reconciliation in North Karamoja</w:t>
            </w:r>
          </w:p>
        </w:tc>
        <w:tc>
          <w:tcPr>
            <w:tcW w:w="1337" w:type="dxa"/>
          </w:tcPr>
          <w:p w14:paraId="7C3BB151" w14:textId="77777777" w:rsidR="00354E23" w:rsidRPr="00354E23" w:rsidRDefault="00354E23" w:rsidP="00354E23">
            <w:pPr>
              <w:spacing w:before="60" w:after="60"/>
              <w:jc w:val="center"/>
              <w:rPr>
                <w:rFonts w:cstheme="minorHAnsi"/>
                <w:sz w:val="20"/>
                <w:szCs w:val="20"/>
              </w:rPr>
            </w:pPr>
            <w:r w:rsidRPr="00354E23">
              <w:rPr>
                <w:rFonts w:cstheme="minorHAnsi"/>
                <w:sz w:val="20"/>
                <w:szCs w:val="20"/>
              </w:rPr>
              <w:t>520/2024</w:t>
            </w:r>
          </w:p>
        </w:tc>
        <w:tc>
          <w:tcPr>
            <w:tcW w:w="1227" w:type="dxa"/>
          </w:tcPr>
          <w:p w14:paraId="190E6BD6" w14:textId="77777777" w:rsidR="00354E23" w:rsidRPr="00354E23" w:rsidRDefault="00354E23" w:rsidP="00354E23">
            <w:pPr>
              <w:spacing w:before="60" w:after="60"/>
              <w:jc w:val="center"/>
              <w:rPr>
                <w:rFonts w:cstheme="minorHAnsi"/>
                <w:sz w:val="20"/>
                <w:szCs w:val="20"/>
              </w:rPr>
            </w:pPr>
            <w:r w:rsidRPr="00354E23">
              <w:rPr>
                <w:rFonts w:cstheme="minorHAnsi"/>
                <w:sz w:val="20"/>
                <w:szCs w:val="20"/>
              </w:rPr>
              <w:t>Mondo Aperto Onlus</w:t>
            </w:r>
          </w:p>
        </w:tc>
        <w:tc>
          <w:tcPr>
            <w:tcW w:w="2308" w:type="dxa"/>
          </w:tcPr>
          <w:p w14:paraId="594BAA83" w14:textId="77777777" w:rsidR="00354E23" w:rsidRPr="00354E23" w:rsidRDefault="00354E23" w:rsidP="00354E23">
            <w:pPr>
              <w:spacing w:before="60" w:after="60"/>
              <w:jc w:val="both"/>
              <w:rPr>
                <w:rFonts w:cstheme="minorHAnsi"/>
                <w:sz w:val="20"/>
                <w:szCs w:val="20"/>
              </w:rPr>
            </w:pPr>
            <w:r w:rsidRPr="00354E23">
              <w:rPr>
                <w:rFonts w:cstheme="minorHAnsi"/>
                <w:sz w:val="20"/>
                <w:szCs w:val="20"/>
              </w:rPr>
              <w:t>Demobilisation, reintegration and reconciliation</w:t>
            </w:r>
          </w:p>
        </w:tc>
        <w:tc>
          <w:tcPr>
            <w:tcW w:w="1946" w:type="dxa"/>
          </w:tcPr>
          <w:p w14:paraId="46D93F27" w14:textId="2F864831" w:rsidR="00354E23" w:rsidRPr="00354E23" w:rsidRDefault="00354E23" w:rsidP="00354E23">
            <w:pPr>
              <w:spacing w:before="60" w:after="60"/>
              <w:jc w:val="both"/>
              <w:rPr>
                <w:rFonts w:cstheme="minorHAnsi"/>
                <w:sz w:val="20"/>
                <w:szCs w:val="20"/>
              </w:rPr>
            </w:pPr>
            <w:r w:rsidRPr="00354E23">
              <w:rPr>
                <w:rFonts w:cstheme="minorHAnsi"/>
                <w:sz w:val="20"/>
                <w:szCs w:val="20"/>
              </w:rPr>
              <w:t>Kotido, Kaabong, Abim, Karenga, Acholi and Turkana</w:t>
            </w:r>
          </w:p>
        </w:tc>
      </w:tr>
      <w:tr w:rsidR="00354E23" w:rsidRPr="00BD70BB" w14:paraId="471FB2A9" w14:textId="77777777" w:rsidTr="00354E23">
        <w:trPr>
          <w:trHeight w:val="271"/>
          <w:jc w:val="center"/>
        </w:trPr>
        <w:tc>
          <w:tcPr>
            <w:tcW w:w="3635" w:type="dxa"/>
          </w:tcPr>
          <w:p w14:paraId="3C2581BA" w14:textId="77777777" w:rsidR="00354E23" w:rsidRPr="00354E23" w:rsidRDefault="00354E23" w:rsidP="00354E23">
            <w:pPr>
              <w:spacing w:before="60" w:after="60"/>
              <w:jc w:val="both"/>
              <w:rPr>
                <w:rFonts w:cstheme="minorHAnsi"/>
                <w:sz w:val="20"/>
                <w:szCs w:val="20"/>
              </w:rPr>
            </w:pPr>
            <w:r w:rsidRPr="00354E23">
              <w:rPr>
                <w:rFonts w:cstheme="minorHAnsi"/>
                <w:sz w:val="20"/>
                <w:szCs w:val="20"/>
              </w:rPr>
              <w:t>Enhancing Environmental Governance through Disaster and Environment Structures in Kotido District</w:t>
            </w:r>
          </w:p>
        </w:tc>
        <w:tc>
          <w:tcPr>
            <w:tcW w:w="1337" w:type="dxa"/>
          </w:tcPr>
          <w:p w14:paraId="05EE936B" w14:textId="77777777" w:rsidR="00354E23" w:rsidRPr="00354E23" w:rsidRDefault="00354E23" w:rsidP="00354E23">
            <w:pPr>
              <w:spacing w:before="60" w:after="60"/>
              <w:jc w:val="center"/>
              <w:rPr>
                <w:rFonts w:cstheme="minorHAnsi"/>
                <w:sz w:val="20"/>
                <w:szCs w:val="20"/>
              </w:rPr>
            </w:pPr>
            <w:r w:rsidRPr="00354E23">
              <w:rPr>
                <w:rFonts w:cstheme="minorHAnsi"/>
                <w:sz w:val="20"/>
                <w:szCs w:val="20"/>
              </w:rPr>
              <w:t>20.2115 2 – 006.04</w:t>
            </w:r>
          </w:p>
        </w:tc>
        <w:tc>
          <w:tcPr>
            <w:tcW w:w="1227" w:type="dxa"/>
          </w:tcPr>
          <w:p w14:paraId="2C9A10FE" w14:textId="77777777" w:rsidR="00354E23" w:rsidRPr="00354E23" w:rsidRDefault="00354E23" w:rsidP="00354E23">
            <w:pPr>
              <w:spacing w:before="60" w:after="60"/>
              <w:jc w:val="center"/>
              <w:rPr>
                <w:rFonts w:cstheme="minorHAnsi"/>
                <w:sz w:val="20"/>
                <w:szCs w:val="20"/>
              </w:rPr>
            </w:pPr>
            <w:r w:rsidRPr="00354E23">
              <w:rPr>
                <w:rFonts w:cstheme="minorHAnsi"/>
                <w:sz w:val="20"/>
                <w:szCs w:val="20"/>
              </w:rPr>
              <w:t>GIZ CUSP</w:t>
            </w:r>
          </w:p>
        </w:tc>
        <w:tc>
          <w:tcPr>
            <w:tcW w:w="2308" w:type="dxa"/>
          </w:tcPr>
          <w:p w14:paraId="2D8A9EB1" w14:textId="77777777" w:rsidR="00354E23" w:rsidRPr="00354E23" w:rsidRDefault="00354E23" w:rsidP="00354E23">
            <w:pPr>
              <w:spacing w:before="60" w:after="60"/>
              <w:jc w:val="both"/>
              <w:rPr>
                <w:rFonts w:cstheme="minorHAnsi"/>
                <w:sz w:val="20"/>
                <w:szCs w:val="20"/>
              </w:rPr>
            </w:pPr>
            <w:r w:rsidRPr="00354E23">
              <w:rPr>
                <w:rFonts w:cstheme="minorHAnsi"/>
                <w:sz w:val="20"/>
                <w:szCs w:val="20"/>
              </w:rPr>
              <w:t>Environmental governance</w:t>
            </w:r>
          </w:p>
        </w:tc>
        <w:tc>
          <w:tcPr>
            <w:tcW w:w="1946" w:type="dxa"/>
          </w:tcPr>
          <w:p w14:paraId="39F6AB8A" w14:textId="77777777" w:rsidR="00354E23" w:rsidRPr="00354E23" w:rsidRDefault="00354E23" w:rsidP="00354E23">
            <w:pPr>
              <w:spacing w:before="60" w:after="60"/>
              <w:jc w:val="both"/>
              <w:rPr>
                <w:rFonts w:cstheme="minorHAnsi"/>
                <w:sz w:val="20"/>
                <w:szCs w:val="20"/>
              </w:rPr>
            </w:pPr>
            <w:r w:rsidRPr="00354E23">
              <w:rPr>
                <w:rFonts w:cstheme="minorHAnsi"/>
                <w:sz w:val="20"/>
                <w:szCs w:val="20"/>
              </w:rPr>
              <w:t>Kotido</w:t>
            </w:r>
          </w:p>
        </w:tc>
      </w:tr>
      <w:tr w:rsidR="005829E0" w:rsidRPr="00BD70BB" w14:paraId="3F844F2B" w14:textId="77777777" w:rsidTr="00354E23">
        <w:trPr>
          <w:trHeight w:val="271"/>
          <w:jc w:val="center"/>
        </w:trPr>
        <w:tc>
          <w:tcPr>
            <w:tcW w:w="3635" w:type="dxa"/>
          </w:tcPr>
          <w:p w14:paraId="5C3B2D03" w14:textId="7DE8E57D" w:rsidR="005829E0" w:rsidRPr="00354E23" w:rsidRDefault="005829E0" w:rsidP="005829E0">
            <w:pPr>
              <w:spacing w:before="60" w:after="60"/>
              <w:jc w:val="both"/>
              <w:rPr>
                <w:rFonts w:cstheme="minorHAnsi"/>
                <w:sz w:val="20"/>
                <w:szCs w:val="20"/>
              </w:rPr>
            </w:pPr>
            <w:r w:rsidRPr="00283C80">
              <w:rPr>
                <w:rFonts w:cstheme="minorHAnsi"/>
              </w:rPr>
              <w:t>Holistic Reintegration of Demobilised Youth Combatants in North Karamoja</w:t>
            </w:r>
          </w:p>
        </w:tc>
        <w:tc>
          <w:tcPr>
            <w:tcW w:w="1337" w:type="dxa"/>
          </w:tcPr>
          <w:p w14:paraId="653AA6FA" w14:textId="4001D44E" w:rsidR="005829E0" w:rsidRPr="00354E23" w:rsidRDefault="005829E0" w:rsidP="005829E0">
            <w:pPr>
              <w:spacing w:before="60" w:after="60"/>
              <w:jc w:val="center"/>
              <w:rPr>
                <w:rFonts w:cstheme="minorHAnsi"/>
                <w:sz w:val="20"/>
                <w:szCs w:val="20"/>
              </w:rPr>
            </w:pPr>
            <w:r w:rsidRPr="005829E0">
              <w:rPr>
                <w:rFonts w:cstheme="minorHAnsi"/>
                <w:sz w:val="20"/>
                <w:szCs w:val="20"/>
              </w:rPr>
              <w:t>156/2024</w:t>
            </w:r>
          </w:p>
        </w:tc>
        <w:tc>
          <w:tcPr>
            <w:tcW w:w="1227" w:type="dxa"/>
          </w:tcPr>
          <w:p w14:paraId="1624AB53" w14:textId="6AAEF75B" w:rsidR="005829E0" w:rsidRPr="00354E23" w:rsidRDefault="005829E0" w:rsidP="005829E0">
            <w:pPr>
              <w:spacing w:before="60" w:after="60"/>
              <w:jc w:val="center"/>
              <w:rPr>
                <w:rFonts w:cstheme="minorHAnsi"/>
                <w:sz w:val="20"/>
                <w:szCs w:val="20"/>
              </w:rPr>
            </w:pPr>
            <w:r w:rsidRPr="00283C80">
              <w:rPr>
                <w:rFonts w:cstheme="minorHAnsi"/>
              </w:rPr>
              <w:t>CEI – SICSP</w:t>
            </w:r>
          </w:p>
        </w:tc>
        <w:tc>
          <w:tcPr>
            <w:tcW w:w="2308" w:type="dxa"/>
          </w:tcPr>
          <w:p w14:paraId="17CD5537" w14:textId="2FE11EBC" w:rsidR="005829E0" w:rsidRPr="00354E23" w:rsidRDefault="005829E0" w:rsidP="005829E0">
            <w:pPr>
              <w:spacing w:before="60" w:after="60"/>
              <w:jc w:val="both"/>
              <w:rPr>
                <w:rFonts w:cstheme="minorHAnsi"/>
                <w:sz w:val="20"/>
                <w:szCs w:val="20"/>
              </w:rPr>
            </w:pPr>
            <w:r w:rsidRPr="00354E23">
              <w:rPr>
                <w:rFonts w:cstheme="minorHAnsi"/>
                <w:sz w:val="20"/>
                <w:szCs w:val="20"/>
              </w:rPr>
              <w:t>Demobilisation, reintegration and reconciliation</w:t>
            </w:r>
          </w:p>
        </w:tc>
        <w:tc>
          <w:tcPr>
            <w:tcW w:w="1946" w:type="dxa"/>
          </w:tcPr>
          <w:p w14:paraId="3B4ACC17" w14:textId="65536BF2" w:rsidR="005829E0" w:rsidRPr="00354E23" w:rsidRDefault="005829E0" w:rsidP="005829E0">
            <w:pPr>
              <w:spacing w:before="60" w:after="60"/>
              <w:jc w:val="both"/>
              <w:rPr>
                <w:rFonts w:cstheme="minorHAnsi"/>
                <w:sz w:val="20"/>
                <w:szCs w:val="20"/>
              </w:rPr>
            </w:pPr>
            <w:r w:rsidRPr="00283C80">
              <w:rPr>
                <w:rFonts w:cstheme="minorHAnsi"/>
              </w:rPr>
              <w:t>Kotido, Kaabong</w:t>
            </w:r>
          </w:p>
        </w:tc>
      </w:tr>
      <w:tr w:rsidR="005829E0" w:rsidRPr="00BD70BB" w14:paraId="41EF44A9" w14:textId="77777777" w:rsidTr="00354E23">
        <w:trPr>
          <w:trHeight w:val="271"/>
          <w:jc w:val="center"/>
        </w:trPr>
        <w:tc>
          <w:tcPr>
            <w:tcW w:w="3635" w:type="dxa"/>
          </w:tcPr>
          <w:p w14:paraId="74662CD1" w14:textId="6AB8EDE2" w:rsidR="005829E0" w:rsidRPr="00354E23" w:rsidRDefault="005829E0" w:rsidP="005829E0">
            <w:pPr>
              <w:spacing w:before="60" w:after="60"/>
              <w:jc w:val="both"/>
              <w:rPr>
                <w:rFonts w:cstheme="minorHAnsi"/>
                <w:sz w:val="20"/>
                <w:szCs w:val="20"/>
              </w:rPr>
            </w:pPr>
            <w:r w:rsidRPr="00283C80">
              <w:rPr>
                <w:rFonts w:cstheme="minorHAnsi"/>
              </w:rPr>
              <w:t>Enhancing Demobilization, Reintegration and Reconciliation Efforts in North Karamoja</w:t>
            </w:r>
          </w:p>
        </w:tc>
        <w:tc>
          <w:tcPr>
            <w:tcW w:w="1337" w:type="dxa"/>
          </w:tcPr>
          <w:p w14:paraId="0ED243F1" w14:textId="55216D7A" w:rsidR="005829E0" w:rsidRPr="00354E23" w:rsidRDefault="005829E0" w:rsidP="005829E0">
            <w:pPr>
              <w:spacing w:before="60" w:after="60"/>
              <w:jc w:val="center"/>
              <w:rPr>
                <w:rFonts w:cstheme="minorHAnsi"/>
                <w:sz w:val="20"/>
                <w:szCs w:val="20"/>
              </w:rPr>
            </w:pPr>
            <w:r w:rsidRPr="005829E0">
              <w:rPr>
                <w:rFonts w:cstheme="minorHAnsi"/>
                <w:sz w:val="20"/>
                <w:szCs w:val="20"/>
              </w:rPr>
              <w:t>KP-014/25</w:t>
            </w:r>
          </w:p>
        </w:tc>
        <w:tc>
          <w:tcPr>
            <w:tcW w:w="1227" w:type="dxa"/>
          </w:tcPr>
          <w:p w14:paraId="33852B53" w14:textId="555460A8" w:rsidR="005829E0" w:rsidRPr="00354E23" w:rsidRDefault="005829E0" w:rsidP="005829E0">
            <w:pPr>
              <w:spacing w:before="60" w:after="60"/>
              <w:jc w:val="center"/>
              <w:rPr>
                <w:rFonts w:cstheme="minorHAnsi"/>
                <w:sz w:val="20"/>
                <w:szCs w:val="20"/>
              </w:rPr>
            </w:pPr>
            <w:r w:rsidRPr="00283C80">
              <w:rPr>
                <w:rFonts w:cstheme="minorHAnsi"/>
              </w:rPr>
              <w:t>Zivik</w:t>
            </w:r>
          </w:p>
        </w:tc>
        <w:tc>
          <w:tcPr>
            <w:tcW w:w="2308" w:type="dxa"/>
          </w:tcPr>
          <w:p w14:paraId="16DBE087" w14:textId="6A64EAEF" w:rsidR="005829E0" w:rsidRPr="00354E23" w:rsidRDefault="005829E0" w:rsidP="005829E0">
            <w:pPr>
              <w:spacing w:before="60" w:after="60"/>
              <w:jc w:val="both"/>
              <w:rPr>
                <w:rFonts w:cstheme="minorHAnsi"/>
                <w:sz w:val="20"/>
                <w:szCs w:val="20"/>
              </w:rPr>
            </w:pPr>
            <w:r w:rsidRPr="00354E23">
              <w:rPr>
                <w:rFonts w:cstheme="minorHAnsi"/>
                <w:sz w:val="20"/>
                <w:szCs w:val="20"/>
              </w:rPr>
              <w:t>Demobilisation, reintegration and reconciliation</w:t>
            </w:r>
          </w:p>
        </w:tc>
        <w:tc>
          <w:tcPr>
            <w:tcW w:w="1946" w:type="dxa"/>
          </w:tcPr>
          <w:p w14:paraId="0C415890" w14:textId="4C610DC3" w:rsidR="005829E0" w:rsidRPr="00354E23" w:rsidRDefault="005829E0" w:rsidP="005829E0">
            <w:pPr>
              <w:spacing w:before="60" w:after="60"/>
              <w:jc w:val="both"/>
              <w:rPr>
                <w:rFonts w:cstheme="minorHAnsi"/>
                <w:sz w:val="20"/>
                <w:szCs w:val="20"/>
              </w:rPr>
            </w:pPr>
            <w:r w:rsidRPr="00283C80">
              <w:rPr>
                <w:rFonts w:cstheme="minorHAnsi"/>
              </w:rPr>
              <w:t>Kotido, Kaabong, Abim, Karenga, Acholi</w:t>
            </w:r>
          </w:p>
        </w:tc>
      </w:tr>
      <w:tr w:rsidR="005829E0" w:rsidRPr="00BD70BB" w14:paraId="3C419734" w14:textId="77777777" w:rsidTr="00354E23">
        <w:trPr>
          <w:trHeight w:val="271"/>
          <w:jc w:val="center"/>
        </w:trPr>
        <w:tc>
          <w:tcPr>
            <w:tcW w:w="3635" w:type="dxa"/>
          </w:tcPr>
          <w:p w14:paraId="5ABF8C03" w14:textId="538AF282" w:rsidR="005829E0" w:rsidRPr="00354E23" w:rsidRDefault="005829E0" w:rsidP="005829E0">
            <w:pPr>
              <w:spacing w:before="60" w:after="60"/>
              <w:jc w:val="both"/>
              <w:rPr>
                <w:rFonts w:cstheme="minorHAnsi"/>
                <w:sz w:val="20"/>
                <w:szCs w:val="20"/>
              </w:rPr>
            </w:pPr>
            <w:r w:rsidRPr="00283C80">
              <w:rPr>
                <w:rFonts w:cstheme="minorHAnsi"/>
                <w:lang w:val="en-GB"/>
              </w:rPr>
              <w:t>A Tractor to Enhance the Peace Consolidation Process through Socioeconomic Reintegration of Demobilized Youth Combatants in North Karamoja, Uganda</w:t>
            </w:r>
          </w:p>
        </w:tc>
        <w:tc>
          <w:tcPr>
            <w:tcW w:w="1337" w:type="dxa"/>
          </w:tcPr>
          <w:p w14:paraId="016B3452" w14:textId="0C9F7282" w:rsidR="005829E0" w:rsidRPr="00354E23" w:rsidRDefault="005829E0" w:rsidP="005829E0">
            <w:pPr>
              <w:spacing w:before="60" w:after="60"/>
              <w:jc w:val="center"/>
              <w:rPr>
                <w:rFonts w:cstheme="minorHAnsi"/>
                <w:sz w:val="20"/>
                <w:szCs w:val="20"/>
              </w:rPr>
            </w:pPr>
            <w:r>
              <w:rPr>
                <w:rFonts w:cstheme="minorHAnsi"/>
                <w:sz w:val="20"/>
                <w:szCs w:val="20"/>
              </w:rPr>
              <w:t>733</w:t>
            </w:r>
          </w:p>
        </w:tc>
        <w:tc>
          <w:tcPr>
            <w:tcW w:w="1227" w:type="dxa"/>
          </w:tcPr>
          <w:p w14:paraId="08C2F07B" w14:textId="210CFDE0" w:rsidR="005829E0" w:rsidRPr="00354E23" w:rsidRDefault="005829E0" w:rsidP="005829E0">
            <w:pPr>
              <w:spacing w:before="60" w:after="60"/>
              <w:jc w:val="center"/>
              <w:rPr>
                <w:rFonts w:cstheme="minorHAnsi"/>
                <w:sz w:val="20"/>
                <w:szCs w:val="20"/>
              </w:rPr>
            </w:pPr>
            <w:r w:rsidRPr="00283C80">
              <w:rPr>
                <w:rFonts w:cstheme="minorHAnsi"/>
              </w:rPr>
              <w:t>Prosolidar</w:t>
            </w:r>
          </w:p>
        </w:tc>
        <w:tc>
          <w:tcPr>
            <w:tcW w:w="2308" w:type="dxa"/>
          </w:tcPr>
          <w:p w14:paraId="39904520" w14:textId="63524855" w:rsidR="005829E0" w:rsidRPr="00354E23" w:rsidRDefault="005829E0" w:rsidP="005829E0">
            <w:pPr>
              <w:spacing w:before="60" w:after="60"/>
              <w:jc w:val="both"/>
              <w:rPr>
                <w:rFonts w:cstheme="minorHAnsi"/>
                <w:sz w:val="20"/>
                <w:szCs w:val="20"/>
              </w:rPr>
            </w:pPr>
            <w:r>
              <w:rPr>
                <w:rFonts w:cstheme="minorHAnsi"/>
                <w:sz w:val="20"/>
                <w:szCs w:val="20"/>
              </w:rPr>
              <w:t>Agriculture</w:t>
            </w:r>
          </w:p>
        </w:tc>
        <w:tc>
          <w:tcPr>
            <w:tcW w:w="1946" w:type="dxa"/>
          </w:tcPr>
          <w:p w14:paraId="6EB8A291" w14:textId="4259CC6E" w:rsidR="005829E0" w:rsidRPr="00354E23" w:rsidRDefault="005829E0" w:rsidP="005829E0">
            <w:pPr>
              <w:spacing w:before="60" w:after="60"/>
              <w:jc w:val="both"/>
              <w:rPr>
                <w:rFonts w:cstheme="minorHAnsi"/>
                <w:sz w:val="20"/>
                <w:szCs w:val="20"/>
              </w:rPr>
            </w:pPr>
            <w:r w:rsidRPr="00283C80">
              <w:rPr>
                <w:rFonts w:cstheme="minorHAnsi"/>
              </w:rPr>
              <w:t>Kotido</w:t>
            </w:r>
          </w:p>
        </w:tc>
      </w:tr>
    </w:tbl>
    <w:p w14:paraId="714C806E" w14:textId="77777777" w:rsidR="00D57D42" w:rsidRPr="00D57D42" w:rsidRDefault="00D57D42" w:rsidP="00D57D42">
      <w:pPr>
        <w:pStyle w:val="Heading2"/>
        <w:rPr>
          <w:rFonts w:cstheme="minorHAnsi"/>
        </w:rPr>
      </w:pPr>
      <w:bookmarkStart w:id="3" w:name="_Hlk98231686"/>
      <w:bookmarkEnd w:id="1"/>
    </w:p>
    <w:p w14:paraId="5AEFEE4A" w14:textId="709A7A23" w:rsidR="00E81863" w:rsidRPr="005829E0" w:rsidRDefault="00905A2B" w:rsidP="005829E0">
      <w:pPr>
        <w:pStyle w:val="Heading2"/>
        <w:numPr>
          <w:ilvl w:val="1"/>
          <w:numId w:val="1"/>
        </w:numPr>
        <w:rPr>
          <w:rFonts w:cstheme="minorHAnsi"/>
        </w:rPr>
      </w:pPr>
      <w:bookmarkStart w:id="4" w:name="_Toc228264661"/>
      <w:r>
        <w:t>Target Groups reached</w:t>
      </w:r>
      <w:bookmarkEnd w:id="4"/>
      <w:r>
        <w:t xml:space="preserve"> </w:t>
      </w:r>
    </w:p>
    <w:p w14:paraId="5AEFEE4B" w14:textId="595F9CB7" w:rsidR="00AD297B" w:rsidRPr="00AD297B" w:rsidRDefault="00AD297B" w:rsidP="005829E0">
      <w:pPr>
        <w:rPr>
          <w:i/>
          <w:sz w:val="18"/>
        </w:rPr>
      </w:pPr>
      <w:r w:rsidRPr="00AD297B">
        <w:rPr>
          <w:i/>
          <w:sz w:val="18"/>
        </w:rPr>
        <w:t>State the total numbers of target groups reached during this reporting period for direct beneficiaries. For continuing projects i.e., projects running for more than one year, please sum up the total on a yearly just as it is in the table below.</w:t>
      </w:r>
    </w:p>
    <w:tbl>
      <w:tblPr>
        <w:tblW w:w="4810" w:type="pct"/>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shd w:val="clear" w:color="auto" w:fill="F2F2F2"/>
        <w:tblCellMar>
          <w:left w:w="70" w:type="dxa"/>
          <w:right w:w="70" w:type="dxa"/>
        </w:tblCellMar>
        <w:tblLook w:val="04A0" w:firstRow="1" w:lastRow="0" w:firstColumn="1" w:lastColumn="0" w:noHBand="0" w:noVBand="1"/>
      </w:tblPr>
      <w:tblGrid>
        <w:gridCol w:w="1883"/>
        <w:gridCol w:w="2691"/>
        <w:gridCol w:w="51"/>
        <w:gridCol w:w="2871"/>
        <w:gridCol w:w="57"/>
        <w:gridCol w:w="2556"/>
      </w:tblGrid>
      <w:tr w:rsidR="00E81863" w14:paraId="5AEFEE4E" w14:textId="77777777" w:rsidTr="002D7204">
        <w:trPr>
          <w:trHeight w:val="20"/>
          <w:tblHeader/>
        </w:trPr>
        <w:tc>
          <w:tcPr>
            <w:tcW w:w="932" w:type="pct"/>
            <w:vMerge w:val="restart"/>
            <w:tcBorders>
              <w:top w:val="single" w:sz="12" w:space="0" w:color="FFFFFF"/>
              <w:left w:val="single" w:sz="12" w:space="0" w:color="FFFFFF"/>
              <w:right w:val="single" w:sz="12" w:space="0" w:color="FFFFFF"/>
            </w:tcBorders>
            <w:shd w:val="clear" w:color="auto" w:fill="BFBFBF"/>
            <w:vAlign w:val="center"/>
          </w:tcPr>
          <w:bookmarkEnd w:id="3"/>
          <w:p w14:paraId="5AEFEE4C" w14:textId="4F9AE59F" w:rsidR="00E81863" w:rsidRDefault="00354E23">
            <w:pPr>
              <w:suppressAutoHyphens/>
              <w:spacing w:before="120" w:after="120" w:line="240" w:lineRule="auto"/>
              <w:jc w:val="center"/>
              <w:rPr>
                <w:rFonts w:cstheme="minorHAnsi"/>
                <w:b/>
                <w:bCs/>
                <w:lang w:val="es-AR" w:eastAsia="de-AT"/>
              </w:rPr>
            </w:pPr>
            <w:r>
              <w:rPr>
                <w:rFonts w:cstheme="minorHAnsi"/>
                <w:b/>
                <w:bCs/>
                <w:lang w:eastAsia="de-AT"/>
              </w:rPr>
              <w:t>Project</w:t>
            </w:r>
          </w:p>
        </w:tc>
        <w:tc>
          <w:tcPr>
            <w:tcW w:w="4068" w:type="pct"/>
            <w:gridSpan w:val="5"/>
            <w:tcBorders>
              <w:top w:val="single" w:sz="12" w:space="0" w:color="FFFFFF"/>
              <w:left w:val="single" w:sz="12" w:space="0" w:color="FFFFFF"/>
              <w:bottom w:val="single" w:sz="12" w:space="0" w:color="FFFFFF"/>
              <w:right w:val="single" w:sz="12" w:space="0" w:color="FFFFFF"/>
            </w:tcBorders>
            <w:shd w:val="clear" w:color="auto" w:fill="BFBFBF"/>
            <w:vAlign w:val="center"/>
          </w:tcPr>
          <w:p w14:paraId="5AEFEE4D" w14:textId="77777777" w:rsidR="00E81863" w:rsidRDefault="00905A2B">
            <w:pPr>
              <w:suppressAutoHyphens/>
              <w:spacing w:before="120" w:after="120" w:line="240" w:lineRule="auto"/>
              <w:jc w:val="both"/>
              <w:rPr>
                <w:rFonts w:cstheme="minorHAnsi"/>
                <w:b/>
                <w:bCs/>
                <w:lang w:val="es-AR" w:eastAsia="de-AT"/>
              </w:rPr>
            </w:pPr>
            <w:r>
              <w:rPr>
                <w:rFonts w:cstheme="minorHAnsi"/>
                <w:b/>
                <w:bCs/>
                <w:lang w:val="es-AR" w:eastAsia="de-AT"/>
              </w:rPr>
              <w:t>DIRECT BENEFICIARIES</w:t>
            </w:r>
          </w:p>
        </w:tc>
      </w:tr>
      <w:tr w:rsidR="00E81863" w14:paraId="5AEFEE53" w14:textId="77777777" w:rsidTr="002D7204">
        <w:trPr>
          <w:trHeight w:val="20"/>
          <w:tblHeader/>
        </w:trPr>
        <w:tc>
          <w:tcPr>
            <w:tcW w:w="932" w:type="pct"/>
            <w:vMerge/>
            <w:tcBorders>
              <w:left w:val="single" w:sz="12" w:space="0" w:color="FFFFFF"/>
              <w:bottom w:val="single" w:sz="12" w:space="0" w:color="FFFFFF"/>
              <w:right w:val="single" w:sz="12" w:space="0" w:color="FFFFFF"/>
            </w:tcBorders>
            <w:shd w:val="clear" w:color="auto" w:fill="BFBFBF"/>
            <w:vAlign w:val="center"/>
          </w:tcPr>
          <w:p w14:paraId="5AEFEE4F" w14:textId="77777777" w:rsidR="00E81863" w:rsidRDefault="00E81863">
            <w:pPr>
              <w:suppressAutoHyphens/>
              <w:spacing w:before="120" w:after="120" w:line="240" w:lineRule="auto"/>
              <w:jc w:val="both"/>
              <w:rPr>
                <w:rFonts w:cstheme="minorHAnsi"/>
                <w:b/>
                <w:bCs/>
                <w:lang w:val="es-AR" w:eastAsia="de-AT"/>
              </w:rPr>
            </w:pPr>
          </w:p>
        </w:tc>
        <w:tc>
          <w:tcPr>
            <w:tcW w:w="1331" w:type="pct"/>
            <w:tcBorders>
              <w:top w:val="single" w:sz="12" w:space="0" w:color="FFFFFF"/>
              <w:left w:val="single" w:sz="12" w:space="0" w:color="FFFFFF"/>
              <w:bottom w:val="single" w:sz="12" w:space="0" w:color="FFFFFF"/>
              <w:right w:val="single" w:sz="12" w:space="0" w:color="FFFFFF"/>
            </w:tcBorders>
            <w:shd w:val="clear" w:color="auto" w:fill="BFBFBF"/>
            <w:vAlign w:val="center"/>
          </w:tcPr>
          <w:p w14:paraId="5AEFEE50" w14:textId="77777777" w:rsidR="00E81863" w:rsidRDefault="00905A2B">
            <w:pPr>
              <w:suppressAutoHyphens/>
              <w:spacing w:before="120" w:after="120" w:line="240" w:lineRule="auto"/>
              <w:jc w:val="center"/>
              <w:rPr>
                <w:rFonts w:cstheme="minorHAnsi"/>
                <w:b/>
                <w:bCs/>
                <w:lang w:val="es-AR" w:eastAsia="de-AT"/>
              </w:rPr>
            </w:pPr>
            <w:r>
              <w:rPr>
                <w:rFonts w:cstheme="minorHAnsi"/>
                <w:b/>
                <w:bCs/>
                <w:lang w:val="es-AR" w:eastAsia="de-AT"/>
              </w:rPr>
              <w:t>Total Direct</w:t>
            </w:r>
          </w:p>
        </w:tc>
        <w:tc>
          <w:tcPr>
            <w:tcW w:w="1473" w:type="pct"/>
            <w:gridSpan w:val="3"/>
            <w:tcBorders>
              <w:top w:val="single" w:sz="12" w:space="0" w:color="FFFFFF"/>
              <w:left w:val="single" w:sz="12" w:space="0" w:color="FFFFFF"/>
              <w:bottom w:val="single" w:sz="12" w:space="0" w:color="FFFFFF"/>
              <w:right w:val="single" w:sz="12" w:space="0" w:color="FFFFFF"/>
            </w:tcBorders>
            <w:shd w:val="clear" w:color="auto" w:fill="BFBFBF"/>
            <w:vAlign w:val="center"/>
          </w:tcPr>
          <w:p w14:paraId="5AEFEE51" w14:textId="77777777" w:rsidR="00E81863" w:rsidRDefault="00905A2B">
            <w:pPr>
              <w:suppressAutoHyphens/>
              <w:spacing w:before="120" w:after="120" w:line="240" w:lineRule="auto"/>
              <w:jc w:val="center"/>
              <w:rPr>
                <w:rFonts w:cstheme="minorHAnsi"/>
                <w:b/>
                <w:bCs/>
                <w:lang w:val="es-AR" w:eastAsia="de-AT"/>
              </w:rPr>
            </w:pPr>
            <w:r>
              <w:rPr>
                <w:rFonts w:cstheme="minorHAnsi"/>
                <w:b/>
                <w:bCs/>
                <w:lang w:val="es-AR" w:eastAsia="de-AT"/>
              </w:rPr>
              <w:t>Female</w:t>
            </w:r>
          </w:p>
        </w:tc>
        <w:tc>
          <w:tcPr>
            <w:tcW w:w="1263" w:type="pct"/>
            <w:tcBorders>
              <w:top w:val="single" w:sz="12" w:space="0" w:color="FFFFFF"/>
              <w:left w:val="single" w:sz="12" w:space="0" w:color="FFFFFF"/>
              <w:bottom w:val="single" w:sz="12" w:space="0" w:color="FFFFFF"/>
              <w:right w:val="single" w:sz="12" w:space="0" w:color="FFFFFF"/>
            </w:tcBorders>
            <w:shd w:val="clear" w:color="auto" w:fill="BFBFBF"/>
            <w:vAlign w:val="center"/>
          </w:tcPr>
          <w:p w14:paraId="5AEFEE52" w14:textId="77777777" w:rsidR="00E81863" w:rsidRDefault="00905A2B">
            <w:pPr>
              <w:suppressAutoHyphens/>
              <w:spacing w:before="120" w:after="120" w:line="240" w:lineRule="auto"/>
              <w:jc w:val="center"/>
              <w:rPr>
                <w:rFonts w:cstheme="minorHAnsi"/>
                <w:b/>
                <w:bCs/>
                <w:lang w:val="es-AR" w:eastAsia="de-AT"/>
              </w:rPr>
            </w:pPr>
            <w:r>
              <w:rPr>
                <w:rFonts w:cstheme="minorHAnsi"/>
                <w:b/>
                <w:bCs/>
                <w:lang w:val="es-AR" w:eastAsia="de-AT"/>
              </w:rPr>
              <w:t>Male</w:t>
            </w:r>
          </w:p>
        </w:tc>
      </w:tr>
      <w:tr w:rsidR="00B06E12" w14:paraId="5AEFEE58" w14:textId="77777777" w:rsidTr="002D7204">
        <w:trPr>
          <w:trHeight w:val="20"/>
        </w:trPr>
        <w:tc>
          <w:tcPr>
            <w:tcW w:w="932" w:type="pct"/>
            <w:tcBorders>
              <w:top w:val="single" w:sz="12" w:space="0" w:color="FFFFFF"/>
              <w:left w:val="single" w:sz="12" w:space="0" w:color="FFFFFF"/>
              <w:bottom w:val="single" w:sz="12" w:space="0" w:color="FFFFFF"/>
              <w:right w:val="single" w:sz="12" w:space="0" w:color="FFFFFF"/>
            </w:tcBorders>
            <w:shd w:val="clear" w:color="auto" w:fill="F2F2F2"/>
          </w:tcPr>
          <w:p w14:paraId="5AEFEE54" w14:textId="4321BC0D" w:rsidR="00B06E12" w:rsidRDefault="00B06E12" w:rsidP="00B06E12">
            <w:pPr>
              <w:suppressAutoHyphens/>
              <w:spacing w:before="120" w:after="120" w:line="240" w:lineRule="auto"/>
              <w:jc w:val="center"/>
              <w:rPr>
                <w:rFonts w:cstheme="minorHAnsi"/>
                <w:b/>
                <w:lang w:val="es-AR"/>
              </w:rPr>
            </w:pPr>
            <w:r>
              <w:rPr>
                <w:rFonts w:cstheme="minorHAnsi"/>
                <w:b/>
                <w:lang w:val="es-AR"/>
              </w:rPr>
              <w:t>Agiamondo</w:t>
            </w:r>
          </w:p>
        </w:tc>
        <w:tc>
          <w:tcPr>
            <w:tcW w:w="1331" w:type="pct"/>
            <w:tcBorders>
              <w:top w:val="single" w:sz="12" w:space="0" w:color="FFFFFF"/>
              <w:left w:val="single" w:sz="12" w:space="0" w:color="FFFFFF"/>
              <w:bottom w:val="single" w:sz="12" w:space="0" w:color="FFFFFF"/>
              <w:right w:val="single" w:sz="12" w:space="0" w:color="FFFFFF"/>
            </w:tcBorders>
            <w:shd w:val="clear" w:color="auto" w:fill="F2F2F2" w:themeFill="background1" w:themeFillShade="F2"/>
            <w:vAlign w:val="center"/>
          </w:tcPr>
          <w:p w14:paraId="5AEFEE55" w14:textId="78514C7E" w:rsidR="00B06E12" w:rsidRDefault="00AA22A9" w:rsidP="00B06E12">
            <w:pPr>
              <w:spacing w:before="120" w:after="120" w:line="240" w:lineRule="auto"/>
              <w:jc w:val="center"/>
              <w:rPr>
                <w:rFonts w:cstheme="minorHAnsi"/>
              </w:rPr>
            </w:pPr>
            <w:r>
              <w:rPr>
                <w:rFonts w:cstheme="minorHAnsi"/>
              </w:rPr>
              <w:t>2,526</w:t>
            </w:r>
          </w:p>
        </w:tc>
        <w:tc>
          <w:tcPr>
            <w:tcW w:w="1473" w:type="pct"/>
            <w:gridSpan w:val="3"/>
            <w:tcBorders>
              <w:top w:val="single" w:sz="12" w:space="0" w:color="FFFFFF"/>
              <w:left w:val="single" w:sz="12" w:space="0" w:color="FFFFFF"/>
              <w:bottom w:val="single" w:sz="12" w:space="0" w:color="FFFFFF"/>
              <w:right w:val="single" w:sz="12" w:space="0" w:color="FFFFFF"/>
            </w:tcBorders>
            <w:shd w:val="clear" w:color="auto" w:fill="F2F2F2" w:themeFill="background1" w:themeFillShade="F2"/>
            <w:vAlign w:val="center"/>
          </w:tcPr>
          <w:p w14:paraId="5AEFEE56" w14:textId="32640E56" w:rsidR="00B06E12" w:rsidRDefault="00AA22A9" w:rsidP="00B06E12">
            <w:pPr>
              <w:spacing w:before="120" w:after="120" w:line="240" w:lineRule="auto"/>
              <w:jc w:val="center"/>
              <w:rPr>
                <w:rFonts w:cstheme="minorHAnsi"/>
              </w:rPr>
            </w:pPr>
            <w:r>
              <w:rPr>
                <w:rFonts w:cstheme="minorHAnsi"/>
              </w:rPr>
              <w:t>338</w:t>
            </w:r>
          </w:p>
        </w:tc>
        <w:tc>
          <w:tcPr>
            <w:tcW w:w="1263" w:type="pct"/>
            <w:tcBorders>
              <w:top w:val="single" w:sz="12" w:space="0" w:color="FFFFFF"/>
              <w:left w:val="single" w:sz="12" w:space="0" w:color="FFFFFF"/>
              <w:bottom w:val="single" w:sz="12" w:space="0" w:color="FFFFFF"/>
              <w:right w:val="single" w:sz="12" w:space="0" w:color="FFFFFF"/>
            </w:tcBorders>
            <w:shd w:val="clear" w:color="auto" w:fill="F2F2F2" w:themeFill="background1" w:themeFillShade="F2"/>
            <w:vAlign w:val="center"/>
          </w:tcPr>
          <w:p w14:paraId="5AEFEE57" w14:textId="4FF3EECA" w:rsidR="00B06E12" w:rsidRDefault="00AA22A9" w:rsidP="00B06E12">
            <w:pPr>
              <w:spacing w:before="120" w:after="120" w:line="240" w:lineRule="auto"/>
              <w:jc w:val="center"/>
              <w:rPr>
                <w:rFonts w:cstheme="minorHAnsi"/>
              </w:rPr>
            </w:pPr>
            <w:r>
              <w:rPr>
                <w:rFonts w:cstheme="minorHAnsi"/>
              </w:rPr>
              <w:t>2,188</w:t>
            </w:r>
          </w:p>
        </w:tc>
      </w:tr>
      <w:tr w:rsidR="00463538" w14:paraId="5AEFEE5D" w14:textId="77777777" w:rsidTr="002D7204">
        <w:trPr>
          <w:trHeight w:val="20"/>
        </w:trPr>
        <w:tc>
          <w:tcPr>
            <w:tcW w:w="932" w:type="pct"/>
            <w:tcBorders>
              <w:top w:val="single" w:sz="12" w:space="0" w:color="FFFFFF"/>
              <w:left w:val="single" w:sz="12" w:space="0" w:color="FFFFFF"/>
              <w:bottom w:val="single" w:sz="12" w:space="0" w:color="FFFFFF"/>
              <w:right w:val="single" w:sz="12" w:space="0" w:color="FFFFFF"/>
            </w:tcBorders>
            <w:shd w:val="clear" w:color="auto" w:fill="F2F2F2"/>
          </w:tcPr>
          <w:p w14:paraId="5AEFEE59" w14:textId="56B26FB8" w:rsidR="00463538" w:rsidRDefault="00463538" w:rsidP="00463538">
            <w:pPr>
              <w:suppressAutoHyphens/>
              <w:spacing w:before="120" w:after="120" w:line="240" w:lineRule="auto"/>
              <w:jc w:val="center"/>
              <w:rPr>
                <w:rFonts w:cstheme="minorHAnsi"/>
                <w:b/>
                <w:lang w:val="es-AR"/>
              </w:rPr>
            </w:pPr>
            <w:r>
              <w:rPr>
                <w:rFonts w:cstheme="minorHAnsi"/>
                <w:b/>
                <w:lang w:val="es-AR"/>
              </w:rPr>
              <w:t>DKA</w:t>
            </w:r>
          </w:p>
        </w:tc>
        <w:tc>
          <w:tcPr>
            <w:tcW w:w="1331" w:type="pct"/>
            <w:tcBorders>
              <w:top w:val="single" w:sz="12" w:space="0" w:color="FFFFFF"/>
              <w:left w:val="single" w:sz="12" w:space="0" w:color="FFFFFF"/>
              <w:bottom w:val="single" w:sz="12" w:space="0" w:color="FFFFFF"/>
              <w:right w:val="single" w:sz="12" w:space="0" w:color="FFFFFF"/>
            </w:tcBorders>
            <w:shd w:val="clear" w:color="auto" w:fill="F2F2F2" w:themeFill="background1" w:themeFillShade="F2"/>
            <w:vAlign w:val="center"/>
          </w:tcPr>
          <w:p w14:paraId="5AEFEE5A" w14:textId="14F7A35C" w:rsidR="00463538" w:rsidRDefault="003D0E12" w:rsidP="00463538">
            <w:pPr>
              <w:spacing w:before="120" w:after="120" w:line="240" w:lineRule="auto"/>
              <w:jc w:val="center"/>
              <w:rPr>
                <w:rFonts w:cstheme="minorHAnsi"/>
              </w:rPr>
            </w:pPr>
            <w:r>
              <w:rPr>
                <w:rFonts w:cstheme="minorHAnsi"/>
              </w:rPr>
              <w:t>7,224</w:t>
            </w:r>
          </w:p>
        </w:tc>
        <w:tc>
          <w:tcPr>
            <w:tcW w:w="1473" w:type="pct"/>
            <w:gridSpan w:val="3"/>
            <w:tcBorders>
              <w:top w:val="single" w:sz="12" w:space="0" w:color="FFFFFF"/>
              <w:left w:val="single" w:sz="12" w:space="0" w:color="FFFFFF"/>
              <w:bottom w:val="single" w:sz="12" w:space="0" w:color="FFFFFF"/>
              <w:right w:val="single" w:sz="12" w:space="0" w:color="FFFFFF"/>
            </w:tcBorders>
            <w:shd w:val="clear" w:color="auto" w:fill="F2F2F2" w:themeFill="background1" w:themeFillShade="F2"/>
            <w:vAlign w:val="center"/>
          </w:tcPr>
          <w:p w14:paraId="5AEFEE5B" w14:textId="3C89ED3B" w:rsidR="00463538" w:rsidRDefault="00463538" w:rsidP="00463538">
            <w:pPr>
              <w:spacing w:before="120" w:after="120" w:line="240" w:lineRule="auto"/>
              <w:jc w:val="center"/>
              <w:rPr>
                <w:rFonts w:cstheme="minorHAnsi"/>
              </w:rPr>
            </w:pPr>
            <w:r w:rsidRPr="00670CEC">
              <w:rPr>
                <w:rFonts w:cstheme="minorHAnsi"/>
              </w:rPr>
              <w:t>3</w:t>
            </w:r>
            <w:r w:rsidR="003D0E12">
              <w:rPr>
                <w:rFonts w:cstheme="minorHAnsi"/>
              </w:rPr>
              <w:t>,681</w:t>
            </w:r>
          </w:p>
        </w:tc>
        <w:tc>
          <w:tcPr>
            <w:tcW w:w="1263" w:type="pct"/>
            <w:tcBorders>
              <w:top w:val="single" w:sz="12" w:space="0" w:color="FFFFFF"/>
              <w:left w:val="single" w:sz="12" w:space="0" w:color="FFFFFF"/>
              <w:bottom w:val="single" w:sz="12" w:space="0" w:color="FFFFFF"/>
              <w:right w:val="single" w:sz="12" w:space="0" w:color="FFFFFF"/>
            </w:tcBorders>
            <w:shd w:val="clear" w:color="auto" w:fill="F2F2F2" w:themeFill="background1" w:themeFillShade="F2"/>
            <w:vAlign w:val="center"/>
          </w:tcPr>
          <w:p w14:paraId="5AEFEE5C" w14:textId="4521C130" w:rsidR="00463538" w:rsidRDefault="007A7A5C" w:rsidP="00463538">
            <w:pPr>
              <w:spacing w:before="120" w:after="120" w:line="240" w:lineRule="auto"/>
              <w:jc w:val="center"/>
              <w:rPr>
                <w:rFonts w:cstheme="minorHAnsi"/>
              </w:rPr>
            </w:pPr>
            <w:r>
              <w:rPr>
                <w:rFonts w:cstheme="minorHAnsi"/>
              </w:rPr>
              <w:t>3,543</w:t>
            </w:r>
          </w:p>
        </w:tc>
      </w:tr>
      <w:tr w:rsidR="00463538" w14:paraId="5AEFEE62" w14:textId="77777777" w:rsidTr="002D7204">
        <w:trPr>
          <w:trHeight w:val="20"/>
        </w:trPr>
        <w:tc>
          <w:tcPr>
            <w:tcW w:w="932" w:type="pct"/>
            <w:tcBorders>
              <w:top w:val="single" w:sz="12" w:space="0" w:color="FFFFFF"/>
              <w:left w:val="single" w:sz="12" w:space="0" w:color="FFFFFF"/>
              <w:bottom w:val="single" w:sz="12" w:space="0" w:color="FFFFFF"/>
              <w:right w:val="single" w:sz="12" w:space="0" w:color="FFFFFF"/>
            </w:tcBorders>
            <w:shd w:val="clear" w:color="auto" w:fill="F2F2F2"/>
          </w:tcPr>
          <w:p w14:paraId="5AEFEE5E" w14:textId="34F075C5" w:rsidR="00463538" w:rsidRDefault="00463538" w:rsidP="00463538">
            <w:pPr>
              <w:suppressAutoHyphens/>
              <w:spacing w:before="120" w:after="120" w:line="240" w:lineRule="auto"/>
              <w:jc w:val="center"/>
              <w:rPr>
                <w:rFonts w:cstheme="minorHAnsi"/>
                <w:b/>
                <w:lang w:val="es-AR"/>
              </w:rPr>
            </w:pPr>
            <w:r>
              <w:rPr>
                <w:rFonts w:cstheme="minorHAnsi"/>
                <w:b/>
                <w:lang w:val="es-AR"/>
              </w:rPr>
              <w:t>Mondo Aperto</w:t>
            </w:r>
          </w:p>
        </w:tc>
        <w:tc>
          <w:tcPr>
            <w:tcW w:w="1331" w:type="pct"/>
            <w:tcBorders>
              <w:top w:val="single" w:sz="12" w:space="0" w:color="FFFFFF"/>
              <w:left w:val="single" w:sz="12" w:space="0" w:color="FFFFFF"/>
              <w:bottom w:val="single" w:sz="12" w:space="0" w:color="FFFFFF"/>
              <w:right w:val="single" w:sz="12" w:space="0" w:color="FFFFFF"/>
            </w:tcBorders>
            <w:shd w:val="clear" w:color="auto" w:fill="F2F2F2" w:themeFill="background1" w:themeFillShade="F2"/>
            <w:vAlign w:val="center"/>
          </w:tcPr>
          <w:p w14:paraId="5AEFEE5F" w14:textId="09550899" w:rsidR="00463538" w:rsidRDefault="00463538" w:rsidP="00463538">
            <w:pPr>
              <w:spacing w:before="120" w:after="120" w:line="240" w:lineRule="auto"/>
              <w:jc w:val="center"/>
              <w:rPr>
                <w:rFonts w:cstheme="minorHAnsi"/>
              </w:rPr>
            </w:pPr>
            <w:r w:rsidRPr="00BF4420">
              <w:rPr>
                <w:rFonts w:cstheme="minorHAnsi"/>
                <w:kern w:val="2"/>
                <w14:ligatures w14:val="standardContextual"/>
              </w:rPr>
              <w:t>3,</w:t>
            </w:r>
            <w:r w:rsidR="004B522C">
              <w:rPr>
                <w:rFonts w:cstheme="minorHAnsi"/>
                <w:kern w:val="2"/>
                <w14:ligatures w14:val="standardContextual"/>
              </w:rPr>
              <w:t>629</w:t>
            </w:r>
          </w:p>
        </w:tc>
        <w:tc>
          <w:tcPr>
            <w:tcW w:w="1473" w:type="pct"/>
            <w:gridSpan w:val="3"/>
            <w:tcBorders>
              <w:top w:val="single" w:sz="12" w:space="0" w:color="FFFFFF"/>
              <w:left w:val="single" w:sz="12" w:space="0" w:color="FFFFFF"/>
              <w:bottom w:val="single" w:sz="12" w:space="0" w:color="FFFFFF"/>
              <w:right w:val="single" w:sz="12" w:space="0" w:color="FFFFFF"/>
            </w:tcBorders>
            <w:shd w:val="clear" w:color="auto" w:fill="F2F2F2" w:themeFill="background1" w:themeFillShade="F2"/>
            <w:vAlign w:val="center"/>
          </w:tcPr>
          <w:p w14:paraId="5AEFEE60" w14:textId="2540106F" w:rsidR="00463538" w:rsidRDefault="004B522C" w:rsidP="00463538">
            <w:pPr>
              <w:spacing w:before="120" w:after="120" w:line="240" w:lineRule="auto"/>
              <w:jc w:val="center"/>
              <w:rPr>
                <w:rFonts w:cstheme="minorHAnsi"/>
              </w:rPr>
            </w:pPr>
            <w:r>
              <w:rPr>
                <w:rFonts w:cstheme="minorHAnsi"/>
                <w:kern w:val="2"/>
                <w14:ligatures w14:val="standardContextual"/>
              </w:rPr>
              <w:t>350</w:t>
            </w:r>
          </w:p>
        </w:tc>
        <w:tc>
          <w:tcPr>
            <w:tcW w:w="1263" w:type="pct"/>
            <w:tcBorders>
              <w:top w:val="single" w:sz="12" w:space="0" w:color="FFFFFF"/>
              <w:left w:val="single" w:sz="12" w:space="0" w:color="FFFFFF"/>
              <w:bottom w:val="single" w:sz="12" w:space="0" w:color="FFFFFF"/>
              <w:right w:val="single" w:sz="12" w:space="0" w:color="FFFFFF"/>
            </w:tcBorders>
            <w:shd w:val="clear" w:color="auto" w:fill="F2F2F2" w:themeFill="background1" w:themeFillShade="F2"/>
            <w:vAlign w:val="center"/>
          </w:tcPr>
          <w:p w14:paraId="5AEFEE61" w14:textId="60AE2B00" w:rsidR="00463538" w:rsidRDefault="004B522C" w:rsidP="00463538">
            <w:pPr>
              <w:spacing w:before="120" w:after="120" w:line="240" w:lineRule="auto"/>
              <w:jc w:val="center"/>
              <w:rPr>
                <w:rFonts w:cstheme="minorHAnsi"/>
              </w:rPr>
            </w:pPr>
            <w:r w:rsidRPr="00BF4420">
              <w:rPr>
                <w:rFonts w:cstheme="minorHAnsi"/>
                <w:kern w:val="2"/>
                <w14:ligatures w14:val="standardContextual"/>
              </w:rPr>
              <w:t>3,</w:t>
            </w:r>
            <w:r>
              <w:rPr>
                <w:rFonts w:cstheme="minorHAnsi"/>
                <w:kern w:val="2"/>
                <w14:ligatures w14:val="standardContextual"/>
              </w:rPr>
              <w:t>279</w:t>
            </w:r>
          </w:p>
        </w:tc>
      </w:tr>
      <w:tr w:rsidR="003A3C0E" w14:paraId="01804665" w14:textId="77777777" w:rsidTr="002D7204">
        <w:trPr>
          <w:trHeight w:val="20"/>
        </w:trPr>
        <w:tc>
          <w:tcPr>
            <w:tcW w:w="932" w:type="pct"/>
            <w:tcBorders>
              <w:top w:val="single" w:sz="12" w:space="0" w:color="FFFFFF"/>
              <w:left w:val="single" w:sz="12" w:space="0" w:color="FFFFFF"/>
              <w:bottom w:val="single" w:sz="12" w:space="0" w:color="FFFFFF"/>
              <w:right w:val="single" w:sz="12" w:space="0" w:color="FFFFFF"/>
            </w:tcBorders>
            <w:shd w:val="clear" w:color="auto" w:fill="F2F2F2"/>
          </w:tcPr>
          <w:p w14:paraId="22F1D329" w14:textId="5512AF47" w:rsidR="003A3C0E" w:rsidRDefault="003A3C0E" w:rsidP="003A3C0E">
            <w:pPr>
              <w:suppressAutoHyphens/>
              <w:spacing w:before="120" w:after="120" w:line="240" w:lineRule="auto"/>
              <w:jc w:val="center"/>
              <w:rPr>
                <w:rFonts w:cstheme="minorHAnsi"/>
                <w:b/>
                <w:lang w:val="es-AR"/>
              </w:rPr>
            </w:pPr>
            <w:r>
              <w:rPr>
                <w:rFonts w:cstheme="minorHAnsi"/>
                <w:b/>
                <w:lang w:val="es-AR"/>
              </w:rPr>
              <w:t>GIZ CUSP</w:t>
            </w:r>
          </w:p>
        </w:tc>
        <w:tc>
          <w:tcPr>
            <w:tcW w:w="1331" w:type="pct"/>
            <w:tcBorders>
              <w:top w:val="single" w:sz="12" w:space="0" w:color="FFFFFF"/>
              <w:left w:val="single" w:sz="12" w:space="0" w:color="FFFFFF"/>
              <w:bottom w:val="single" w:sz="12" w:space="0" w:color="FFFFFF"/>
              <w:right w:val="single" w:sz="12" w:space="0" w:color="FFFFFF"/>
            </w:tcBorders>
            <w:shd w:val="clear" w:color="auto" w:fill="F2F2F2" w:themeFill="background1" w:themeFillShade="F2"/>
            <w:vAlign w:val="center"/>
          </w:tcPr>
          <w:p w14:paraId="323E934D" w14:textId="0F020A63" w:rsidR="003A3C0E" w:rsidRDefault="00CD3477" w:rsidP="003A3C0E">
            <w:pPr>
              <w:spacing w:before="120" w:after="120" w:line="240" w:lineRule="auto"/>
              <w:jc w:val="center"/>
              <w:rPr>
                <w:rFonts w:cstheme="minorHAnsi"/>
              </w:rPr>
            </w:pPr>
            <w:r>
              <w:rPr>
                <w:rFonts w:cstheme="minorHAnsi"/>
              </w:rPr>
              <w:t>2,785</w:t>
            </w:r>
          </w:p>
        </w:tc>
        <w:tc>
          <w:tcPr>
            <w:tcW w:w="1473" w:type="pct"/>
            <w:gridSpan w:val="3"/>
            <w:tcBorders>
              <w:top w:val="single" w:sz="12" w:space="0" w:color="FFFFFF"/>
              <w:left w:val="single" w:sz="12" w:space="0" w:color="FFFFFF"/>
              <w:bottom w:val="single" w:sz="12" w:space="0" w:color="FFFFFF"/>
              <w:right w:val="single" w:sz="12" w:space="0" w:color="FFFFFF"/>
            </w:tcBorders>
            <w:shd w:val="clear" w:color="auto" w:fill="F2F2F2" w:themeFill="background1" w:themeFillShade="F2"/>
            <w:vAlign w:val="center"/>
          </w:tcPr>
          <w:p w14:paraId="25A5CEC9" w14:textId="790B3C1B" w:rsidR="003A3C0E" w:rsidRDefault="00CD3477" w:rsidP="003A3C0E">
            <w:pPr>
              <w:spacing w:before="120" w:after="120" w:line="240" w:lineRule="auto"/>
              <w:jc w:val="center"/>
              <w:rPr>
                <w:rFonts w:cstheme="minorHAnsi"/>
              </w:rPr>
            </w:pPr>
            <w:r>
              <w:rPr>
                <w:rFonts w:cstheme="minorHAnsi"/>
              </w:rPr>
              <w:t>1,214</w:t>
            </w:r>
          </w:p>
        </w:tc>
        <w:tc>
          <w:tcPr>
            <w:tcW w:w="1263" w:type="pct"/>
            <w:tcBorders>
              <w:top w:val="single" w:sz="12" w:space="0" w:color="FFFFFF"/>
              <w:left w:val="single" w:sz="12" w:space="0" w:color="FFFFFF"/>
              <w:bottom w:val="single" w:sz="12" w:space="0" w:color="FFFFFF"/>
              <w:right w:val="single" w:sz="12" w:space="0" w:color="FFFFFF"/>
            </w:tcBorders>
            <w:shd w:val="clear" w:color="auto" w:fill="F2F2F2" w:themeFill="background1" w:themeFillShade="F2"/>
            <w:vAlign w:val="center"/>
          </w:tcPr>
          <w:p w14:paraId="64FAB861" w14:textId="2DF52D13" w:rsidR="003A3C0E" w:rsidRDefault="00CD3477" w:rsidP="003A3C0E">
            <w:pPr>
              <w:spacing w:before="120" w:after="120" w:line="240" w:lineRule="auto"/>
              <w:jc w:val="center"/>
              <w:rPr>
                <w:rFonts w:cstheme="minorHAnsi"/>
              </w:rPr>
            </w:pPr>
            <w:r>
              <w:rPr>
                <w:rFonts w:cstheme="minorHAnsi"/>
              </w:rPr>
              <w:t>1,571</w:t>
            </w:r>
          </w:p>
        </w:tc>
      </w:tr>
      <w:tr w:rsidR="00ED3CFD" w14:paraId="59E98F39" w14:textId="77777777" w:rsidTr="002D7204">
        <w:trPr>
          <w:trHeight w:val="20"/>
        </w:trPr>
        <w:tc>
          <w:tcPr>
            <w:tcW w:w="932" w:type="pct"/>
            <w:tcBorders>
              <w:top w:val="single" w:sz="12" w:space="0" w:color="FFFFFF"/>
              <w:left w:val="single" w:sz="12" w:space="0" w:color="FFFFFF"/>
              <w:bottom w:val="single" w:sz="12" w:space="0" w:color="FFFFFF"/>
              <w:right w:val="single" w:sz="12" w:space="0" w:color="FFFFFF"/>
            </w:tcBorders>
            <w:shd w:val="clear" w:color="auto" w:fill="F2F2F2"/>
          </w:tcPr>
          <w:p w14:paraId="6F352547" w14:textId="1C11FF9E" w:rsidR="00ED3CFD" w:rsidRDefault="00ED3CFD" w:rsidP="00ED3CFD">
            <w:pPr>
              <w:suppressAutoHyphens/>
              <w:spacing w:before="120" w:after="120" w:line="240" w:lineRule="auto"/>
              <w:jc w:val="center"/>
              <w:rPr>
                <w:rFonts w:cstheme="minorHAnsi"/>
                <w:b/>
                <w:lang w:val="es-AR"/>
              </w:rPr>
            </w:pPr>
            <w:r>
              <w:rPr>
                <w:rFonts w:cstheme="minorHAnsi"/>
                <w:b/>
                <w:lang w:val="es-AR"/>
              </w:rPr>
              <w:t>CEI</w:t>
            </w:r>
          </w:p>
        </w:tc>
        <w:tc>
          <w:tcPr>
            <w:tcW w:w="1331" w:type="pct"/>
            <w:tcBorders>
              <w:top w:val="single" w:sz="12" w:space="0" w:color="FFFFFF"/>
              <w:left w:val="single" w:sz="12" w:space="0" w:color="FFFFFF"/>
              <w:bottom w:val="single" w:sz="12" w:space="0" w:color="FFFFFF"/>
              <w:right w:val="single" w:sz="12" w:space="0" w:color="FFFFFF"/>
            </w:tcBorders>
            <w:shd w:val="clear" w:color="auto" w:fill="F2F2F2"/>
            <w:vAlign w:val="center"/>
          </w:tcPr>
          <w:p w14:paraId="64E4079E" w14:textId="381C6D07" w:rsidR="00ED3CFD" w:rsidRDefault="00ED3CFD" w:rsidP="00ED3CFD">
            <w:pPr>
              <w:spacing w:before="120" w:after="120" w:line="240" w:lineRule="auto"/>
              <w:jc w:val="center"/>
              <w:rPr>
                <w:rFonts w:cstheme="minorHAnsi"/>
              </w:rPr>
            </w:pPr>
            <w:r>
              <w:rPr>
                <w:rFonts w:ascii="Calibri" w:eastAsia="Calibri" w:hAnsi="Calibri" w:cs="Calibri"/>
              </w:rPr>
              <w:t>2,7</w:t>
            </w:r>
            <w:r w:rsidR="001B1AD9">
              <w:rPr>
                <w:rFonts w:ascii="Calibri" w:eastAsia="Calibri" w:hAnsi="Calibri" w:cs="Calibri"/>
              </w:rPr>
              <w:t>6</w:t>
            </w:r>
            <w:r>
              <w:rPr>
                <w:rFonts w:ascii="Calibri" w:eastAsia="Calibri" w:hAnsi="Calibri" w:cs="Calibri"/>
              </w:rPr>
              <w:t>6</w:t>
            </w:r>
          </w:p>
        </w:tc>
        <w:tc>
          <w:tcPr>
            <w:tcW w:w="1473" w:type="pct"/>
            <w:gridSpan w:val="3"/>
            <w:tcBorders>
              <w:top w:val="single" w:sz="12" w:space="0" w:color="FFFFFF"/>
              <w:left w:val="single" w:sz="12" w:space="0" w:color="FFFFFF"/>
              <w:bottom w:val="single" w:sz="12" w:space="0" w:color="FFFFFF"/>
              <w:right w:val="single" w:sz="12" w:space="0" w:color="FFFFFF"/>
            </w:tcBorders>
            <w:shd w:val="clear" w:color="auto" w:fill="F2F2F2"/>
            <w:vAlign w:val="center"/>
          </w:tcPr>
          <w:p w14:paraId="1B053382" w14:textId="4B684BBC" w:rsidR="00ED3CFD" w:rsidRDefault="001B1AD9" w:rsidP="00ED3CFD">
            <w:pPr>
              <w:spacing w:before="120" w:after="120" w:line="240" w:lineRule="auto"/>
              <w:jc w:val="center"/>
              <w:rPr>
                <w:rFonts w:cstheme="minorHAnsi"/>
              </w:rPr>
            </w:pPr>
            <w:r>
              <w:rPr>
                <w:rFonts w:cstheme="minorHAnsi"/>
              </w:rPr>
              <w:t>75</w:t>
            </w:r>
          </w:p>
        </w:tc>
        <w:tc>
          <w:tcPr>
            <w:tcW w:w="1263" w:type="pct"/>
            <w:tcBorders>
              <w:top w:val="single" w:sz="12" w:space="0" w:color="FFFFFF"/>
              <w:left w:val="single" w:sz="12" w:space="0" w:color="FFFFFF"/>
              <w:bottom w:val="single" w:sz="12" w:space="0" w:color="FFFFFF"/>
              <w:right w:val="single" w:sz="12" w:space="0" w:color="FFFFFF"/>
            </w:tcBorders>
            <w:shd w:val="clear" w:color="auto" w:fill="F2F2F2"/>
            <w:vAlign w:val="center"/>
          </w:tcPr>
          <w:p w14:paraId="3195C66A" w14:textId="55AE6549" w:rsidR="00ED3CFD" w:rsidRDefault="00ED3CFD" w:rsidP="00ED3CFD">
            <w:pPr>
              <w:spacing w:before="120" w:after="120" w:line="240" w:lineRule="auto"/>
              <w:jc w:val="center"/>
              <w:rPr>
                <w:rFonts w:cstheme="minorHAnsi"/>
              </w:rPr>
            </w:pPr>
            <w:r>
              <w:rPr>
                <w:rFonts w:ascii="Calibri" w:eastAsia="Calibri" w:hAnsi="Calibri" w:cs="Calibri"/>
              </w:rPr>
              <w:t>2,69</w:t>
            </w:r>
            <w:r w:rsidR="001B1AD9">
              <w:rPr>
                <w:rFonts w:ascii="Calibri" w:eastAsia="Calibri" w:hAnsi="Calibri" w:cs="Calibri"/>
              </w:rPr>
              <w:t>1</w:t>
            </w:r>
          </w:p>
        </w:tc>
      </w:tr>
      <w:tr w:rsidR="00ED3CFD" w14:paraId="45C07F09" w14:textId="77777777" w:rsidTr="002D7204">
        <w:trPr>
          <w:trHeight w:val="20"/>
        </w:trPr>
        <w:tc>
          <w:tcPr>
            <w:tcW w:w="932" w:type="pct"/>
            <w:tcBorders>
              <w:top w:val="single" w:sz="12" w:space="0" w:color="FFFFFF"/>
              <w:left w:val="single" w:sz="12" w:space="0" w:color="FFFFFF"/>
              <w:bottom w:val="single" w:sz="12" w:space="0" w:color="FFFFFF"/>
              <w:right w:val="single" w:sz="12" w:space="0" w:color="FFFFFF"/>
            </w:tcBorders>
            <w:shd w:val="clear" w:color="auto" w:fill="F2F2F2"/>
          </w:tcPr>
          <w:p w14:paraId="3A20D9FA" w14:textId="52BA10AE" w:rsidR="00ED3CFD" w:rsidRDefault="00ED3CFD" w:rsidP="00ED3CFD">
            <w:pPr>
              <w:suppressAutoHyphens/>
              <w:spacing w:before="120" w:after="120" w:line="240" w:lineRule="auto"/>
              <w:jc w:val="center"/>
              <w:rPr>
                <w:rFonts w:cstheme="minorHAnsi"/>
                <w:b/>
                <w:lang w:val="es-AR"/>
              </w:rPr>
            </w:pPr>
            <w:r>
              <w:rPr>
                <w:rFonts w:cstheme="minorHAnsi"/>
                <w:b/>
                <w:lang w:val="es-AR"/>
              </w:rPr>
              <w:t>Zivik</w:t>
            </w:r>
          </w:p>
        </w:tc>
        <w:tc>
          <w:tcPr>
            <w:tcW w:w="1331" w:type="pct"/>
            <w:tcBorders>
              <w:top w:val="single" w:sz="12" w:space="0" w:color="FFFFFF"/>
              <w:left w:val="single" w:sz="12" w:space="0" w:color="FFFFFF"/>
              <w:bottom w:val="single" w:sz="12" w:space="0" w:color="FFFFFF"/>
              <w:right w:val="single" w:sz="12" w:space="0" w:color="FFFFFF"/>
            </w:tcBorders>
            <w:shd w:val="clear" w:color="auto" w:fill="F2F2F2" w:themeFill="background1" w:themeFillShade="F2"/>
            <w:vAlign w:val="center"/>
          </w:tcPr>
          <w:p w14:paraId="1957139B" w14:textId="5B3A86F6" w:rsidR="00ED3CFD" w:rsidRPr="005C63C4" w:rsidRDefault="00ED3CFD" w:rsidP="00ED3CFD">
            <w:pPr>
              <w:spacing w:before="120" w:after="120" w:line="240" w:lineRule="auto"/>
              <w:jc w:val="center"/>
              <w:rPr>
                <w:rFonts w:ascii="Aptos Narrow" w:hAnsi="Aptos Narrow"/>
                <w:bCs/>
                <w:color w:val="000000"/>
              </w:rPr>
            </w:pPr>
            <w:r>
              <w:rPr>
                <w:rFonts w:cstheme="minorHAnsi"/>
              </w:rPr>
              <w:t>12,570</w:t>
            </w:r>
          </w:p>
        </w:tc>
        <w:tc>
          <w:tcPr>
            <w:tcW w:w="1473" w:type="pct"/>
            <w:gridSpan w:val="3"/>
            <w:tcBorders>
              <w:top w:val="single" w:sz="12" w:space="0" w:color="FFFFFF"/>
              <w:left w:val="single" w:sz="12" w:space="0" w:color="FFFFFF"/>
              <w:bottom w:val="single" w:sz="12" w:space="0" w:color="FFFFFF"/>
              <w:right w:val="single" w:sz="12" w:space="0" w:color="FFFFFF"/>
            </w:tcBorders>
            <w:shd w:val="clear" w:color="auto" w:fill="F2F2F2" w:themeFill="background1" w:themeFillShade="F2"/>
            <w:vAlign w:val="center"/>
          </w:tcPr>
          <w:p w14:paraId="3C97D53C" w14:textId="6F5867FA" w:rsidR="00ED3CFD" w:rsidRPr="005C63C4" w:rsidRDefault="00ED3CFD" w:rsidP="00ED3CFD">
            <w:pPr>
              <w:spacing w:before="120" w:after="120" w:line="240" w:lineRule="auto"/>
              <w:jc w:val="center"/>
              <w:rPr>
                <w:rFonts w:ascii="Aptos Narrow" w:hAnsi="Aptos Narrow"/>
                <w:bCs/>
                <w:color w:val="000000"/>
              </w:rPr>
            </w:pPr>
            <w:r>
              <w:rPr>
                <w:rFonts w:cstheme="minorHAnsi"/>
              </w:rPr>
              <w:t>4,040</w:t>
            </w:r>
          </w:p>
        </w:tc>
        <w:tc>
          <w:tcPr>
            <w:tcW w:w="1263" w:type="pct"/>
            <w:tcBorders>
              <w:top w:val="single" w:sz="12" w:space="0" w:color="FFFFFF"/>
              <w:left w:val="single" w:sz="12" w:space="0" w:color="FFFFFF"/>
              <w:bottom w:val="single" w:sz="12" w:space="0" w:color="FFFFFF"/>
              <w:right w:val="single" w:sz="12" w:space="0" w:color="FFFFFF"/>
            </w:tcBorders>
            <w:shd w:val="clear" w:color="auto" w:fill="F2F2F2" w:themeFill="background1" w:themeFillShade="F2"/>
            <w:vAlign w:val="center"/>
          </w:tcPr>
          <w:p w14:paraId="27DC33EB" w14:textId="2D99CF24" w:rsidR="00ED3CFD" w:rsidRPr="005C63C4" w:rsidRDefault="00ED3CFD" w:rsidP="00ED3CFD">
            <w:pPr>
              <w:spacing w:before="120" w:after="120" w:line="240" w:lineRule="auto"/>
              <w:jc w:val="center"/>
              <w:rPr>
                <w:rFonts w:ascii="Aptos Narrow" w:hAnsi="Aptos Narrow"/>
                <w:bCs/>
                <w:color w:val="000000"/>
              </w:rPr>
            </w:pPr>
            <w:r>
              <w:rPr>
                <w:rFonts w:cstheme="minorHAnsi"/>
              </w:rPr>
              <w:t>8,530</w:t>
            </w:r>
          </w:p>
        </w:tc>
      </w:tr>
      <w:tr w:rsidR="00ED3CFD" w14:paraId="3ECA7730" w14:textId="77777777" w:rsidTr="002D7204">
        <w:trPr>
          <w:trHeight w:val="20"/>
        </w:trPr>
        <w:tc>
          <w:tcPr>
            <w:tcW w:w="932" w:type="pct"/>
            <w:tcBorders>
              <w:top w:val="single" w:sz="12" w:space="0" w:color="FFFFFF"/>
              <w:left w:val="single" w:sz="12" w:space="0" w:color="FFFFFF"/>
              <w:bottom w:val="single" w:sz="12" w:space="0" w:color="FFFFFF"/>
              <w:right w:val="single" w:sz="12" w:space="0" w:color="FFFFFF"/>
            </w:tcBorders>
            <w:shd w:val="clear" w:color="auto" w:fill="F2F2F2"/>
          </w:tcPr>
          <w:p w14:paraId="323C49E6" w14:textId="7A597168" w:rsidR="00ED3CFD" w:rsidRDefault="00ED3CFD" w:rsidP="00ED3CFD">
            <w:pPr>
              <w:suppressAutoHyphens/>
              <w:spacing w:before="120" w:after="120" w:line="240" w:lineRule="auto"/>
              <w:jc w:val="center"/>
              <w:rPr>
                <w:rFonts w:cstheme="minorHAnsi"/>
                <w:b/>
                <w:lang w:val="es-AR"/>
              </w:rPr>
            </w:pPr>
            <w:r>
              <w:rPr>
                <w:rFonts w:cstheme="minorHAnsi"/>
                <w:b/>
                <w:lang w:val="es-AR"/>
              </w:rPr>
              <w:t>Prosolidar</w:t>
            </w:r>
          </w:p>
        </w:tc>
        <w:tc>
          <w:tcPr>
            <w:tcW w:w="4068" w:type="pct"/>
            <w:gridSpan w:val="5"/>
            <w:tcBorders>
              <w:top w:val="single" w:sz="12" w:space="0" w:color="FFFFFF"/>
              <w:left w:val="single" w:sz="12" w:space="0" w:color="FFFFFF"/>
              <w:bottom w:val="single" w:sz="12" w:space="0" w:color="FFFFFF"/>
              <w:right w:val="single" w:sz="12" w:space="0" w:color="FFFFFF"/>
            </w:tcBorders>
            <w:shd w:val="clear" w:color="auto" w:fill="F2F2F2"/>
            <w:vAlign w:val="center"/>
          </w:tcPr>
          <w:p w14:paraId="41218A7B" w14:textId="1DF70F7A" w:rsidR="00ED3CFD" w:rsidRPr="005C63C4" w:rsidRDefault="00ED3CFD" w:rsidP="00ED3CFD">
            <w:pPr>
              <w:spacing w:before="120" w:after="120" w:line="240" w:lineRule="auto"/>
              <w:jc w:val="center"/>
              <w:rPr>
                <w:rFonts w:ascii="Aptos Narrow" w:hAnsi="Aptos Narrow"/>
                <w:bCs/>
                <w:color w:val="000000"/>
              </w:rPr>
            </w:pPr>
            <w:r>
              <w:rPr>
                <w:rFonts w:ascii="Aptos Narrow" w:hAnsi="Aptos Narrow"/>
                <w:bCs/>
                <w:color w:val="000000"/>
              </w:rPr>
              <w:t>The tractor was utilized to support groups under Mondo Aperto and Agiamondo Projects</w:t>
            </w:r>
          </w:p>
        </w:tc>
      </w:tr>
      <w:tr w:rsidR="002D7204" w14:paraId="14D1503D" w14:textId="77777777" w:rsidTr="002D7204">
        <w:trPr>
          <w:trHeight w:val="20"/>
        </w:trPr>
        <w:tc>
          <w:tcPr>
            <w:tcW w:w="932" w:type="pct"/>
            <w:tcBorders>
              <w:top w:val="single" w:sz="12" w:space="0" w:color="FFFFFF"/>
              <w:left w:val="single" w:sz="12" w:space="0" w:color="FFFFFF"/>
              <w:bottom w:val="single" w:sz="12" w:space="0" w:color="FFFFFF"/>
              <w:right w:val="single" w:sz="12" w:space="0" w:color="FFFFFF"/>
            </w:tcBorders>
            <w:shd w:val="clear" w:color="auto" w:fill="F2F2F2"/>
          </w:tcPr>
          <w:p w14:paraId="08F66CD2" w14:textId="305CF84A" w:rsidR="002D7204" w:rsidRDefault="002D7204" w:rsidP="00ED3CFD">
            <w:pPr>
              <w:suppressAutoHyphens/>
              <w:spacing w:before="120" w:after="120" w:line="240" w:lineRule="auto"/>
              <w:jc w:val="center"/>
              <w:rPr>
                <w:rFonts w:cstheme="minorHAnsi"/>
                <w:b/>
                <w:lang w:val="es-AR"/>
              </w:rPr>
            </w:pPr>
            <w:r>
              <w:rPr>
                <w:rFonts w:cstheme="minorHAnsi"/>
                <w:b/>
                <w:lang w:val="es-AR"/>
              </w:rPr>
              <w:t>Total</w:t>
            </w:r>
          </w:p>
        </w:tc>
        <w:tc>
          <w:tcPr>
            <w:tcW w:w="1356" w:type="pct"/>
            <w:gridSpan w:val="2"/>
            <w:tcBorders>
              <w:top w:val="single" w:sz="12" w:space="0" w:color="FFFFFF"/>
              <w:left w:val="single" w:sz="12" w:space="0" w:color="FFFFFF"/>
              <w:bottom w:val="single" w:sz="12" w:space="0" w:color="FFFFFF"/>
              <w:right w:val="single" w:sz="12" w:space="0" w:color="FFFFFF"/>
            </w:tcBorders>
            <w:shd w:val="clear" w:color="auto" w:fill="F2F2F2"/>
            <w:vAlign w:val="center"/>
          </w:tcPr>
          <w:p w14:paraId="2EB19CF4" w14:textId="41188896" w:rsidR="002D7204" w:rsidRPr="002D7204" w:rsidRDefault="002D7204" w:rsidP="00ED3CFD">
            <w:pPr>
              <w:spacing w:before="120" w:after="120" w:line="240" w:lineRule="auto"/>
              <w:jc w:val="center"/>
              <w:rPr>
                <w:rFonts w:ascii="Aptos Narrow" w:hAnsi="Aptos Narrow"/>
                <w:b/>
                <w:color w:val="000000"/>
              </w:rPr>
            </w:pPr>
            <w:r w:rsidRPr="002D7204">
              <w:rPr>
                <w:rFonts w:ascii="Aptos Narrow" w:hAnsi="Aptos Narrow"/>
                <w:b/>
                <w:color w:val="000000"/>
              </w:rPr>
              <w:t>31,500</w:t>
            </w:r>
          </w:p>
        </w:tc>
        <w:tc>
          <w:tcPr>
            <w:tcW w:w="1420" w:type="pct"/>
            <w:tcBorders>
              <w:top w:val="single" w:sz="12" w:space="0" w:color="FFFFFF"/>
              <w:left w:val="single" w:sz="12" w:space="0" w:color="FFFFFF"/>
              <w:bottom w:val="single" w:sz="12" w:space="0" w:color="FFFFFF"/>
              <w:right w:val="single" w:sz="12" w:space="0" w:color="FFFFFF"/>
            </w:tcBorders>
            <w:shd w:val="clear" w:color="auto" w:fill="F2F2F2"/>
            <w:vAlign w:val="center"/>
          </w:tcPr>
          <w:p w14:paraId="6EDF1162" w14:textId="09294570" w:rsidR="002D7204" w:rsidRPr="002D7204" w:rsidRDefault="002D7204" w:rsidP="00ED3CFD">
            <w:pPr>
              <w:spacing w:before="120" w:after="120" w:line="240" w:lineRule="auto"/>
              <w:jc w:val="center"/>
              <w:rPr>
                <w:rFonts w:ascii="Aptos Narrow" w:hAnsi="Aptos Narrow"/>
                <w:b/>
                <w:color w:val="000000"/>
              </w:rPr>
            </w:pPr>
            <w:r w:rsidRPr="002D7204">
              <w:rPr>
                <w:rFonts w:ascii="Aptos Narrow" w:hAnsi="Aptos Narrow"/>
                <w:b/>
                <w:color w:val="000000"/>
              </w:rPr>
              <w:t>9,698</w:t>
            </w:r>
          </w:p>
        </w:tc>
        <w:tc>
          <w:tcPr>
            <w:tcW w:w="1291" w:type="pct"/>
            <w:gridSpan w:val="2"/>
            <w:tcBorders>
              <w:top w:val="single" w:sz="12" w:space="0" w:color="FFFFFF"/>
              <w:left w:val="single" w:sz="12" w:space="0" w:color="FFFFFF"/>
              <w:bottom w:val="single" w:sz="12" w:space="0" w:color="FFFFFF"/>
              <w:right w:val="single" w:sz="12" w:space="0" w:color="FFFFFF"/>
            </w:tcBorders>
            <w:shd w:val="clear" w:color="auto" w:fill="F2F2F2"/>
            <w:vAlign w:val="center"/>
          </w:tcPr>
          <w:p w14:paraId="70B96E81" w14:textId="119A1496" w:rsidR="002D7204" w:rsidRPr="002D7204" w:rsidRDefault="002D7204" w:rsidP="00ED3CFD">
            <w:pPr>
              <w:spacing w:before="120" w:after="120" w:line="240" w:lineRule="auto"/>
              <w:jc w:val="center"/>
              <w:rPr>
                <w:rFonts w:ascii="Aptos Narrow" w:hAnsi="Aptos Narrow"/>
                <w:b/>
                <w:color w:val="000000"/>
              </w:rPr>
            </w:pPr>
            <w:r w:rsidRPr="002D7204">
              <w:rPr>
                <w:rFonts w:ascii="Aptos Narrow" w:hAnsi="Aptos Narrow"/>
                <w:b/>
                <w:color w:val="000000"/>
              </w:rPr>
              <w:t>21,802</w:t>
            </w:r>
          </w:p>
        </w:tc>
      </w:tr>
    </w:tbl>
    <w:p w14:paraId="5AEFEE63" w14:textId="77777777" w:rsidR="00E81863" w:rsidRDefault="00E81863">
      <w:pPr>
        <w:spacing w:before="120" w:after="120" w:line="240" w:lineRule="auto"/>
        <w:jc w:val="both"/>
        <w:rPr>
          <w:rFonts w:eastAsiaTheme="majorEastAsia" w:cstheme="minorHAnsi"/>
          <w:b/>
          <w:bCs/>
        </w:rPr>
      </w:pPr>
    </w:p>
    <w:p w14:paraId="5AEFEE64" w14:textId="77777777" w:rsidR="00E81863" w:rsidRDefault="00E81863">
      <w:pPr>
        <w:spacing w:before="120" w:after="120" w:line="240" w:lineRule="auto"/>
        <w:jc w:val="both"/>
        <w:rPr>
          <w:rFonts w:eastAsiaTheme="majorEastAsia" w:cstheme="minorHAnsi"/>
          <w:b/>
          <w:bCs/>
        </w:rPr>
      </w:pPr>
    </w:p>
    <w:p w14:paraId="5AEFEE7C" w14:textId="77777777" w:rsidR="00E81863" w:rsidRDefault="00E81863">
      <w:pPr>
        <w:spacing w:before="120" w:after="120" w:line="240" w:lineRule="auto"/>
        <w:jc w:val="both"/>
        <w:rPr>
          <w:rFonts w:eastAsiaTheme="majorEastAsia" w:cstheme="minorHAnsi"/>
        </w:rPr>
      </w:pPr>
    </w:p>
    <w:p w14:paraId="5AEFEE7D" w14:textId="77777777" w:rsidR="00E81863" w:rsidRDefault="00905A2B">
      <w:pPr>
        <w:pStyle w:val="Heading1"/>
        <w:numPr>
          <w:ilvl w:val="0"/>
          <w:numId w:val="1"/>
        </w:numPr>
        <w:spacing w:before="120" w:after="120" w:line="240" w:lineRule="auto"/>
      </w:pPr>
      <w:r>
        <w:rPr>
          <w:rFonts w:cstheme="minorHAnsi"/>
        </w:rPr>
        <w:br w:type="page"/>
      </w:r>
      <w:bookmarkStart w:id="5" w:name="_Toc228264662"/>
      <w:bookmarkStart w:id="6" w:name="_Hlk98231726"/>
      <w:r>
        <w:t>Changes in the Project Context</w:t>
      </w:r>
      <w:bookmarkEnd w:id="5"/>
      <w:r>
        <w:t xml:space="preserve"> </w:t>
      </w:r>
    </w:p>
    <w:p w14:paraId="5AEFEE7E" w14:textId="77777777" w:rsidR="00E81863" w:rsidRPr="00AD297B" w:rsidRDefault="00AD297B">
      <w:pPr>
        <w:pStyle w:val="ListParagraph"/>
        <w:tabs>
          <w:tab w:val="left" w:pos="720"/>
        </w:tabs>
        <w:spacing w:before="120" w:after="120" w:line="240" w:lineRule="auto"/>
        <w:ind w:left="0"/>
        <w:contextualSpacing w:val="0"/>
        <w:jc w:val="both"/>
        <w:rPr>
          <w:rFonts w:cstheme="minorHAnsi"/>
          <w:i/>
          <w:sz w:val="18"/>
        </w:rPr>
      </w:pPr>
      <w:r w:rsidRPr="00AD297B">
        <w:rPr>
          <w:rFonts w:cstheme="minorHAnsi"/>
          <w:i/>
          <w:sz w:val="18"/>
        </w:rPr>
        <w:t>Please briefly describe relevant changes in the local / regional / national context that have and might influence the project (for example political, judicial, social, economic, ecological developments).</w:t>
      </w:r>
    </w:p>
    <w:p w14:paraId="2416778A" w14:textId="77777777" w:rsidR="00463538" w:rsidRPr="00BF4420" w:rsidRDefault="00463538" w:rsidP="00463538">
      <w:pPr>
        <w:jc w:val="both"/>
        <w:rPr>
          <w:rFonts w:ascii="Calibri" w:hAnsi="Calibri" w:cs="Calibri"/>
          <w:kern w:val="2"/>
          <w14:ligatures w14:val="standardContextual"/>
        </w:rPr>
      </w:pPr>
      <w:r w:rsidRPr="00BF4420">
        <w:rPr>
          <w:rFonts w:ascii="Calibri" w:hAnsi="Calibri" w:cs="Calibri"/>
          <w:kern w:val="2"/>
          <w14:ligatures w14:val="standardContextual"/>
        </w:rPr>
        <w:t>During the 2025 reporting period, several developments at the local, regional, and national levels significantly influenced the implementation and outcomes of the MOA–TIDRR project. These changes presented both challenges and opportunities for advancing peacebuilding and reintegration efforts in northern Karamoja.</w:t>
      </w:r>
    </w:p>
    <w:p w14:paraId="0CF4A527" w14:textId="5B59A102" w:rsidR="00463538" w:rsidRPr="00BF4420" w:rsidRDefault="00463538" w:rsidP="00463538">
      <w:pPr>
        <w:jc w:val="both"/>
        <w:rPr>
          <w:rFonts w:ascii="Calibri" w:hAnsi="Calibri" w:cs="Calibri"/>
          <w:kern w:val="2"/>
          <w14:ligatures w14:val="standardContextual"/>
        </w:rPr>
      </w:pPr>
      <w:r w:rsidRPr="00BF4420">
        <w:rPr>
          <w:rFonts w:ascii="Calibri" w:hAnsi="Calibri" w:cs="Calibri"/>
          <w:b/>
          <w:bCs/>
          <w:kern w:val="2"/>
          <w14:ligatures w14:val="standardContextual"/>
        </w:rPr>
        <w:t>Social and Security Context</w:t>
      </w:r>
      <w:r w:rsidR="00ED3CFD">
        <w:rPr>
          <w:rFonts w:ascii="Calibri" w:hAnsi="Calibri" w:cs="Calibri"/>
          <w:b/>
          <w:bCs/>
          <w:kern w:val="2"/>
          <w14:ligatures w14:val="standardContextual"/>
        </w:rPr>
        <w:t xml:space="preserve"> -</w:t>
      </w:r>
      <w:r w:rsidRPr="00BF4420">
        <w:rPr>
          <w:rFonts w:ascii="Calibri" w:hAnsi="Calibri" w:cs="Calibri"/>
          <w:kern w:val="2"/>
          <w14:ligatures w14:val="standardContextual"/>
        </w:rPr>
        <w:t xml:space="preserve"> The security situation in parts of northern Karamoja, particularly western Kotido and eastern Kaabong, deteriorated during the year, marked by rising incidents of killings, armed robberies, sexual violence, theft, and other criminal activities. </w:t>
      </w:r>
      <w:r>
        <w:rPr>
          <w:rFonts w:ascii="Calibri" w:hAnsi="Calibri" w:cs="Calibri"/>
          <w:kern w:val="2"/>
          <w:lang w:val="en-GB"/>
          <w14:ligatures w14:val="standardContextual"/>
        </w:rPr>
        <w:t xml:space="preserve">This was specifically, but not exclusively, concentrated in western Kotido and Eastern Kaabong. </w:t>
      </w:r>
      <w:r w:rsidRPr="00BF4420">
        <w:rPr>
          <w:rFonts w:ascii="Calibri" w:hAnsi="Calibri" w:cs="Calibri"/>
          <w:kern w:val="2"/>
          <w14:ligatures w14:val="standardContextual"/>
        </w:rPr>
        <w:t xml:space="preserve">These insecurity trends heightened fear among communities, disrupted livelihoods, and occasionally constrained the movement of project participants and staff. </w:t>
      </w:r>
      <w:r>
        <w:rPr>
          <w:rFonts w:ascii="Calibri" w:hAnsi="Calibri" w:cs="Calibri"/>
          <w:kern w:val="2"/>
          <w:lang w:val="en-GB"/>
          <w14:ligatures w14:val="standardContextual"/>
        </w:rPr>
        <w:t xml:space="preserve">Concerted efforts by government and non-government actors led to subsided insecurity dynamics. </w:t>
      </w:r>
      <w:r w:rsidRPr="00BF4420">
        <w:rPr>
          <w:rFonts w:ascii="Calibri" w:hAnsi="Calibri" w:cs="Calibri"/>
          <w:kern w:val="2"/>
          <w14:ligatures w14:val="standardContextual"/>
        </w:rPr>
        <w:t>At the same time, positive social transformation was observed in several dialogue locations, with Karachunas increasingly acknowledging past wrongdoings and expressing willingness to disengage from violence. Communities demonstrated growing openness to reconciliation, particularly where sustained dialogues had been conducted. Youth-led peace initiatives continued to reshape community dynamics, with young people assuming more visible leadership roles in mediation, advocacy, and local peace committees.</w:t>
      </w:r>
    </w:p>
    <w:p w14:paraId="20708F9A" w14:textId="08E58852" w:rsidR="00463538" w:rsidRPr="00BF4420" w:rsidRDefault="00781A39" w:rsidP="00463538">
      <w:pPr>
        <w:jc w:val="both"/>
        <w:rPr>
          <w:rFonts w:ascii="Calibri" w:hAnsi="Calibri" w:cs="Calibri"/>
          <w:kern w:val="2"/>
          <w14:ligatures w14:val="standardContextual"/>
        </w:rPr>
      </w:pPr>
      <w:r>
        <w:rPr>
          <w:rFonts w:ascii="Calibri" w:hAnsi="Calibri" w:cs="Calibri"/>
          <w:b/>
          <w:bCs/>
          <w:kern w:val="2"/>
          <w14:ligatures w14:val="standardContextual"/>
        </w:rPr>
        <w:t>Security dynamics</w:t>
      </w:r>
      <w:r w:rsidR="00ED3CFD">
        <w:rPr>
          <w:rFonts w:ascii="Calibri" w:hAnsi="Calibri" w:cs="Calibri"/>
          <w:b/>
          <w:bCs/>
          <w:kern w:val="2"/>
          <w14:ligatures w14:val="standardContextual"/>
        </w:rPr>
        <w:t xml:space="preserve"> </w:t>
      </w:r>
      <w:r w:rsidR="009001F2">
        <w:rPr>
          <w:rFonts w:ascii="Calibri" w:hAnsi="Calibri" w:cs="Calibri"/>
          <w:b/>
          <w:bCs/>
          <w:kern w:val="2"/>
          <w14:ligatures w14:val="standardContextual"/>
        </w:rPr>
        <w:t>–</w:t>
      </w:r>
      <w:r w:rsidR="00463538" w:rsidRPr="00BF4420">
        <w:rPr>
          <w:rFonts w:ascii="Calibri" w:hAnsi="Calibri" w:cs="Calibri"/>
          <w:kern w:val="2"/>
          <w14:ligatures w14:val="standardContextual"/>
        </w:rPr>
        <w:t xml:space="preserve"> </w:t>
      </w:r>
      <w:r w:rsidR="009001F2">
        <w:rPr>
          <w:rFonts w:ascii="Calibri" w:hAnsi="Calibri" w:cs="Calibri"/>
          <w:kern w:val="2"/>
          <w14:ligatures w14:val="standardContextual"/>
        </w:rPr>
        <w:t xml:space="preserve">During 2025, the security situation has remained mixed. </w:t>
      </w:r>
      <w:r w:rsidR="009001F2" w:rsidRPr="009001F2">
        <w:rPr>
          <w:rFonts w:ascii="Calibri" w:hAnsi="Calibri" w:cs="Calibri"/>
          <w:kern w:val="2"/>
          <w14:ligatures w14:val="standardContextual"/>
        </w:rPr>
        <w:t>Although levels of insecurity have remained relatively low in comparison to previous years,</w:t>
      </w:r>
      <w:r w:rsidR="009001F2">
        <w:rPr>
          <w:rFonts w:ascii="Calibri" w:hAnsi="Calibri" w:cs="Calibri"/>
          <w:kern w:val="2"/>
          <w14:ligatures w14:val="standardContextual"/>
        </w:rPr>
        <w:t xml:space="preserve"> p</w:t>
      </w:r>
      <w:r w:rsidR="009001F2" w:rsidRPr="009001F2">
        <w:rPr>
          <w:rFonts w:ascii="Calibri" w:hAnsi="Calibri" w:cs="Calibri"/>
          <w:kern w:val="2"/>
          <w14:ligatures w14:val="standardContextual"/>
        </w:rPr>
        <w:t>ockets of insecurity resurfaced cyclically, also influenced by election dynamics. Particularly in the areas of western Kotido and eastern Kaabong recurring incidents of armed robbery, livestock theft, and killings persisted. These volatile dynamics created uncertainty within communities and directly affected some beneficiaries, some of whom became victims of road ambushes and cattle theft.</w:t>
      </w:r>
      <w:r w:rsidR="009001F2">
        <w:rPr>
          <w:rFonts w:ascii="Calibri" w:hAnsi="Calibri" w:cs="Calibri"/>
          <w:kern w:val="2"/>
          <w14:ligatures w14:val="standardContextual"/>
        </w:rPr>
        <w:t xml:space="preserve"> At the same time, inter-communal relations have sensibly improved. For instance, relations have improved between the Jie and Dodoth, which</w:t>
      </w:r>
      <w:r w:rsidR="00463538" w:rsidRPr="00BF4420">
        <w:rPr>
          <w:rFonts w:ascii="Calibri" w:hAnsi="Calibri" w:cs="Calibri"/>
          <w:kern w:val="2"/>
          <w14:ligatures w14:val="standardContextual"/>
        </w:rPr>
        <w:t xml:space="preserve"> facilitated livestock trade, shared grazing arrangements, and access to watering points, particularly in border areas between Kaabong and Kotido. In addition, shared grazing and resource-use arrangements were increasingly reported among the Jie, Turkana, Matheniko, and Bokora communities in areas such as Kobebe, Nangolol Apolon, Sinyu, Toror Hill, and surrounding locations. Relations with the Acholi communities also improved following sustained dialogues, resulting in reduced atrocities, expanded discussions on free movement, shared resources, and the potential establishment of joint markets and economic exchanges.</w:t>
      </w:r>
    </w:p>
    <w:p w14:paraId="7774A023" w14:textId="7E60E93A" w:rsidR="00D7683D" w:rsidRPr="002B7236" w:rsidRDefault="00D7683D" w:rsidP="00D7683D">
      <w:pPr>
        <w:pStyle w:val="NormalWeb"/>
        <w:spacing w:before="120" w:beforeAutospacing="0" w:after="120" w:afterAutospacing="0"/>
        <w:jc w:val="both"/>
        <w:rPr>
          <w:rStyle w:val="Strong"/>
          <w:rFonts w:ascii="Calibri" w:eastAsiaTheme="majorEastAsia" w:hAnsi="Calibri" w:cs="Calibri"/>
          <w:b w:val="0"/>
          <w:sz w:val="22"/>
          <w:szCs w:val="22"/>
        </w:rPr>
      </w:pPr>
      <w:r w:rsidRPr="002B7236">
        <w:rPr>
          <w:rStyle w:val="Strong"/>
          <w:rFonts w:ascii="Calibri" w:eastAsiaTheme="majorEastAsia" w:hAnsi="Calibri" w:cs="Calibri"/>
          <w:bCs w:val="0"/>
          <w:sz w:val="22"/>
          <w:szCs w:val="22"/>
        </w:rPr>
        <w:t xml:space="preserve">Donor withdraws and sectoral challenges – </w:t>
      </w:r>
      <w:r w:rsidRPr="002B7236">
        <w:rPr>
          <w:rStyle w:val="Strong"/>
          <w:rFonts w:ascii="Calibri" w:eastAsiaTheme="majorEastAsia" w:hAnsi="Calibri" w:cs="Calibri"/>
          <w:b w:val="0"/>
          <w:sz w:val="22"/>
          <w:szCs w:val="22"/>
        </w:rPr>
        <w:t>In 2025 a variety of donors have cut and/or decreased their development cooperation funding</w:t>
      </w:r>
      <w:r w:rsidR="00781A39">
        <w:rPr>
          <w:rStyle w:val="Strong"/>
          <w:rFonts w:ascii="Calibri" w:eastAsiaTheme="majorEastAsia" w:hAnsi="Calibri" w:cs="Calibri"/>
          <w:b w:val="0"/>
          <w:sz w:val="22"/>
          <w:szCs w:val="22"/>
        </w:rPr>
        <w:t xml:space="preserve"> for Uganda</w:t>
      </w:r>
      <w:r w:rsidRPr="002B7236">
        <w:rPr>
          <w:rStyle w:val="Strong"/>
          <w:rFonts w:ascii="Calibri" w:eastAsiaTheme="majorEastAsia" w:hAnsi="Calibri" w:cs="Calibri"/>
          <w:b w:val="0"/>
          <w:sz w:val="22"/>
          <w:szCs w:val="22"/>
        </w:rPr>
        <w:t xml:space="preserve">. This funding crisis has impacted the ability of non-governmental organizations to address contextual needs, including pressing and quickly evolving security dynamics. Indeed, many organizations have been forced to </w:t>
      </w:r>
      <w:r>
        <w:rPr>
          <w:rStyle w:val="Strong"/>
          <w:rFonts w:ascii="Calibri" w:eastAsiaTheme="majorEastAsia" w:hAnsi="Calibri" w:cs="Calibri"/>
          <w:b w:val="0"/>
          <w:sz w:val="22"/>
          <w:szCs w:val="22"/>
        </w:rPr>
        <w:t xml:space="preserve">withdraw or </w:t>
      </w:r>
      <w:r w:rsidRPr="002B7236">
        <w:rPr>
          <w:rStyle w:val="Strong"/>
          <w:rFonts w:ascii="Calibri" w:eastAsiaTheme="majorEastAsia" w:hAnsi="Calibri" w:cs="Calibri"/>
          <w:b w:val="0"/>
          <w:sz w:val="22"/>
          <w:szCs w:val="22"/>
        </w:rPr>
        <w:t>scale down their activities. Whilst this has not directly impacted the funding of JPD-K, it has placed an increasing burden over the organization. Indeed, only a handful of actors have remained active in the operations focusing on conflict transformation and post-conflict stabilization. These actors are having challenges to respond to emerging crisis in light of the vastness of the area to be covered and the earmarked nature of Project funding. This has created a vacuum in conflict prone localities</w:t>
      </w:r>
      <w:r>
        <w:rPr>
          <w:rStyle w:val="Strong"/>
          <w:rFonts w:ascii="Calibri" w:eastAsiaTheme="majorEastAsia" w:hAnsi="Calibri" w:cs="Calibri"/>
          <w:b w:val="0"/>
          <w:sz w:val="22"/>
          <w:szCs w:val="22"/>
        </w:rPr>
        <w:t>, especially</w:t>
      </w:r>
      <w:r w:rsidRPr="002B7236">
        <w:rPr>
          <w:rStyle w:val="Strong"/>
          <w:rFonts w:ascii="Calibri" w:eastAsiaTheme="majorEastAsia" w:hAnsi="Calibri" w:cs="Calibri"/>
          <w:b w:val="0"/>
          <w:sz w:val="22"/>
          <w:szCs w:val="22"/>
        </w:rPr>
        <w:t xml:space="preserve"> where government reach is the feeblest (e.g. Kotido and Kaabong West).</w:t>
      </w:r>
    </w:p>
    <w:p w14:paraId="0DDDE1C4" w14:textId="4C1EC9E5" w:rsidR="00463538" w:rsidRPr="00BF4420" w:rsidRDefault="00463538" w:rsidP="00463538">
      <w:pPr>
        <w:jc w:val="both"/>
        <w:rPr>
          <w:rFonts w:ascii="Calibri" w:hAnsi="Calibri" w:cs="Calibri"/>
          <w:kern w:val="2"/>
          <w14:ligatures w14:val="standardContextual"/>
        </w:rPr>
      </w:pPr>
      <w:r w:rsidRPr="00BF4420">
        <w:rPr>
          <w:rFonts w:ascii="Calibri" w:hAnsi="Calibri" w:cs="Calibri"/>
          <w:b/>
          <w:bCs/>
          <w:kern w:val="2"/>
          <w14:ligatures w14:val="standardContextual"/>
        </w:rPr>
        <w:t>Ecological and Environmental Context</w:t>
      </w:r>
      <w:r w:rsidR="00ED3CFD">
        <w:rPr>
          <w:rFonts w:ascii="Calibri" w:hAnsi="Calibri" w:cs="Calibri"/>
          <w:b/>
          <w:bCs/>
          <w:kern w:val="2"/>
          <w14:ligatures w14:val="standardContextual"/>
        </w:rPr>
        <w:t xml:space="preserve"> -</w:t>
      </w:r>
      <w:r w:rsidRPr="00BF4420">
        <w:rPr>
          <w:rFonts w:ascii="Calibri" w:hAnsi="Calibri" w:cs="Calibri"/>
          <w:kern w:val="2"/>
          <w14:ligatures w14:val="standardContextual"/>
        </w:rPr>
        <w:t xml:space="preserve"> Environmental pressures continued to undermine community resilience and aspects of project implementation. The construction of security roads around Kobebe significantly interfered with natural water flow into Kobebe Dam, causing it to nearly dry up and triggering the movement of livestock to distant areas such as </w:t>
      </w:r>
      <w:r w:rsidR="00781A39">
        <w:rPr>
          <w:rFonts w:ascii="Calibri" w:hAnsi="Calibri" w:cs="Calibri"/>
          <w:kern w:val="2"/>
          <w14:ligatures w14:val="standardContextual"/>
        </w:rPr>
        <w:t xml:space="preserve">Napak, </w:t>
      </w:r>
      <w:r w:rsidRPr="00BF4420">
        <w:rPr>
          <w:rFonts w:ascii="Calibri" w:hAnsi="Calibri" w:cs="Calibri"/>
          <w:kern w:val="2"/>
          <w14:ligatures w14:val="standardContextual"/>
        </w:rPr>
        <w:t>Abim, Acholi, and Teso in search of water and pasture, thereby increasing pressure on cross-border relations. In addition, persistent human–wildlife conflict, particularly the destruction of gardens by elephants in parts of Kotido and Kaabong Districts, negatively affected food security and agricultural activities promoted under the project. Climate variability, marked by unpredictable rainfall patterns and prolonged dry spells, further reduced agricultural productivity and reinforced the need for adaptive livelihood strategies and diversified income sources.</w:t>
      </w:r>
    </w:p>
    <w:p w14:paraId="142AD620" w14:textId="5A090E73" w:rsidR="00463538" w:rsidRPr="00BF4420" w:rsidRDefault="00463538" w:rsidP="00463538">
      <w:pPr>
        <w:jc w:val="both"/>
        <w:rPr>
          <w:rFonts w:ascii="Calibri" w:hAnsi="Calibri" w:cs="Calibri"/>
          <w:kern w:val="2"/>
          <w14:ligatures w14:val="standardContextual"/>
        </w:rPr>
      </w:pPr>
      <w:r w:rsidRPr="00BF4420">
        <w:rPr>
          <w:rFonts w:ascii="Calibri" w:hAnsi="Calibri" w:cs="Calibri"/>
          <w:b/>
          <w:bCs/>
          <w:kern w:val="2"/>
          <w14:ligatures w14:val="standardContextual"/>
        </w:rPr>
        <w:t>Political and Administrative Context</w:t>
      </w:r>
      <w:r w:rsidR="00ED3CFD">
        <w:rPr>
          <w:rFonts w:ascii="Calibri" w:hAnsi="Calibri" w:cs="Calibri"/>
          <w:b/>
          <w:bCs/>
          <w:kern w:val="2"/>
          <w14:ligatures w14:val="standardContextual"/>
        </w:rPr>
        <w:t xml:space="preserve"> -</w:t>
      </w:r>
      <w:r w:rsidRPr="00BF4420">
        <w:rPr>
          <w:rFonts w:ascii="Calibri" w:hAnsi="Calibri" w:cs="Calibri"/>
          <w:kern w:val="2"/>
          <w14:ligatures w14:val="standardContextual"/>
        </w:rPr>
        <w:t xml:space="preserve"> The reporting period coincided with the gradual transition into a pre-election environment ahead of the 2026 general elections, which increasingly shaped local political dynamics. Heightened political mobilization and early campaign activities by aspiring leaders were observed across Kotido and Kaabong Districts. In some instances, campaign activities disrupted community meetings and peace engagements, as participants were drawn into political gatherings or became cautious about attending activities perceived to be politically sensitive. The election period also contributed to heightened community tensions, as political propaganda, misinformation, and divisive rhetoric occasionally reinforced existing ethnic, clan, or territorial fault lines.</w:t>
      </w:r>
      <w:r>
        <w:rPr>
          <w:rFonts w:ascii="Calibri" w:hAnsi="Calibri" w:cs="Calibri"/>
          <w:kern w:val="2"/>
          <w:lang w:val="en-GB"/>
          <w14:ligatures w14:val="standardContextual"/>
        </w:rPr>
        <w:t xml:space="preserve"> </w:t>
      </w:r>
      <w:r w:rsidRPr="00BF4420">
        <w:rPr>
          <w:rFonts w:ascii="Calibri" w:hAnsi="Calibri" w:cs="Calibri"/>
          <w:kern w:val="2"/>
          <w14:ligatures w14:val="standardContextual"/>
        </w:rPr>
        <w:t>These dynamics required the project to exercise increased caution to maintain neutrality and ensure that peace dialogues and reintegration activities were not politicized or misinterpreted. While political leaders continued to play an important role in mobilization and peace advocacy, the competitive political environment underscored the risk of peace messages being co-opted for political gain.</w:t>
      </w:r>
    </w:p>
    <w:p w14:paraId="5EE1E29C" w14:textId="77777777" w:rsidR="00D7683D" w:rsidRPr="002B7236" w:rsidRDefault="00D7683D" w:rsidP="00D7683D">
      <w:pPr>
        <w:pStyle w:val="NormalWeb"/>
        <w:spacing w:before="120" w:beforeAutospacing="0" w:after="120" w:afterAutospacing="0"/>
        <w:jc w:val="both"/>
        <w:rPr>
          <w:rFonts w:ascii="Calibri" w:hAnsi="Calibri" w:cs="Calibri"/>
          <w:sz w:val="22"/>
          <w:szCs w:val="22"/>
        </w:rPr>
      </w:pPr>
      <w:r w:rsidRPr="002B7236">
        <w:rPr>
          <w:rStyle w:val="Strong"/>
          <w:rFonts w:ascii="Calibri" w:eastAsiaTheme="majorEastAsia" w:hAnsi="Calibri" w:cs="Calibri"/>
          <w:bCs w:val="0"/>
          <w:sz w:val="22"/>
          <w:szCs w:val="22"/>
        </w:rPr>
        <w:t>Overall Contextual Assessment</w:t>
      </w:r>
    </w:p>
    <w:p w14:paraId="1ABF6839" w14:textId="77777777" w:rsidR="00D7683D" w:rsidRPr="002B7236" w:rsidRDefault="00D7683D" w:rsidP="00D7683D">
      <w:pPr>
        <w:pStyle w:val="NormalWeb"/>
        <w:spacing w:before="120" w:beforeAutospacing="0" w:after="120" w:afterAutospacing="0"/>
        <w:jc w:val="both"/>
        <w:rPr>
          <w:rFonts w:ascii="Calibri" w:hAnsi="Calibri" w:cs="Calibri"/>
          <w:sz w:val="22"/>
          <w:szCs w:val="22"/>
        </w:rPr>
      </w:pPr>
      <w:r w:rsidRPr="002B7236">
        <w:rPr>
          <w:rFonts w:ascii="Calibri" w:hAnsi="Calibri" w:cs="Calibri"/>
          <w:sz w:val="22"/>
          <w:szCs w:val="22"/>
        </w:rPr>
        <w:t xml:space="preserve">Overall, the reporting period was shaped by a combination of persistent insecurity, improving but fragile inter-communal relations, economic vulnerability, environmental pressures, and a shifting political environment. </w:t>
      </w:r>
    </w:p>
    <w:p w14:paraId="3C0E00B7" w14:textId="7FC04208" w:rsidR="00D7683D" w:rsidRPr="002B7236" w:rsidRDefault="00D7683D" w:rsidP="00D7683D">
      <w:pPr>
        <w:pStyle w:val="NormalWeb"/>
        <w:spacing w:before="120" w:beforeAutospacing="0" w:after="120" w:afterAutospacing="0"/>
        <w:jc w:val="both"/>
        <w:rPr>
          <w:rFonts w:ascii="Calibri" w:hAnsi="Calibri" w:cs="Calibri"/>
          <w:sz w:val="22"/>
          <w:szCs w:val="22"/>
        </w:rPr>
      </w:pPr>
      <w:r w:rsidRPr="002B7236">
        <w:rPr>
          <w:rFonts w:ascii="Calibri" w:hAnsi="Calibri" w:cs="Calibri"/>
          <w:sz w:val="22"/>
          <w:szCs w:val="22"/>
        </w:rPr>
        <w:t xml:space="preserve">Despite these constraints, the </w:t>
      </w:r>
      <w:r w:rsidR="009001F2">
        <w:rPr>
          <w:rFonts w:ascii="Calibri" w:hAnsi="Calibri" w:cs="Calibri"/>
          <w:sz w:val="22"/>
          <w:szCs w:val="22"/>
        </w:rPr>
        <w:t>Department</w:t>
      </w:r>
      <w:r w:rsidRPr="002B7236">
        <w:rPr>
          <w:rFonts w:ascii="Calibri" w:hAnsi="Calibri" w:cs="Calibri"/>
          <w:sz w:val="22"/>
          <w:szCs w:val="22"/>
        </w:rPr>
        <w:t xml:space="preserve"> remained responsive and adaptive. Its integrated approach, combining psychosocial support, livelihood strengthening, and flexible delivery mechanisms, enabled continued progress toward reintegration objectives. The interventions contributed to stabilizing </w:t>
      </w:r>
      <w:r>
        <w:rPr>
          <w:rFonts w:ascii="Calibri" w:hAnsi="Calibri" w:cs="Calibri"/>
          <w:sz w:val="22"/>
          <w:szCs w:val="22"/>
        </w:rPr>
        <w:t>DYCs</w:t>
      </w:r>
      <w:r w:rsidRPr="002B7236">
        <w:rPr>
          <w:rFonts w:ascii="Calibri" w:hAnsi="Calibri" w:cs="Calibri"/>
          <w:sz w:val="22"/>
          <w:szCs w:val="22"/>
        </w:rPr>
        <w:t xml:space="preserve">, strengthening community resilience, and supporting gradual peace consolidation in </w:t>
      </w:r>
      <w:r>
        <w:rPr>
          <w:rFonts w:ascii="Calibri" w:hAnsi="Calibri" w:cs="Calibri"/>
          <w:sz w:val="22"/>
          <w:szCs w:val="22"/>
        </w:rPr>
        <w:t>N</w:t>
      </w:r>
      <w:r w:rsidRPr="002B7236">
        <w:rPr>
          <w:rFonts w:ascii="Calibri" w:hAnsi="Calibri" w:cs="Calibri"/>
          <w:sz w:val="22"/>
          <w:szCs w:val="22"/>
        </w:rPr>
        <w:t>orthern Karamoja.</w:t>
      </w:r>
    </w:p>
    <w:p w14:paraId="7249DD2F" w14:textId="77777777" w:rsidR="00040DA2" w:rsidRDefault="00040DA2" w:rsidP="00B06E12">
      <w:pPr>
        <w:spacing w:before="120" w:after="120" w:line="240" w:lineRule="auto"/>
        <w:jc w:val="both"/>
        <w:rPr>
          <w:rFonts w:asciiTheme="majorHAnsi" w:eastAsiaTheme="majorEastAsia" w:hAnsiTheme="majorHAnsi" w:cstheme="majorBidi"/>
          <w:b/>
          <w:bCs/>
          <w:color w:val="2F5496" w:themeColor="accent1" w:themeShade="BF"/>
          <w:sz w:val="28"/>
          <w:szCs w:val="28"/>
        </w:rPr>
      </w:pPr>
    </w:p>
    <w:p w14:paraId="112AC6A0" w14:textId="3112B108" w:rsidR="00672759" w:rsidRDefault="00672759" w:rsidP="00672759">
      <w:pPr>
        <w:pStyle w:val="Heading2"/>
        <w:numPr>
          <w:ilvl w:val="1"/>
          <w:numId w:val="1"/>
        </w:numPr>
        <w:ind w:left="426"/>
      </w:pPr>
      <w:bookmarkStart w:id="7" w:name="_Toc228264663"/>
      <w:r>
        <w:t>Changes in the organization</w:t>
      </w:r>
      <w:bookmarkEnd w:id="7"/>
    </w:p>
    <w:p w14:paraId="6563F4B0" w14:textId="6B5D3F0C" w:rsidR="005E4805" w:rsidRDefault="00FA310B" w:rsidP="00672759">
      <w:pPr>
        <w:jc w:val="both"/>
      </w:pPr>
      <w:r>
        <w:t xml:space="preserve">The year 2025 has been </w:t>
      </w:r>
      <w:r w:rsidR="000D13A2">
        <w:t>dynamic year</w:t>
      </w:r>
      <w:r>
        <w:t xml:space="preserve"> in terms of Projects implemented, number of staff employed and organizational policies developed. </w:t>
      </w:r>
    </w:p>
    <w:p w14:paraId="71A817D1" w14:textId="13C1507D" w:rsidR="005E4805" w:rsidRDefault="005E4805" w:rsidP="005E4805">
      <w:pPr>
        <w:pStyle w:val="ListParagraph"/>
        <w:numPr>
          <w:ilvl w:val="0"/>
          <w:numId w:val="27"/>
        </w:numPr>
        <w:jc w:val="both"/>
      </w:pPr>
      <w:r w:rsidRPr="005E4805">
        <w:rPr>
          <w:b/>
        </w:rPr>
        <w:t>Projects</w:t>
      </w:r>
      <w:r>
        <w:t xml:space="preserve"> </w:t>
      </w:r>
      <w:r>
        <w:sym w:font="Wingdings" w:char="F0E0"/>
      </w:r>
      <w:r>
        <w:t xml:space="preserve"> </w:t>
      </w:r>
      <w:r w:rsidR="00672759">
        <w:t>In 202</w:t>
      </w:r>
      <w:r w:rsidR="00A81549">
        <w:t>5</w:t>
      </w:r>
      <w:r w:rsidR="00672759">
        <w:t>,</w:t>
      </w:r>
      <w:r w:rsidR="00672759" w:rsidRPr="00672759">
        <w:t xml:space="preserve"> Department has secured funding for </w:t>
      </w:r>
      <w:r w:rsidR="00A81549">
        <w:t>3</w:t>
      </w:r>
      <w:r w:rsidR="00672759" w:rsidRPr="00672759">
        <w:t xml:space="preserve"> new Projects</w:t>
      </w:r>
      <w:r w:rsidR="000D13A2">
        <w:t xml:space="preserve"> financed by Conferenza Episcopale Italiana (CEI-SICSP), Zivik-Ifa and Prosolidar. On one hand, the Project funded by CEI-SICSP will be implemented until 2028</w:t>
      </w:r>
      <w:r w:rsidR="00A81549">
        <w:t>.</w:t>
      </w:r>
      <w:r w:rsidR="000D13A2">
        <w:t xml:space="preserve"> On the other, the Project supported by Zivik-Ifa was a 1-year pilot which is currently under review. The support of Prosolidar, which financed the purchase of a new tractor and plough has greatly boosted the Departmental ability to provide support to the communities on the ground. Unluckily, since October 2025 the Project supported by the GIZ-CUSP was brought to a halt together with all Project financed by the institution at national level after the Ugandan Government</w:t>
      </w:r>
      <w:r w:rsidR="008432B9">
        <w:t xml:space="preserve">’s decisions. </w:t>
      </w:r>
      <w:r w:rsidR="000D13A2">
        <w:t>There has been no communication from GIZ since.</w:t>
      </w:r>
    </w:p>
    <w:p w14:paraId="6C7C1188" w14:textId="287C2912" w:rsidR="005E4805" w:rsidRDefault="005E4805" w:rsidP="005E4805">
      <w:pPr>
        <w:pStyle w:val="ListParagraph"/>
        <w:numPr>
          <w:ilvl w:val="0"/>
          <w:numId w:val="27"/>
        </w:numPr>
        <w:jc w:val="both"/>
      </w:pPr>
      <w:r w:rsidRPr="005E4805">
        <w:rPr>
          <w:b/>
        </w:rPr>
        <w:t>Staffing/HR</w:t>
      </w:r>
      <w:r>
        <w:t xml:space="preserve"> </w:t>
      </w:r>
      <w:r>
        <w:sym w:font="Wingdings" w:char="F0E0"/>
      </w:r>
      <w:r>
        <w:t xml:space="preserve"> </w:t>
      </w:r>
      <w:r w:rsidR="000D13A2">
        <w:t>The increase in Projects has facilitate the HR growth of the Department with a total of 28 full-time staff members</w:t>
      </w:r>
      <w:r w:rsidR="00A81549">
        <w:t xml:space="preserve">. </w:t>
      </w:r>
      <w:r w:rsidR="000D13A2">
        <w:t>One intern is currently supporting the Department.</w:t>
      </w:r>
    </w:p>
    <w:p w14:paraId="2BBB9AA0" w14:textId="77777777" w:rsidR="005E4805" w:rsidRDefault="005E4805" w:rsidP="005E4805">
      <w:pPr>
        <w:pStyle w:val="ListParagraph"/>
        <w:numPr>
          <w:ilvl w:val="0"/>
          <w:numId w:val="27"/>
        </w:numPr>
        <w:jc w:val="both"/>
      </w:pPr>
      <w:r w:rsidRPr="005E4805">
        <w:rPr>
          <w:b/>
        </w:rPr>
        <w:t>Organizational Policies</w:t>
      </w:r>
      <w:r>
        <w:t xml:space="preserve"> </w:t>
      </w:r>
      <w:r>
        <w:sym w:font="Wingdings" w:char="F0E0"/>
      </w:r>
      <w:r>
        <w:t xml:space="preserve"> The Department has supported the revision of relevant organizational policies, such as the Safeguarding Policy as well as the Financial and Procurement Policies. All of them are currently active.</w:t>
      </w:r>
    </w:p>
    <w:p w14:paraId="054942B7" w14:textId="2DBE48A9" w:rsidR="00B06E12" w:rsidRDefault="00A81549" w:rsidP="00672759">
      <w:pPr>
        <w:jc w:val="both"/>
        <w:rPr>
          <w:color w:val="2F5496" w:themeColor="accent1" w:themeShade="BF"/>
          <w:sz w:val="28"/>
          <w:szCs w:val="28"/>
        </w:rPr>
      </w:pPr>
      <w:r>
        <w:t xml:space="preserve">The Department is currently in talks with other </w:t>
      </w:r>
      <w:r w:rsidR="00ED3CFD">
        <w:t>entities</w:t>
      </w:r>
      <w:r>
        <w:t xml:space="preserve"> to further expand its Project portfolio, namely </w:t>
      </w:r>
      <w:r w:rsidR="000D13A2">
        <w:t>Zivik and Missio</w:t>
      </w:r>
      <w:r>
        <w:t>.</w:t>
      </w:r>
      <w:r w:rsidR="00B06E12">
        <w:br w:type="page"/>
      </w:r>
    </w:p>
    <w:p w14:paraId="778B7451" w14:textId="77777777" w:rsidR="00837A34" w:rsidRDefault="00837A34">
      <w:pPr>
        <w:pStyle w:val="Heading1"/>
        <w:numPr>
          <w:ilvl w:val="0"/>
          <w:numId w:val="3"/>
        </w:numPr>
        <w:spacing w:before="120" w:after="120" w:line="240" w:lineRule="auto"/>
        <w:sectPr w:rsidR="00837A34">
          <w:headerReference w:type="default" r:id="rId8"/>
          <w:footerReference w:type="default" r:id="rId9"/>
          <w:pgSz w:w="12240" w:h="15840"/>
          <w:pgMar w:top="1134" w:right="851" w:bottom="1134" w:left="851" w:header="720" w:footer="340" w:gutter="0"/>
          <w:cols w:space="720"/>
          <w:docGrid w:linePitch="360"/>
        </w:sectPr>
      </w:pPr>
    </w:p>
    <w:p w14:paraId="5AEFEE80" w14:textId="20677B7C" w:rsidR="00E81863" w:rsidRDefault="00905A2B" w:rsidP="00103A9B">
      <w:pPr>
        <w:pStyle w:val="Heading1"/>
        <w:numPr>
          <w:ilvl w:val="0"/>
          <w:numId w:val="3"/>
        </w:numPr>
        <w:spacing w:before="120" w:after="120" w:line="240" w:lineRule="auto"/>
      </w:pPr>
      <w:bookmarkStart w:id="8" w:name="_Toc228264664"/>
      <w:r>
        <w:t>Report on the implementation of the project</w:t>
      </w:r>
      <w:bookmarkEnd w:id="8"/>
    </w:p>
    <w:p w14:paraId="5AEFEE81" w14:textId="77777777" w:rsidR="00E81863" w:rsidRDefault="00905A2B">
      <w:pPr>
        <w:pStyle w:val="Heading2"/>
        <w:numPr>
          <w:ilvl w:val="1"/>
          <w:numId w:val="3"/>
        </w:numPr>
        <w:spacing w:before="120" w:after="120" w:line="240" w:lineRule="auto"/>
      </w:pPr>
      <w:bookmarkStart w:id="9" w:name="_Toc228264665"/>
      <w:r>
        <w:t>Brief description of the M&amp;E system and who was involved in preparing the report</w:t>
      </w:r>
      <w:bookmarkEnd w:id="9"/>
    </w:p>
    <w:p w14:paraId="5AEFEE82" w14:textId="77777777" w:rsidR="00E81863" w:rsidRPr="00AD297B" w:rsidRDefault="00AD297B">
      <w:pPr>
        <w:spacing w:before="120" w:after="120" w:line="240" w:lineRule="auto"/>
        <w:jc w:val="both"/>
        <w:rPr>
          <w:i/>
          <w:sz w:val="18"/>
        </w:rPr>
      </w:pPr>
      <w:r w:rsidRPr="00AD297B">
        <w:rPr>
          <w:i/>
          <w:sz w:val="18"/>
        </w:rPr>
        <w:t>Please describe your M&amp;E system or any monitoring tools that you are using in this project to track progress and the person(s) involved in using the systems/tool, frequency of usage. If baseline or endline have been conducted, please specify.</w:t>
      </w:r>
    </w:p>
    <w:p w14:paraId="5AEFEE83" w14:textId="6E3EBD68" w:rsidR="00AD297B" w:rsidRDefault="0098253D">
      <w:pPr>
        <w:spacing w:before="120" w:after="120" w:line="240" w:lineRule="auto"/>
        <w:jc w:val="both"/>
      </w:pPr>
      <w:r>
        <w:t>Each Project has its own M&amp;E system that has been developed by</w:t>
      </w:r>
      <w:r w:rsidR="000D13A2">
        <w:t xml:space="preserve"> the MEAL Officer in cooperation with</w:t>
      </w:r>
      <w:r>
        <w:t xml:space="preserve"> the relevant Project Teams. The Coordinator supervises the M&amp;E system. </w:t>
      </w:r>
      <w:r w:rsidR="000D13A2">
        <w:t>For the Zivik-funded Project an external MEAL Consultant has been engaged to carry out baseline and endline assessments to ensure objectivity and impartiality.</w:t>
      </w:r>
    </w:p>
    <w:p w14:paraId="1489F1CD" w14:textId="77777777" w:rsidR="000D13A2" w:rsidRDefault="000D13A2">
      <w:pPr>
        <w:spacing w:before="120" w:after="120" w:line="240" w:lineRule="auto"/>
        <w:jc w:val="both"/>
      </w:pPr>
    </w:p>
    <w:p w14:paraId="5AEFEE84" w14:textId="5155D98A" w:rsidR="00E81863" w:rsidRDefault="00905A2B">
      <w:pPr>
        <w:pStyle w:val="Heading2"/>
        <w:numPr>
          <w:ilvl w:val="1"/>
          <w:numId w:val="3"/>
        </w:numPr>
        <w:spacing w:before="120" w:after="120" w:line="240" w:lineRule="auto"/>
      </w:pPr>
      <w:bookmarkStart w:id="10" w:name="_Toc228264666"/>
      <w:r>
        <w:t>Activities implemented to achieve the results</w:t>
      </w:r>
      <w:bookmarkEnd w:id="6"/>
      <w:bookmarkEnd w:id="10"/>
    </w:p>
    <w:p w14:paraId="5AEFEE86" w14:textId="57284B3E" w:rsidR="00E81863" w:rsidRPr="000D79BE" w:rsidRDefault="00AD297B">
      <w:pPr>
        <w:spacing w:before="120" w:after="120" w:line="240" w:lineRule="auto"/>
        <w:jc w:val="both"/>
        <w:rPr>
          <w:rFonts w:cstheme="minorHAnsi"/>
          <w:bCs/>
          <w:i/>
          <w:sz w:val="18"/>
        </w:rPr>
      </w:pPr>
      <w:r w:rsidRPr="00AD297B">
        <w:rPr>
          <w:rFonts w:cstheme="minorHAnsi"/>
          <w:bCs/>
          <w:i/>
          <w:sz w:val="18"/>
        </w:rPr>
        <w:t>Please briefly describe the activities that have been conducted in the past year. This MUST be done chronologically and according to the SO and Result of reference. Within an activity the following must be included: date, number of participants (demographic differentiation – gender) and brief overview of the ativity (brief means no more than 3/4 lines).</w:t>
      </w:r>
      <w:r>
        <w:rPr>
          <w:rFonts w:cstheme="minorHAnsi"/>
          <w:bCs/>
          <w:i/>
          <w:sz w:val="18"/>
        </w:rPr>
        <w:t xml:space="preserve"> See Example below</w:t>
      </w:r>
    </w:p>
    <w:tbl>
      <w:tblPr>
        <w:tblStyle w:val="TableGrid1"/>
        <w:tblW w:w="0" w:type="auto"/>
        <w:tblLook w:val="04A0" w:firstRow="1" w:lastRow="0" w:firstColumn="1" w:lastColumn="0" w:noHBand="0" w:noVBand="1"/>
      </w:tblPr>
      <w:tblGrid>
        <w:gridCol w:w="2972"/>
        <w:gridCol w:w="10590"/>
      </w:tblGrid>
      <w:tr w:rsidR="00E81863" w14:paraId="5AEFEE88" w14:textId="77777777" w:rsidTr="00A22C26">
        <w:tc>
          <w:tcPr>
            <w:tcW w:w="13562" w:type="dxa"/>
            <w:gridSpan w:val="2"/>
            <w:shd w:val="clear" w:color="auto" w:fill="E2EFD9" w:themeFill="accent6" w:themeFillTint="33"/>
          </w:tcPr>
          <w:p w14:paraId="1CD577C7" w14:textId="6FFC6133" w:rsidR="00E81863" w:rsidRDefault="0098253D">
            <w:pPr>
              <w:spacing w:before="120" w:after="120" w:line="240" w:lineRule="auto"/>
              <w:jc w:val="both"/>
              <w:rPr>
                <w:b/>
                <w:lang w:val="en-GB"/>
              </w:rPr>
            </w:pPr>
            <w:r w:rsidRPr="00AE46A3">
              <w:rPr>
                <w:b/>
                <w:lang w:val="en-GB"/>
              </w:rPr>
              <w:t xml:space="preserve">Project: </w:t>
            </w:r>
            <w:r w:rsidR="000D13A2">
              <w:rPr>
                <w:b/>
                <w:lang w:val="en-GB"/>
              </w:rPr>
              <w:t>Promoting Youth-led Peacebuilding in North Karamoja</w:t>
            </w:r>
          </w:p>
          <w:p w14:paraId="5AEFEE87" w14:textId="1BD7E411" w:rsidR="00FE5393" w:rsidRPr="00AE46A3" w:rsidRDefault="00FE5393">
            <w:pPr>
              <w:spacing w:before="120" w:after="120" w:line="240" w:lineRule="auto"/>
              <w:jc w:val="both"/>
              <w:rPr>
                <w:b/>
                <w:lang w:val="en-GB"/>
              </w:rPr>
            </w:pPr>
            <w:r>
              <w:rPr>
                <w:b/>
                <w:lang w:val="en-GB"/>
              </w:rPr>
              <w:t xml:space="preserve">Donor: </w:t>
            </w:r>
            <w:r w:rsidRPr="00FE5393">
              <w:rPr>
                <w:lang w:val="en-GB"/>
              </w:rPr>
              <w:t>Agiamondo</w:t>
            </w:r>
          </w:p>
        </w:tc>
      </w:tr>
      <w:tr w:rsidR="0098253D" w14:paraId="5AEFEEB7" w14:textId="77777777" w:rsidTr="00A22C26">
        <w:tc>
          <w:tcPr>
            <w:tcW w:w="13562" w:type="dxa"/>
            <w:gridSpan w:val="2"/>
          </w:tcPr>
          <w:p w14:paraId="5AEFEEB6" w14:textId="780C202F" w:rsidR="0098253D" w:rsidRPr="00AE46A3" w:rsidRDefault="0098253D">
            <w:pPr>
              <w:spacing w:before="120" w:after="120" w:line="240" w:lineRule="auto"/>
              <w:jc w:val="both"/>
              <w:rPr>
                <w:b/>
                <w:lang w:val="en-GB"/>
              </w:rPr>
            </w:pPr>
            <w:r w:rsidRPr="00AE46A3">
              <w:rPr>
                <w:b/>
                <w:lang w:val="en-GB"/>
              </w:rPr>
              <w:t xml:space="preserve">SO1. Res1. </w:t>
            </w:r>
            <w:r w:rsidRPr="00837A34">
              <w:rPr>
                <w:lang w:val="en-GB"/>
              </w:rPr>
              <w:t xml:space="preserve">Intra and Inter-communal tensions </w:t>
            </w:r>
            <w:r w:rsidR="00351AAF">
              <w:rPr>
                <w:lang w:val="en-GB"/>
              </w:rPr>
              <w:t>within North Karamoja and with neighbouring communities.</w:t>
            </w:r>
          </w:p>
        </w:tc>
      </w:tr>
      <w:tr w:rsidR="00351AAF" w:rsidRPr="00351AAF" w14:paraId="541B8705" w14:textId="77777777" w:rsidTr="00351AAF">
        <w:tc>
          <w:tcPr>
            <w:tcW w:w="2972" w:type="dxa"/>
          </w:tcPr>
          <w:p w14:paraId="2C366F03" w14:textId="0D7CC4D3" w:rsidR="00351AAF" w:rsidRPr="00351AAF" w:rsidRDefault="00351AAF" w:rsidP="00351AAF">
            <w:pPr>
              <w:spacing w:before="120" w:after="120" w:line="240" w:lineRule="auto"/>
              <w:jc w:val="both"/>
              <w:rPr>
                <w:b/>
                <w:lang w:val="en-GB"/>
              </w:rPr>
            </w:pPr>
            <w:r w:rsidRPr="00351AAF">
              <w:rPr>
                <w:b/>
                <w:lang w:val="en-GB"/>
              </w:rPr>
              <w:t xml:space="preserve">A1: </w:t>
            </w:r>
            <w:r w:rsidRPr="00351AAF">
              <w:rPr>
                <w:bCs/>
                <w:lang w:val="en-GB"/>
              </w:rPr>
              <w:t>Intra-community dialogues among the Jie of Kotido District.</w:t>
            </w:r>
          </w:p>
        </w:tc>
        <w:tc>
          <w:tcPr>
            <w:tcW w:w="10590" w:type="dxa"/>
          </w:tcPr>
          <w:p w14:paraId="55F6626B" w14:textId="5CC338C5" w:rsidR="00EF3A4A" w:rsidRPr="00EF3A4A" w:rsidRDefault="00517A7C" w:rsidP="00EF3A4A">
            <w:pPr>
              <w:pStyle w:val="ListParagraph"/>
              <w:numPr>
                <w:ilvl w:val="0"/>
                <w:numId w:val="47"/>
              </w:numPr>
              <w:spacing w:before="120" w:after="120" w:line="240" w:lineRule="auto"/>
              <w:jc w:val="both"/>
              <w:rPr>
                <w:bCs/>
                <w:lang w:val="en-GB"/>
              </w:rPr>
            </w:pPr>
            <w:r w:rsidRPr="00517A7C">
              <w:rPr>
                <w:b/>
                <w:lang w:val="en-GB"/>
              </w:rPr>
              <w:t>Napumpum Airstrip Dialogue</w:t>
            </w:r>
            <w:r>
              <w:rPr>
                <w:bCs/>
                <w:lang w:val="en-GB"/>
              </w:rPr>
              <w:t xml:space="preserve"> - </w:t>
            </w:r>
            <w:r w:rsidR="00EF3A4A" w:rsidRPr="00EF3A4A">
              <w:rPr>
                <w:bCs/>
                <w:lang w:val="en-GB"/>
              </w:rPr>
              <w:t xml:space="preserve">The </w:t>
            </w:r>
            <w:r w:rsidR="00EF3A4A">
              <w:rPr>
                <w:bCs/>
                <w:lang w:val="en-GB"/>
              </w:rPr>
              <w:t>1</w:t>
            </w:r>
            <w:r w:rsidR="00EF3A4A" w:rsidRPr="00EF3A4A">
              <w:rPr>
                <w:bCs/>
                <w:vertAlign w:val="superscript"/>
                <w:lang w:val="en-GB"/>
              </w:rPr>
              <w:t>st</w:t>
            </w:r>
            <w:r w:rsidR="00EF3A4A">
              <w:rPr>
                <w:bCs/>
                <w:lang w:val="en-GB"/>
              </w:rPr>
              <w:t xml:space="preserve"> intra-community peace dialogue under the Agiamondo-funded Project was held on the 07/11/2025</w:t>
            </w:r>
            <w:r w:rsidR="00EF3A4A" w:rsidRPr="00EF3A4A">
              <w:rPr>
                <w:bCs/>
                <w:lang w:val="en-GB"/>
              </w:rPr>
              <w:t xml:space="preserve"> at Napumpum Airstrip, Kotido District, on 7/11/2025, with 118 participants (110M, 8F) from various communities including Napumpum, Riktae, Panyangara, Kamoru, Kotido, and Bokora from Napak.</w:t>
            </w:r>
          </w:p>
          <w:p w14:paraId="16AE044E" w14:textId="77201EEF" w:rsidR="00351AAF" w:rsidRDefault="00517A7C" w:rsidP="00EF3A4A">
            <w:pPr>
              <w:pStyle w:val="ListParagraph"/>
              <w:numPr>
                <w:ilvl w:val="0"/>
                <w:numId w:val="47"/>
              </w:numPr>
              <w:spacing w:before="120" w:after="120" w:line="240" w:lineRule="auto"/>
              <w:jc w:val="both"/>
              <w:rPr>
                <w:bCs/>
                <w:lang w:val="en-GB"/>
              </w:rPr>
            </w:pPr>
            <w:r w:rsidRPr="00127C61">
              <w:rPr>
                <w:b/>
                <w:lang w:val="en-GB"/>
              </w:rPr>
              <w:t>Maaru Dialogue</w:t>
            </w:r>
            <w:r>
              <w:rPr>
                <w:bCs/>
                <w:lang w:val="en-GB"/>
              </w:rPr>
              <w:t xml:space="preserve"> - </w:t>
            </w:r>
            <w:r w:rsidR="00EF3A4A" w:rsidRPr="00EF3A4A">
              <w:rPr>
                <w:bCs/>
                <w:lang w:val="en-GB"/>
              </w:rPr>
              <w:t xml:space="preserve">The </w:t>
            </w:r>
            <w:r w:rsidR="00EF3A4A">
              <w:rPr>
                <w:bCs/>
                <w:lang w:val="en-GB"/>
              </w:rPr>
              <w:t>2</w:t>
            </w:r>
            <w:r w:rsidR="00EF3A4A" w:rsidRPr="00EF3A4A">
              <w:rPr>
                <w:bCs/>
                <w:vertAlign w:val="superscript"/>
                <w:lang w:val="en-GB"/>
              </w:rPr>
              <w:t>nd</w:t>
            </w:r>
            <w:r w:rsidR="00EF3A4A">
              <w:rPr>
                <w:bCs/>
                <w:lang w:val="en-GB"/>
              </w:rPr>
              <w:t xml:space="preserve"> </w:t>
            </w:r>
            <w:r w:rsidR="00EF3A4A" w:rsidRPr="00EF3A4A">
              <w:rPr>
                <w:bCs/>
                <w:lang w:val="en-GB"/>
              </w:rPr>
              <w:t xml:space="preserve">dialogue </w:t>
            </w:r>
            <w:r w:rsidR="00EF3A4A">
              <w:rPr>
                <w:bCs/>
                <w:lang w:val="en-GB"/>
              </w:rPr>
              <w:t>took place in</w:t>
            </w:r>
            <w:r w:rsidR="00EF3A4A" w:rsidRPr="00EF3A4A">
              <w:rPr>
                <w:bCs/>
                <w:lang w:val="en-GB"/>
              </w:rPr>
              <w:t xml:space="preserve"> Meenyanga-Maaru on </w:t>
            </w:r>
            <w:r w:rsidR="00EF3A4A">
              <w:rPr>
                <w:bCs/>
                <w:lang w:val="en-GB"/>
              </w:rPr>
              <w:t xml:space="preserve"> the </w:t>
            </w:r>
            <w:r w:rsidR="00EF3A4A" w:rsidRPr="00EF3A4A">
              <w:rPr>
                <w:bCs/>
                <w:lang w:val="en-GB"/>
              </w:rPr>
              <w:t xml:space="preserve">11/11/2025 brought together 213 participants (184M, 29F) from </w:t>
            </w:r>
            <w:r w:rsidR="00EF3A4A">
              <w:rPr>
                <w:bCs/>
                <w:lang w:val="en-GB"/>
              </w:rPr>
              <w:t xml:space="preserve">communities surrounding </w:t>
            </w:r>
            <w:r w:rsidR="00EF3A4A" w:rsidRPr="00EF3A4A">
              <w:rPr>
                <w:bCs/>
                <w:lang w:val="en-GB"/>
              </w:rPr>
              <w:t>Rustom–Maaru. The meeting addressed rising road robberies, cattle theft, and general insecurity affecting traders, women, and households.</w:t>
            </w:r>
          </w:p>
          <w:p w14:paraId="6907AAA9" w14:textId="40420455" w:rsidR="00EF3A4A" w:rsidRPr="00EF3A4A" w:rsidRDefault="00517A7C" w:rsidP="00EF3A4A">
            <w:pPr>
              <w:pStyle w:val="ListParagraph"/>
              <w:numPr>
                <w:ilvl w:val="0"/>
                <w:numId w:val="47"/>
              </w:numPr>
              <w:jc w:val="both"/>
              <w:rPr>
                <w:bCs/>
                <w:lang w:val="en-GB"/>
              </w:rPr>
            </w:pPr>
            <w:r w:rsidRPr="00127C61">
              <w:rPr>
                <w:b/>
                <w:lang w:val="en-GB"/>
              </w:rPr>
              <w:t>Sinyu Dialogue</w:t>
            </w:r>
            <w:r>
              <w:rPr>
                <w:bCs/>
                <w:lang w:val="en-GB"/>
              </w:rPr>
              <w:t xml:space="preserve"> - </w:t>
            </w:r>
            <w:r w:rsidR="00EF3A4A" w:rsidRPr="00EF3A4A">
              <w:rPr>
                <w:bCs/>
                <w:lang w:val="en-GB"/>
              </w:rPr>
              <w:t xml:space="preserve">The </w:t>
            </w:r>
            <w:r w:rsidR="00EF3A4A">
              <w:rPr>
                <w:bCs/>
                <w:lang w:val="en-GB"/>
              </w:rPr>
              <w:t>3</w:t>
            </w:r>
            <w:r w:rsidR="00EF3A4A" w:rsidRPr="00EF3A4A">
              <w:rPr>
                <w:bCs/>
                <w:vertAlign w:val="superscript"/>
                <w:lang w:val="en-GB"/>
              </w:rPr>
              <w:t>rd</w:t>
            </w:r>
            <w:r w:rsidR="00EF3A4A">
              <w:rPr>
                <w:bCs/>
                <w:lang w:val="en-GB"/>
              </w:rPr>
              <w:t xml:space="preserve"> </w:t>
            </w:r>
            <w:r w:rsidR="00EF3A4A" w:rsidRPr="00EF3A4A">
              <w:rPr>
                <w:bCs/>
                <w:lang w:val="en-GB"/>
              </w:rPr>
              <w:t xml:space="preserve">dialogue was held in Sinyu, Lopeei, Napak District, on </w:t>
            </w:r>
            <w:r w:rsidR="00EF3A4A">
              <w:rPr>
                <w:bCs/>
                <w:lang w:val="en-GB"/>
              </w:rPr>
              <w:t xml:space="preserve">the </w:t>
            </w:r>
            <w:r w:rsidR="00EF3A4A" w:rsidRPr="00EF3A4A">
              <w:rPr>
                <w:bCs/>
                <w:lang w:val="en-GB"/>
              </w:rPr>
              <w:t>14/11/2025, with 205 participants (203M, 2F) attending. The meeting provided a platform for community members to openly discuss the causes of cattle theft, particularly in the Bokora kraals, and to explore effective management of kraals to prevent future incidents.</w:t>
            </w:r>
          </w:p>
          <w:p w14:paraId="15769B45" w14:textId="008F7951" w:rsidR="00EF3A4A" w:rsidRDefault="00517A7C" w:rsidP="00EF3A4A">
            <w:pPr>
              <w:pStyle w:val="ListParagraph"/>
              <w:numPr>
                <w:ilvl w:val="0"/>
                <w:numId w:val="47"/>
              </w:numPr>
              <w:spacing w:before="120" w:after="120" w:line="240" w:lineRule="auto"/>
              <w:jc w:val="both"/>
              <w:rPr>
                <w:bCs/>
                <w:lang w:val="en-GB"/>
              </w:rPr>
            </w:pPr>
            <w:r w:rsidRPr="00127C61">
              <w:rPr>
                <w:b/>
                <w:lang w:val="en-GB"/>
              </w:rPr>
              <w:t>Rikitae Dialogue</w:t>
            </w:r>
            <w:r>
              <w:rPr>
                <w:bCs/>
                <w:lang w:val="en-GB"/>
              </w:rPr>
              <w:t xml:space="preserve"> - </w:t>
            </w:r>
            <w:r w:rsidR="00EF3A4A" w:rsidRPr="00EF3A4A">
              <w:rPr>
                <w:bCs/>
                <w:lang w:val="en-GB"/>
              </w:rPr>
              <w:t xml:space="preserve">The </w:t>
            </w:r>
            <w:r w:rsidR="00EF3A4A">
              <w:rPr>
                <w:bCs/>
                <w:lang w:val="en-GB"/>
              </w:rPr>
              <w:t>4</w:t>
            </w:r>
            <w:r w:rsidR="00EF3A4A" w:rsidRPr="00EF3A4A">
              <w:rPr>
                <w:bCs/>
                <w:vertAlign w:val="superscript"/>
                <w:lang w:val="en-GB"/>
              </w:rPr>
              <w:t>th</w:t>
            </w:r>
            <w:r w:rsidR="00EF3A4A">
              <w:rPr>
                <w:bCs/>
                <w:lang w:val="en-GB"/>
              </w:rPr>
              <w:t xml:space="preserve"> dialogue took place in </w:t>
            </w:r>
            <w:r w:rsidR="00EF3A4A" w:rsidRPr="00EF3A4A">
              <w:rPr>
                <w:bCs/>
                <w:lang w:val="en-GB"/>
              </w:rPr>
              <w:t xml:space="preserve">Rikitae </w:t>
            </w:r>
            <w:r w:rsidR="00EF3A4A">
              <w:rPr>
                <w:bCs/>
                <w:lang w:val="en-GB"/>
              </w:rPr>
              <w:t>on the 21/11/2025 and was</w:t>
            </w:r>
            <w:r w:rsidR="00EF3A4A" w:rsidRPr="00EF3A4A">
              <w:rPr>
                <w:bCs/>
                <w:lang w:val="en-GB"/>
              </w:rPr>
              <w:t xml:space="preserve"> attended by 223 participants (206M, 17F) in response to a worrying upsurge in household robberies, granary break-ins, armed waylaying, and increased livestock theft involving both local youth and suspected external collaborators.</w:t>
            </w:r>
          </w:p>
          <w:p w14:paraId="3F30868B" w14:textId="14B557F1" w:rsidR="00EF3A4A" w:rsidRPr="00EF3A4A" w:rsidRDefault="00517A7C" w:rsidP="00EF3A4A">
            <w:pPr>
              <w:pStyle w:val="ListParagraph"/>
              <w:numPr>
                <w:ilvl w:val="0"/>
                <w:numId w:val="47"/>
              </w:numPr>
              <w:spacing w:before="120" w:after="120" w:line="240" w:lineRule="auto"/>
              <w:jc w:val="both"/>
              <w:rPr>
                <w:bCs/>
                <w:lang w:val="en-GB"/>
              </w:rPr>
            </w:pPr>
            <w:r w:rsidRPr="00127C61">
              <w:rPr>
                <w:b/>
                <w:lang w:val="en-GB"/>
              </w:rPr>
              <w:t>Kanair</w:t>
            </w:r>
            <w:r>
              <w:rPr>
                <w:bCs/>
                <w:lang w:val="en-GB"/>
              </w:rPr>
              <w:t xml:space="preserve"> </w:t>
            </w:r>
            <w:r w:rsidRPr="00127C61">
              <w:rPr>
                <w:b/>
                <w:lang w:val="en-GB"/>
              </w:rPr>
              <w:t>Dialogue</w:t>
            </w:r>
            <w:r>
              <w:rPr>
                <w:bCs/>
                <w:lang w:val="en-GB"/>
              </w:rPr>
              <w:t xml:space="preserve"> - </w:t>
            </w:r>
            <w:r w:rsidR="00EF3A4A" w:rsidRPr="00EF3A4A">
              <w:rPr>
                <w:bCs/>
                <w:lang w:val="en-GB"/>
              </w:rPr>
              <w:t xml:space="preserve">The </w:t>
            </w:r>
            <w:r w:rsidR="00EF3A4A">
              <w:rPr>
                <w:bCs/>
                <w:lang w:val="en-GB"/>
              </w:rPr>
              <w:t>5</w:t>
            </w:r>
            <w:r w:rsidR="00EF3A4A" w:rsidRPr="00EF3A4A">
              <w:rPr>
                <w:bCs/>
                <w:vertAlign w:val="superscript"/>
                <w:lang w:val="en-GB"/>
              </w:rPr>
              <w:t>th</w:t>
            </w:r>
            <w:r w:rsidR="00EF3A4A">
              <w:rPr>
                <w:bCs/>
                <w:lang w:val="en-GB"/>
              </w:rPr>
              <w:t xml:space="preserve"> y</w:t>
            </w:r>
            <w:r w:rsidR="00EF3A4A" w:rsidRPr="00EF3A4A">
              <w:rPr>
                <w:bCs/>
                <w:lang w:val="en-GB"/>
              </w:rPr>
              <w:t xml:space="preserve">outh-led peace dialogue was held on </w:t>
            </w:r>
            <w:r w:rsidR="00EF3A4A">
              <w:rPr>
                <w:bCs/>
                <w:lang w:val="en-GB"/>
              </w:rPr>
              <w:t>the 15/12/</w:t>
            </w:r>
            <w:r w:rsidR="00EF3A4A" w:rsidRPr="00EF3A4A">
              <w:rPr>
                <w:bCs/>
                <w:lang w:val="en-GB"/>
              </w:rPr>
              <w:t>2025 at the Peace Celebration Venue in Kanair Sub-County. The meeting brought together representatives from the Turkana, Matheniko, Bokora, and Jie communities drawn from several neighbouring sub-counties. A total of 219 participants attended (201M, 18F).</w:t>
            </w:r>
          </w:p>
          <w:p w14:paraId="22B36D77" w14:textId="780E4D71" w:rsidR="00EF3A4A" w:rsidRDefault="00517A7C" w:rsidP="00EF3A4A">
            <w:pPr>
              <w:pStyle w:val="ListParagraph"/>
              <w:numPr>
                <w:ilvl w:val="0"/>
                <w:numId w:val="47"/>
              </w:numPr>
              <w:spacing w:before="120" w:after="120" w:line="240" w:lineRule="auto"/>
              <w:jc w:val="both"/>
              <w:rPr>
                <w:bCs/>
                <w:lang w:val="en-GB"/>
              </w:rPr>
            </w:pPr>
            <w:r w:rsidRPr="00127C61">
              <w:rPr>
                <w:b/>
                <w:lang w:val="en-GB"/>
              </w:rPr>
              <w:t>Kamoru Dialogue</w:t>
            </w:r>
            <w:r>
              <w:rPr>
                <w:bCs/>
                <w:lang w:val="en-GB"/>
              </w:rPr>
              <w:t xml:space="preserve"> - </w:t>
            </w:r>
            <w:r w:rsidR="00EF3A4A">
              <w:rPr>
                <w:bCs/>
                <w:lang w:val="en-GB"/>
              </w:rPr>
              <w:t>The 6</w:t>
            </w:r>
            <w:r w:rsidR="00EF3A4A" w:rsidRPr="00EF3A4A">
              <w:rPr>
                <w:bCs/>
                <w:vertAlign w:val="superscript"/>
                <w:lang w:val="en-GB"/>
              </w:rPr>
              <w:t>th</w:t>
            </w:r>
            <w:r w:rsidR="00EF3A4A">
              <w:rPr>
                <w:bCs/>
                <w:lang w:val="en-GB"/>
              </w:rPr>
              <w:t xml:space="preserve"> dialogue among the Jie was held on the 20/12/2025 in</w:t>
            </w:r>
            <w:r w:rsidR="00EF3A4A" w:rsidRPr="00EF3A4A">
              <w:rPr>
                <w:bCs/>
                <w:lang w:val="en-GB"/>
              </w:rPr>
              <w:t xml:space="preserve"> Kamoru Sub-County, Kotido District, on 20th December 2025, bringing together elders, youth, women, former armed youth, and local leaders. The dialogue was attended by 204 participants (177M, 27F) and focused on the continued theft of livestock belonging to the Bokora and Turkana communities, rising incidents of robbery within villages and sub-counties, and growing suspicions of rearmament among some youth.</w:t>
            </w:r>
          </w:p>
          <w:tbl>
            <w:tblPr>
              <w:tblStyle w:val="TableGrid"/>
              <w:tblW w:w="0" w:type="auto"/>
              <w:tblInd w:w="360" w:type="dxa"/>
              <w:tblLook w:val="04A0" w:firstRow="1" w:lastRow="0" w:firstColumn="1" w:lastColumn="0" w:noHBand="0" w:noVBand="1"/>
            </w:tblPr>
            <w:tblGrid>
              <w:gridCol w:w="2501"/>
              <w:gridCol w:w="2501"/>
              <w:gridCol w:w="2501"/>
              <w:gridCol w:w="2501"/>
            </w:tblGrid>
            <w:tr w:rsidR="0028535A" w:rsidRPr="0028535A" w14:paraId="0B5A84C7" w14:textId="77777777" w:rsidTr="0028535A">
              <w:tc>
                <w:tcPr>
                  <w:tcW w:w="2501" w:type="dxa"/>
                  <w:vMerge w:val="restart"/>
                </w:tcPr>
                <w:p w14:paraId="04C223AB" w14:textId="682B339E" w:rsidR="0028535A" w:rsidRPr="0028535A" w:rsidRDefault="0028535A" w:rsidP="00AA22A9">
                  <w:pPr>
                    <w:pStyle w:val="ListParagraph"/>
                    <w:spacing w:before="40" w:after="40" w:line="240" w:lineRule="auto"/>
                    <w:ind w:left="0"/>
                    <w:contextualSpacing w:val="0"/>
                    <w:jc w:val="center"/>
                    <w:rPr>
                      <w:b/>
                      <w:sz w:val="18"/>
                      <w:szCs w:val="18"/>
                      <w:lang w:val="en-GB"/>
                    </w:rPr>
                  </w:pPr>
                  <w:r w:rsidRPr="0028535A">
                    <w:rPr>
                      <w:b/>
                      <w:sz w:val="18"/>
                      <w:szCs w:val="18"/>
                      <w:lang w:val="en-GB"/>
                    </w:rPr>
                    <w:t>Dialogue location</w:t>
                  </w:r>
                </w:p>
              </w:tc>
              <w:tc>
                <w:tcPr>
                  <w:tcW w:w="7503" w:type="dxa"/>
                  <w:gridSpan w:val="3"/>
                </w:tcPr>
                <w:p w14:paraId="4B2952CE" w14:textId="03F03FB3" w:rsidR="0028535A" w:rsidRPr="0028535A" w:rsidRDefault="0028535A" w:rsidP="00AA22A9">
                  <w:pPr>
                    <w:pStyle w:val="ListParagraph"/>
                    <w:spacing w:before="40" w:after="40" w:line="240" w:lineRule="auto"/>
                    <w:ind w:left="0"/>
                    <w:contextualSpacing w:val="0"/>
                    <w:jc w:val="center"/>
                    <w:rPr>
                      <w:b/>
                      <w:sz w:val="18"/>
                      <w:szCs w:val="18"/>
                      <w:lang w:val="en-GB"/>
                    </w:rPr>
                  </w:pPr>
                  <w:r w:rsidRPr="0028535A">
                    <w:rPr>
                      <w:b/>
                      <w:sz w:val="18"/>
                      <w:szCs w:val="18"/>
                      <w:lang w:val="en-GB"/>
                    </w:rPr>
                    <w:t>Participants</w:t>
                  </w:r>
                </w:p>
              </w:tc>
            </w:tr>
            <w:tr w:rsidR="0028535A" w:rsidRPr="0028535A" w14:paraId="01E3638D" w14:textId="77777777" w:rsidTr="0028535A">
              <w:tc>
                <w:tcPr>
                  <w:tcW w:w="2501" w:type="dxa"/>
                  <w:vMerge/>
                </w:tcPr>
                <w:p w14:paraId="2AA474E6" w14:textId="77777777" w:rsidR="0028535A" w:rsidRPr="0028535A" w:rsidRDefault="0028535A" w:rsidP="00AA22A9">
                  <w:pPr>
                    <w:pStyle w:val="ListParagraph"/>
                    <w:spacing w:before="40" w:after="40" w:line="240" w:lineRule="auto"/>
                    <w:ind w:left="0"/>
                    <w:contextualSpacing w:val="0"/>
                    <w:jc w:val="center"/>
                    <w:rPr>
                      <w:b/>
                      <w:sz w:val="18"/>
                      <w:szCs w:val="18"/>
                      <w:lang w:val="en-GB"/>
                    </w:rPr>
                  </w:pPr>
                </w:p>
              </w:tc>
              <w:tc>
                <w:tcPr>
                  <w:tcW w:w="2501" w:type="dxa"/>
                </w:tcPr>
                <w:p w14:paraId="022574A6" w14:textId="5A6585AC" w:rsidR="0028535A" w:rsidRPr="0028535A" w:rsidRDefault="0028535A" w:rsidP="00AA22A9">
                  <w:pPr>
                    <w:pStyle w:val="ListParagraph"/>
                    <w:spacing w:before="40" w:after="40" w:line="240" w:lineRule="auto"/>
                    <w:ind w:left="0"/>
                    <w:contextualSpacing w:val="0"/>
                    <w:jc w:val="center"/>
                    <w:rPr>
                      <w:b/>
                      <w:sz w:val="18"/>
                      <w:szCs w:val="18"/>
                      <w:lang w:val="en-GB"/>
                    </w:rPr>
                  </w:pPr>
                  <w:r w:rsidRPr="0028535A">
                    <w:rPr>
                      <w:b/>
                      <w:sz w:val="18"/>
                      <w:szCs w:val="18"/>
                      <w:lang w:val="en-GB"/>
                    </w:rPr>
                    <w:t>M</w:t>
                  </w:r>
                </w:p>
              </w:tc>
              <w:tc>
                <w:tcPr>
                  <w:tcW w:w="2501" w:type="dxa"/>
                </w:tcPr>
                <w:p w14:paraId="71F8B6A7" w14:textId="03C5F73F" w:rsidR="0028535A" w:rsidRPr="0028535A" w:rsidRDefault="0028535A" w:rsidP="00AA22A9">
                  <w:pPr>
                    <w:pStyle w:val="ListParagraph"/>
                    <w:spacing w:before="40" w:after="40" w:line="240" w:lineRule="auto"/>
                    <w:ind w:left="0"/>
                    <w:contextualSpacing w:val="0"/>
                    <w:jc w:val="center"/>
                    <w:rPr>
                      <w:b/>
                      <w:sz w:val="18"/>
                      <w:szCs w:val="18"/>
                      <w:lang w:val="en-GB"/>
                    </w:rPr>
                  </w:pPr>
                  <w:r w:rsidRPr="0028535A">
                    <w:rPr>
                      <w:b/>
                      <w:sz w:val="18"/>
                      <w:szCs w:val="18"/>
                      <w:lang w:val="en-GB"/>
                    </w:rPr>
                    <w:t>F</w:t>
                  </w:r>
                </w:p>
              </w:tc>
              <w:tc>
                <w:tcPr>
                  <w:tcW w:w="2501" w:type="dxa"/>
                </w:tcPr>
                <w:p w14:paraId="6D842745" w14:textId="5CAAE49B" w:rsidR="0028535A" w:rsidRPr="0028535A" w:rsidRDefault="0028535A" w:rsidP="00AA22A9">
                  <w:pPr>
                    <w:pStyle w:val="ListParagraph"/>
                    <w:spacing w:before="40" w:after="40" w:line="240" w:lineRule="auto"/>
                    <w:ind w:left="0"/>
                    <w:contextualSpacing w:val="0"/>
                    <w:jc w:val="center"/>
                    <w:rPr>
                      <w:b/>
                      <w:sz w:val="18"/>
                      <w:szCs w:val="18"/>
                      <w:lang w:val="en-GB"/>
                    </w:rPr>
                  </w:pPr>
                  <w:r w:rsidRPr="0028535A">
                    <w:rPr>
                      <w:b/>
                      <w:sz w:val="18"/>
                      <w:szCs w:val="18"/>
                      <w:lang w:val="en-GB"/>
                    </w:rPr>
                    <w:t>Total</w:t>
                  </w:r>
                </w:p>
              </w:tc>
            </w:tr>
            <w:tr w:rsidR="0028535A" w:rsidRPr="0028535A" w14:paraId="040D05DD" w14:textId="77777777" w:rsidTr="0028535A">
              <w:tc>
                <w:tcPr>
                  <w:tcW w:w="2501" w:type="dxa"/>
                </w:tcPr>
                <w:p w14:paraId="0B6ED7D7" w14:textId="27BD2A09" w:rsidR="0028535A" w:rsidRPr="0028535A" w:rsidRDefault="0028535A" w:rsidP="00AA22A9">
                  <w:pPr>
                    <w:pStyle w:val="ListParagraph"/>
                    <w:spacing w:before="40" w:after="40" w:line="240" w:lineRule="auto"/>
                    <w:ind w:left="0"/>
                    <w:contextualSpacing w:val="0"/>
                    <w:jc w:val="center"/>
                    <w:rPr>
                      <w:bCs/>
                      <w:sz w:val="18"/>
                      <w:szCs w:val="18"/>
                      <w:lang w:val="en-GB"/>
                    </w:rPr>
                  </w:pPr>
                  <w:r w:rsidRPr="0028535A">
                    <w:rPr>
                      <w:bCs/>
                      <w:sz w:val="18"/>
                      <w:szCs w:val="18"/>
                      <w:lang w:val="en-GB"/>
                    </w:rPr>
                    <w:t>Napumpum</w:t>
                  </w:r>
                </w:p>
              </w:tc>
              <w:tc>
                <w:tcPr>
                  <w:tcW w:w="2501" w:type="dxa"/>
                </w:tcPr>
                <w:p w14:paraId="365B0EC0" w14:textId="0F739B77" w:rsidR="0028535A" w:rsidRPr="0028535A" w:rsidRDefault="0028535A" w:rsidP="00AA22A9">
                  <w:pPr>
                    <w:pStyle w:val="ListParagraph"/>
                    <w:spacing w:before="40" w:after="40" w:line="240" w:lineRule="auto"/>
                    <w:ind w:left="0"/>
                    <w:contextualSpacing w:val="0"/>
                    <w:jc w:val="center"/>
                    <w:rPr>
                      <w:bCs/>
                      <w:sz w:val="18"/>
                      <w:szCs w:val="18"/>
                      <w:lang w:val="en-GB"/>
                    </w:rPr>
                  </w:pPr>
                  <w:r w:rsidRPr="0028535A">
                    <w:rPr>
                      <w:bCs/>
                      <w:sz w:val="18"/>
                      <w:szCs w:val="18"/>
                      <w:lang w:val="en-GB"/>
                    </w:rPr>
                    <w:t>110</w:t>
                  </w:r>
                </w:p>
              </w:tc>
              <w:tc>
                <w:tcPr>
                  <w:tcW w:w="2501" w:type="dxa"/>
                </w:tcPr>
                <w:p w14:paraId="5E51BCB2" w14:textId="611FEFD5" w:rsidR="0028535A" w:rsidRPr="0028535A" w:rsidRDefault="0028535A" w:rsidP="00AA22A9">
                  <w:pPr>
                    <w:pStyle w:val="ListParagraph"/>
                    <w:spacing w:before="40" w:after="40" w:line="240" w:lineRule="auto"/>
                    <w:ind w:left="0"/>
                    <w:contextualSpacing w:val="0"/>
                    <w:jc w:val="center"/>
                    <w:rPr>
                      <w:bCs/>
                      <w:sz w:val="18"/>
                      <w:szCs w:val="18"/>
                      <w:lang w:val="en-GB"/>
                    </w:rPr>
                  </w:pPr>
                  <w:r w:rsidRPr="0028535A">
                    <w:rPr>
                      <w:bCs/>
                      <w:sz w:val="18"/>
                      <w:szCs w:val="18"/>
                      <w:lang w:val="en-GB"/>
                    </w:rPr>
                    <w:t>8</w:t>
                  </w:r>
                </w:p>
              </w:tc>
              <w:tc>
                <w:tcPr>
                  <w:tcW w:w="2501" w:type="dxa"/>
                </w:tcPr>
                <w:p w14:paraId="00C0EB3C" w14:textId="087DBB6E" w:rsidR="0028535A" w:rsidRPr="0028535A" w:rsidRDefault="0028535A" w:rsidP="00AA22A9">
                  <w:pPr>
                    <w:pStyle w:val="ListParagraph"/>
                    <w:spacing w:before="40" w:after="40" w:line="240" w:lineRule="auto"/>
                    <w:ind w:left="0"/>
                    <w:contextualSpacing w:val="0"/>
                    <w:jc w:val="center"/>
                    <w:rPr>
                      <w:bCs/>
                      <w:sz w:val="18"/>
                      <w:szCs w:val="18"/>
                      <w:lang w:val="en-GB"/>
                    </w:rPr>
                  </w:pPr>
                  <w:r w:rsidRPr="0028535A">
                    <w:rPr>
                      <w:bCs/>
                      <w:sz w:val="18"/>
                      <w:szCs w:val="18"/>
                      <w:lang w:val="en-GB"/>
                    </w:rPr>
                    <w:t>118</w:t>
                  </w:r>
                </w:p>
              </w:tc>
            </w:tr>
            <w:tr w:rsidR="0028535A" w:rsidRPr="0028535A" w14:paraId="10F51238" w14:textId="77777777" w:rsidTr="0028535A">
              <w:tc>
                <w:tcPr>
                  <w:tcW w:w="2501" w:type="dxa"/>
                </w:tcPr>
                <w:p w14:paraId="02A69115" w14:textId="310C2B10" w:rsidR="0028535A" w:rsidRPr="0028535A" w:rsidRDefault="0028535A" w:rsidP="00AA22A9">
                  <w:pPr>
                    <w:pStyle w:val="ListParagraph"/>
                    <w:spacing w:before="40" w:after="40" w:line="240" w:lineRule="auto"/>
                    <w:ind w:left="0"/>
                    <w:contextualSpacing w:val="0"/>
                    <w:jc w:val="center"/>
                    <w:rPr>
                      <w:bCs/>
                      <w:sz w:val="18"/>
                      <w:szCs w:val="18"/>
                      <w:lang w:val="en-GB"/>
                    </w:rPr>
                  </w:pPr>
                  <w:r w:rsidRPr="0028535A">
                    <w:rPr>
                      <w:bCs/>
                      <w:sz w:val="18"/>
                      <w:szCs w:val="18"/>
                      <w:lang w:val="en-GB"/>
                    </w:rPr>
                    <w:t>Maaru</w:t>
                  </w:r>
                </w:p>
              </w:tc>
              <w:tc>
                <w:tcPr>
                  <w:tcW w:w="2501" w:type="dxa"/>
                </w:tcPr>
                <w:p w14:paraId="4B188E87" w14:textId="2454DAA9" w:rsidR="0028535A" w:rsidRPr="0028535A" w:rsidRDefault="0028535A" w:rsidP="00AA22A9">
                  <w:pPr>
                    <w:pStyle w:val="ListParagraph"/>
                    <w:spacing w:before="40" w:after="40" w:line="240" w:lineRule="auto"/>
                    <w:ind w:left="0"/>
                    <w:contextualSpacing w:val="0"/>
                    <w:jc w:val="center"/>
                    <w:rPr>
                      <w:bCs/>
                      <w:sz w:val="18"/>
                      <w:szCs w:val="18"/>
                      <w:lang w:val="en-GB"/>
                    </w:rPr>
                  </w:pPr>
                  <w:r w:rsidRPr="0028535A">
                    <w:rPr>
                      <w:bCs/>
                      <w:sz w:val="18"/>
                      <w:szCs w:val="18"/>
                      <w:lang w:val="en-GB"/>
                    </w:rPr>
                    <w:t>184</w:t>
                  </w:r>
                </w:p>
              </w:tc>
              <w:tc>
                <w:tcPr>
                  <w:tcW w:w="2501" w:type="dxa"/>
                </w:tcPr>
                <w:p w14:paraId="0820BEF2" w14:textId="6ED83028" w:rsidR="0028535A" w:rsidRPr="0028535A" w:rsidRDefault="0028535A" w:rsidP="00AA22A9">
                  <w:pPr>
                    <w:pStyle w:val="ListParagraph"/>
                    <w:spacing w:before="40" w:after="40" w:line="240" w:lineRule="auto"/>
                    <w:ind w:left="0"/>
                    <w:contextualSpacing w:val="0"/>
                    <w:jc w:val="center"/>
                    <w:rPr>
                      <w:bCs/>
                      <w:sz w:val="18"/>
                      <w:szCs w:val="18"/>
                      <w:lang w:val="en-GB"/>
                    </w:rPr>
                  </w:pPr>
                  <w:r w:rsidRPr="0028535A">
                    <w:rPr>
                      <w:bCs/>
                      <w:sz w:val="18"/>
                      <w:szCs w:val="18"/>
                      <w:lang w:val="en-GB"/>
                    </w:rPr>
                    <w:t>29</w:t>
                  </w:r>
                </w:p>
              </w:tc>
              <w:tc>
                <w:tcPr>
                  <w:tcW w:w="2501" w:type="dxa"/>
                </w:tcPr>
                <w:p w14:paraId="6B4A0029" w14:textId="5126E7BF" w:rsidR="0028535A" w:rsidRPr="0028535A" w:rsidRDefault="0028535A" w:rsidP="00AA22A9">
                  <w:pPr>
                    <w:pStyle w:val="ListParagraph"/>
                    <w:spacing w:before="40" w:after="40" w:line="240" w:lineRule="auto"/>
                    <w:ind w:left="0"/>
                    <w:contextualSpacing w:val="0"/>
                    <w:jc w:val="center"/>
                    <w:rPr>
                      <w:bCs/>
                      <w:sz w:val="18"/>
                      <w:szCs w:val="18"/>
                      <w:lang w:val="en-GB"/>
                    </w:rPr>
                  </w:pPr>
                  <w:r w:rsidRPr="0028535A">
                    <w:rPr>
                      <w:bCs/>
                      <w:sz w:val="18"/>
                      <w:szCs w:val="18"/>
                      <w:lang w:val="en-GB"/>
                    </w:rPr>
                    <w:t>213</w:t>
                  </w:r>
                </w:p>
              </w:tc>
            </w:tr>
            <w:tr w:rsidR="0028535A" w:rsidRPr="0028535A" w14:paraId="6982A418" w14:textId="77777777" w:rsidTr="0028535A">
              <w:tc>
                <w:tcPr>
                  <w:tcW w:w="2501" w:type="dxa"/>
                </w:tcPr>
                <w:p w14:paraId="24C8A26C" w14:textId="23695F39" w:rsidR="0028535A" w:rsidRPr="0028535A" w:rsidRDefault="0028535A" w:rsidP="00AA22A9">
                  <w:pPr>
                    <w:pStyle w:val="ListParagraph"/>
                    <w:spacing w:before="40" w:after="40" w:line="240" w:lineRule="auto"/>
                    <w:ind w:left="0"/>
                    <w:contextualSpacing w:val="0"/>
                    <w:jc w:val="center"/>
                    <w:rPr>
                      <w:bCs/>
                      <w:sz w:val="18"/>
                      <w:szCs w:val="18"/>
                      <w:lang w:val="en-GB"/>
                    </w:rPr>
                  </w:pPr>
                  <w:r w:rsidRPr="0028535A">
                    <w:rPr>
                      <w:bCs/>
                      <w:sz w:val="18"/>
                      <w:szCs w:val="18"/>
                      <w:lang w:val="en-GB"/>
                    </w:rPr>
                    <w:t>Sinyu</w:t>
                  </w:r>
                </w:p>
              </w:tc>
              <w:tc>
                <w:tcPr>
                  <w:tcW w:w="2501" w:type="dxa"/>
                </w:tcPr>
                <w:p w14:paraId="400BC5ED" w14:textId="786B9D35" w:rsidR="0028535A" w:rsidRPr="0028535A" w:rsidRDefault="0028535A" w:rsidP="00AA22A9">
                  <w:pPr>
                    <w:pStyle w:val="ListParagraph"/>
                    <w:spacing w:before="40" w:after="40" w:line="240" w:lineRule="auto"/>
                    <w:ind w:left="0"/>
                    <w:contextualSpacing w:val="0"/>
                    <w:jc w:val="center"/>
                    <w:rPr>
                      <w:bCs/>
                      <w:sz w:val="18"/>
                      <w:szCs w:val="18"/>
                      <w:lang w:val="en-GB"/>
                    </w:rPr>
                  </w:pPr>
                  <w:r w:rsidRPr="0028535A">
                    <w:rPr>
                      <w:bCs/>
                      <w:sz w:val="18"/>
                      <w:szCs w:val="18"/>
                      <w:lang w:val="en-GB"/>
                    </w:rPr>
                    <w:t>203</w:t>
                  </w:r>
                </w:p>
              </w:tc>
              <w:tc>
                <w:tcPr>
                  <w:tcW w:w="2501" w:type="dxa"/>
                </w:tcPr>
                <w:p w14:paraId="1EB4F3E2" w14:textId="537AF2F6" w:rsidR="0028535A" w:rsidRPr="0028535A" w:rsidRDefault="0028535A" w:rsidP="00AA22A9">
                  <w:pPr>
                    <w:pStyle w:val="ListParagraph"/>
                    <w:spacing w:before="40" w:after="40" w:line="240" w:lineRule="auto"/>
                    <w:ind w:left="0"/>
                    <w:contextualSpacing w:val="0"/>
                    <w:jc w:val="center"/>
                    <w:rPr>
                      <w:bCs/>
                      <w:sz w:val="18"/>
                      <w:szCs w:val="18"/>
                      <w:lang w:val="en-GB"/>
                    </w:rPr>
                  </w:pPr>
                  <w:r w:rsidRPr="0028535A">
                    <w:rPr>
                      <w:bCs/>
                      <w:sz w:val="18"/>
                      <w:szCs w:val="18"/>
                      <w:lang w:val="en-GB"/>
                    </w:rPr>
                    <w:t>2</w:t>
                  </w:r>
                </w:p>
              </w:tc>
              <w:tc>
                <w:tcPr>
                  <w:tcW w:w="2501" w:type="dxa"/>
                </w:tcPr>
                <w:p w14:paraId="1EFCF654" w14:textId="3F884E39" w:rsidR="0028535A" w:rsidRPr="0028535A" w:rsidRDefault="0028535A" w:rsidP="00AA22A9">
                  <w:pPr>
                    <w:pStyle w:val="ListParagraph"/>
                    <w:spacing w:before="40" w:after="40" w:line="240" w:lineRule="auto"/>
                    <w:ind w:left="0"/>
                    <w:contextualSpacing w:val="0"/>
                    <w:jc w:val="center"/>
                    <w:rPr>
                      <w:bCs/>
                      <w:sz w:val="18"/>
                      <w:szCs w:val="18"/>
                      <w:lang w:val="en-GB"/>
                    </w:rPr>
                  </w:pPr>
                  <w:r w:rsidRPr="0028535A">
                    <w:rPr>
                      <w:bCs/>
                      <w:sz w:val="18"/>
                      <w:szCs w:val="18"/>
                      <w:lang w:val="en-GB"/>
                    </w:rPr>
                    <w:t>205</w:t>
                  </w:r>
                </w:p>
              </w:tc>
            </w:tr>
            <w:tr w:rsidR="0028535A" w:rsidRPr="0028535A" w14:paraId="768E6C04" w14:textId="77777777" w:rsidTr="0028535A">
              <w:tc>
                <w:tcPr>
                  <w:tcW w:w="2501" w:type="dxa"/>
                </w:tcPr>
                <w:p w14:paraId="53DE13AB" w14:textId="1F6106DA" w:rsidR="0028535A" w:rsidRPr="0028535A" w:rsidRDefault="0028535A" w:rsidP="00AA22A9">
                  <w:pPr>
                    <w:pStyle w:val="ListParagraph"/>
                    <w:spacing w:before="40" w:after="40" w:line="240" w:lineRule="auto"/>
                    <w:ind w:left="0"/>
                    <w:contextualSpacing w:val="0"/>
                    <w:jc w:val="center"/>
                    <w:rPr>
                      <w:bCs/>
                      <w:sz w:val="18"/>
                      <w:szCs w:val="18"/>
                      <w:lang w:val="en-GB"/>
                    </w:rPr>
                  </w:pPr>
                  <w:r w:rsidRPr="0028535A">
                    <w:rPr>
                      <w:bCs/>
                      <w:sz w:val="18"/>
                      <w:szCs w:val="18"/>
                      <w:lang w:val="en-GB"/>
                    </w:rPr>
                    <w:t>Rikitae</w:t>
                  </w:r>
                </w:p>
              </w:tc>
              <w:tc>
                <w:tcPr>
                  <w:tcW w:w="2501" w:type="dxa"/>
                </w:tcPr>
                <w:p w14:paraId="09A576FE" w14:textId="022BF807" w:rsidR="0028535A" w:rsidRPr="0028535A" w:rsidRDefault="0028535A" w:rsidP="00AA22A9">
                  <w:pPr>
                    <w:pStyle w:val="ListParagraph"/>
                    <w:spacing w:before="40" w:after="40" w:line="240" w:lineRule="auto"/>
                    <w:ind w:left="0"/>
                    <w:contextualSpacing w:val="0"/>
                    <w:jc w:val="center"/>
                    <w:rPr>
                      <w:bCs/>
                      <w:sz w:val="18"/>
                      <w:szCs w:val="18"/>
                      <w:lang w:val="en-GB"/>
                    </w:rPr>
                  </w:pPr>
                  <w:r w:rsidRPr="0028535A">
                    <w:rPr>
                      <w:bCs/>
                      <w:sz w:val="18"/>
                      <w:szCs w:val="18"/>
                      <w:lang w:val="en-GB"/>
                    </w:rPr>
                    <w:t>206</w:t>
                  </w:r>
                </w:p>
              </w:tc>
              <w:tc>
                <w:tcPr>
                  <w:tcW w:w="2501" w:type="dxa"/>
                </w:tcPr>
                <w:p w14:paraId="2BD2A905" w14:textId="2997C71C" w:rsidR="0028535A" w:rsidRPr="0028535A" w:rsidRDefault="0028535A" w:rsidP="00AA22A9">
                  <w:pPr>
                    <w:pStyle w:val="ListParagraph"/>
                    <w:spacing w:before="40" w:after="40" w:line="240" w:lineRule="auto"/>
                    <w:ind w:left="0"/>
                    <w:contextualSpacing w:val="0"/>
                    <w:jc w:val="center"/>
                    <w:rPr>
                      <w:bCs/>
                      <w:sz w:val="18"/>
                      <w:szCs w:val="18"/>
                      <w:lang w:val="en-GB"/>
                    </w:rPr>
                  </w:pPr>
                  <w:r w:rsidRPr="0028535A">
                    <w:rPr>
                      <w:bCs/>
                      <w:sz w:val="18"/>
                      <w:szCs w:val="18"/>
                      <w:lang w:val="en-GB"/>
                    </w:rPr>
                    <w:t>17</w:t>
                  </w:r>
                </w:p>
              </w:tc>
              <w:tc>
                <w:tcPr>
                  <w:tcW w:w="2501" w:type="dxa"/>
                </w:tcPr>
                <w:p w14:paraId="4BAAE7E0" w14:textId="675502B6" w:rsidR="0028535A" w:rsidRPr="0028535A" w:rsidRDefault="0028535A" w:rsidP="00AA22A9">
                  <w:pPr>
                    <w:pStyle w:val="ListParagraph"/>
                    <w:spacing w:before="40" w:after="40" w:line="240" w:lineRule="auto"/>
                    <w:ind w:left="0"/>
                    <w:contextualSpacing w:val="0"/>
                    <w:jc w:val="center"/>
                    <w:rPr>
                      <w:bCs/>
                      <w:sz w:val="18"/>
                      <w:szCs w:val="18"/>
                      <w:lang w:val="en-GB"/>
                    </w:rPr>
                  </w:pPr>
                  <w:r w:rsidRPr="0028535A">
                    <w:rPr>
                      <w:bCs/>
                      <w:sz w:val="18"/>
                      <w:szCs w:val="18"/>
                      <w:lang w:val="en-GB"/>
                    </w:rPr>
                    <w:t>223</w:t>
                  </w:r>
                </w:p>
              </w:tc>
            </w:tr>
            <w:tr w:rsidR="0028535A" w:rsidRPr="0028535A" w14:paraId="36FA01C8" w14:textId="77777777" w:rsidTr="0028535A">
              <w:tc>
                <w:tcPr>
                  <w:tcW w:w="2501" w:type="dxa"/>
                </w:tcPr>
                <w:p w14:paraId="1B1B14B7" w14:textId="015D34CF" w:rsidR="0028535A" w:rsidRPr="0028535A" w:rsidRDefault="0028535A" w:rsidP="00AA22A9">
                  <w:pPr>
                    <w:pStyle w:val="ListParagraph"/>
                    <w:spacing w:before="40" w:after="40" w:line="240" w:lineRule="auto"/>
                    <w:ind w:left="0"/>
                    <w:contextualSpacing w:val="0"/>
                    <w:jc w:val="center"/>
                    <w:rPr>
                      <w:bCs/>
                      <w:sz w:val="18"/>
                      <w:szCs w:val="18"/>
                      <w:lang w:val="en-GB"/>
                    </w:rPr>
                  </w:pPr>
                  <w:r w:rsidRPr="0028535A">
                    <w:rPr>
                      <w:bCs/>
                      <w:sz w:val="18"/>
                      <w:szCs w:val="18"/>
                      <w:lang w:val="en-GB"/>
                    </w:rPr>
                    <w:t>Kanair</w:t>
                  </w:r>
                </w:p>
              </w:tc>
              <w:tc>
                <w:tcPr>
                  <w:tcW w:w="2501" w:type="dxa"/>
                </w:tcPr>
                <w:p w14:paraId="78F661EE" w14:textId="7C55FDB3" w:rsidR="0028535A" w:rsidRPr="0028535A" w:rsidRDefault="0028535A" w:rsidP="00AA22A9">
                  <w:pPr>
                    <w:pStyle w:val="ListParagraph"/>
                    <w:spacing w:before="40" w:after="40" w:line="240" w:lineRule="auto"/>
                    <w:ind w:left="0"/>
                    <w:contextualSpacing w:val="0"/>
                    <w:jc w:val="center"/>
                    <w:rPr>
                      <w:bCs/>
                      <w:sz w:val="18"/>
                      <w:szCs w:val="18"/>
                      <w:lang w:val="en-GB"/>
                    </w:rPr>
                  </w:pPr>
                  <w:r w:rsidRPr="0028535A">
                    <w:rPr>
                      <w:bCs/>
                      <w:sz w:val="18"/>
                      <w:szCs w:val="18"/>
                      <w:lang w:val="en-GB"/>
                    </w:rPr>
                    <w:t>201</w:t>
                  </w:r>
                </w:p>
              </w:tc>
              <w:tc>
                <w:tcPr>
                  <w:tcW w:w="2501" w:type="dxa"/>
                </w:tcPr>
                <w:p w14:paraId="1F17E32B" w14:textId="3F6E3DB7" w:rsidR="0028535A" w:rsidRPr="0028535A" w:rsidRDefault="0028535A" w:rsidP="00AA22A9">
                  <w:pPr>
                    <w:pStyle w:val="ListParagraph"/>
                    <w:spacing w:before="40" w:after="40" w:line="240" w:lineRule="auto"/>
                    <w:ind w:left="0"/>
                    <w:contextualSpacing w:val="0"/>
                    <w:jc w:val="center"/>
                    <w:rPr>
                      <w:bCs/>
                      <w:sz w:val="18"/>
                      <w:szCs w:val="18"/>
                      <w:lang w:val="en-GB"/>
                    </w:rPr>
                  </w:pPr>
                  <w:r w:rsidRPr="0028535A">
                    <w:rPr>
                      <w:bCs/>
                      <w:sz w:val="18"/>
                      <w:szCs w:val="18"/>
                      <w:lang w:val="en-GB"/>
                    </w:rPr>
                    <w:t>18</w:t>
                  </w:r>
                </w:p>
              </w:tc>
              <w:tc>
                <w:tcPr>
                  <w:tcW w:w="2501" w:type="dxa"/>
                </w:tcPr>
                <w:p w14:paraId="7272BE43" w14:textId="63F081B7" w:rsidR="0028535A" w:rsidRPr="0028535A" w:rsidRDefault="0028535A" w:rsidP="00AA22A9">
                  <w:pPr>
                    <w:pStyle w:val="ListParagraph"/>
                    <w:spacing w:before="40" w:after="40" w:line="240" w:lineRule="auto"/>
                    <w:ind w:left="0"/>
                    <w:contextualSpacing w:val="0"/>
                    <w:jc w:val="center"/>
                    <w:rPr>
                      <w:bCs/>
                      <w:sz w:val="18"/>
                      <w:szCs w:val="18"/>
                      <w:lang w:val="en-GB"/>
                    </w:rPr>
                  </w:pPr>
                  <w:r w:rsidRPr="0028535A">
                    <w:rPr>
                      <w:bCs/>
                      <w:sz w:val="18"/>
                      <w:szCs w:val="18"/>
                      <w:lang w:val="en-GB"/>
                    </w:rPr>
                    <w:t>219</w:t>
                  </w:r>
                </w:p>
              </w:tc>
            </w:tr>
            <w:tr w:rsidR="0028535A" w:rsidRPr="0028535A" w14:paraId="6353A3A7" w14:textId="77777777" w:rsidTr="0028535A">
              <w:tc>
                <w:tcPr>
                  <w:tcW w:w="2501" w:type="dxa"/>
                </w:tcPr>
                <w:p w14:paraId="45286417" w14:textId="79A4D437" w:rsidR="0028535A" w:rsidRPr="0028535A" w:rsidRDefault="0028535A" w:rsidP="00AA22A9">
                  <w:pPr>
                    <w:pStyle w:val="ListParagraph"/>
                    <w:spacing w:before="40" w:after="40" w:line="240" w:lineRule="auto"/>
                    <w:ind w:left="0"/>
                    <w:contextualSpacing w:val="0"/>
                    <w:jc w:val="center"/>
                    <w:rPr>
                      <w:bCs/>
                      <w:sz w:val="18"/>
                      <w:szCs w:val="18"/>
                      <w:lang w:val="en-GB"/>
                    </w:rPr>
                  </w:pPr>
                  <w:r w:rsidRPr="0028535A">
                    <w:rPr>
                      <w:bCs/>
                      <w:sz w:val="18"/>
                      <w:szCs w:val="18"/>
                      <w:lang w:val="en-GB"/>
                    </w:rPr>
                    <w:t>Kamoru</w:t>
                  </w:r>
                </w:p>
              </w:tc>
              <w:tc>
                <w:tcPr>
                  <w:tcW w:w="2501" w:type="dxa"/>
                </w:tcPr>
                <w:p w14:paraId="39949CE6" w14:textId="7E3326A5" w:rsidR="0028535A" w:rsidRPr="0028535A" w:rsidRDefault="0028535A" w:rsidP="00AA22A9">
                  <w:pPr>
                    <w:pStyle w:val="ListParagraph"/>
                    <w:spacing w:before="40" w:after="40" w:line="240" w:lineRule="auto"/>
                    <w:ind w:left="0"/>
                    <w:contextualSpacing w:val="0"/>
                    <w:jc w:val="center"/>
                    <w:rPr>
                      <w:bCs/>
                      <w:sz w:val="18"/>
                      <w:szCs w:val="18"/>
                      <w:lang w:val="en-GB"/>
                    </w:rPr>
                  </w:pPr>
                  <w:r w:rsidRPr="0028535A">
                    <w:rPr>
                      <w:bCs/>
                      <w:sz w:val="18"/>
                      <w:szCs w:val="18"/>
                      <w:lang w:val="en-GB"/>
                    </w:rPr>
                    <w:t>177</w:t>
                  </w:r>
                </w:p>
              </w:tc>
              <w:tc>
                <w:tcPr>
                  <w:tcW w:w="2501" w:type="dxa"/>
                </w:tcPr>
                <w:p w14:paraId="1553F587" w14:textId="43AB2FD9" w:rsidR="0028535A" w:rsidRPr="0028535A" w:rsidRDefault="0028535A" w:rsidP="00AA22A9">
                  <w:pPr>
                    <w:pStyle w:val="ListParagraph"/>
                    <w:spacing w:before="40" w:after="40" w:line="240" w:lineRule="auto"/>
                    <w:ind w:left="0"/>
                    <w:contextualSpacing w:val="0"/>
                    <w:jc w:val="center"/>
                    <w:rPr>
                      <w:bCs/>
                      <w:sz w:val="18"/>
                      <w:szCs w:val="18"/>
                      <w:lang w:val="en-GB"/>
                    </w:rPr>
                  </w:pPr>
                  <w:r w:rsidRPr="0028535A">
                    <w:rPr>
                      <w:bCs/>
                      <w:sz w:val="18"/>
                      <w:szCs w:val="18"/>
                      <w:lang w:val="en-GB"/>
                    </w:rPr>
                    <w:t>27</w:t>
                  </w:r>
                </w:p>
              </w:tc>
              <w:tc>
                <w:tcPr>
                  <w:tcW w:w="2501" w:type="dxa"/>
                </w:tcPr>
                <w:p w14:paraId="50FF0AF1" w14:textId="5A428447" w:rsidR="0028535A" w:rsidRPr="0028535A" w:rsidRDefault="0028535A" w:rsidP="00AA22A9">
                  <w:pPr>
                    <w:pStyle w:val="ListParagraph"/>
                    <w:spacing w:before="40" w:after="40" w:line="240" w:lineRule="auto"/>
                    <w:ind w:left="0"/>
                    <w:contextualSpacing w:val="0"/>
                    <w:jc w:val="center"/>
                    <w:rPr>
                      <w:bCs/>
                      <w:sz w:val="18"/>
                      <w:szCs w:val="18"/>
                      <w:lang w:val="en-GB"/>
                    </w:rPr>
                  </w:pPr>
                  <w:r w:rsidRPr="0028535A">
                    <w:rPr>
                      <w:bCs/>
                      <w:sz w:val="18"/>
                      <w:szCs w:val="18"/>
                      <w:lang w:val="en-GB"/>
                    </w:rPr>
                    <w:t>204</w:t>
                  </w:r>
                </w:p>
              </w:tc>
            </w:tr>
            <w:tr w:rsidR="0028535A" w:rsidRPr="0028535A" w14:paraId="572F4872" w14:textId="77777777" w:rsidTr="0028535A">
              <w:tc>
                <w:tcPr>
                  <w:tcW w:w="2501" w:type="dxa"/>
                </w:tcPr>
                <w:p w14:paraId="6E307B48" w14:textId="0669F073" w:rsidR="0028535A" w:rsidRPr="0028535A" w:rsidRDefault="0028535A" w:rsidP="00AA22A9">
                  <w:pPr>
                    <w:pStyle w:val="ListParagraph"/>
                    <w:spacing w:before="40" w:after="40" w:line="240" w:lineRule="auto"/>
                    <w:ind w:left="0"/>
                    <w:contextualSpacing w:val="0"/>
                    <w:jc w:val="center"/>
                    <w:rPr>
                      <w:b/>
                      <w:sz w:val="18"/>
                      <w:szCs w:val="18"/>
                      <w:lang w:val="en-GB"/>
                    </w:rPr>
                  </w:pPr>
                  <w:r w:rsidRPr="0028535A">
                    <w:rPr>
                      <w:b/>
                      <w:sz w:val="18"/>
                      <w:szCs w:val="18"/>
                      <w:lang w:val="en-GB"/>
                    </w:rPr>
                    <w:t>Total</w:t>
                  </w:r>
                </w:p>
              </w:tc>
              <w:tc>
                <w:tcPr>
                  <w:tcW w:w="2501" w:type="dxa"/>
                </w:tcPr>
                <w:p w14:paraId="54F66580" w14:textId="32C9FEA5" w:rsidR="0028535A" w:rsidRPr="0028535A" w:rsidRDefault="0028535A" w:rsidP="00AA22A9">
                  <w:pPr>
                    <w:pStyle w:val="ListParagraph"/>
                    <w:spacing w:before="40" w:after="40" w:line="240" w:lineRule="auto"/>
                    <w:ind w:left="0"/>
                    <w:contextualSpacing w:val="0"/>
                    <w:jc w:val="center"/>
                    <w:rPr>
                      <w:b/>
                      <w:sz w:val="18"/>
                      <w:szCs w:val="18"/>
                      <w:lang w:val="en-GB"/>
                    </w:rPr>
                  </w:pPr>
                  <w:r w:rsidRPr="0028535A">
                    <w:rPr>
                      <w:b/>
                      <w:sz w:val="18"/>
                      <w:szCs w:val="18"/>
                      <w:lang w:val="en-GB"/>
                    </w:rPr>
                    <w:t>1,081</w:t>
                  </w:r>
                </w:p>
              </w:tc>
              <w:tc>
                <w:tcPr>
                  <w:tcW w:w="2501" w:type="dxa"/>
                </w:tcPr>
                <w:p w14:paraId="0BA0D285" w14:textId="05B2F49B" w:rsidR="0028535A" w:rsidRPr="0028535A" w:rsidRDefault="0028535A" w:rsidP="00AA22A9">
                  <w:pPr>
                    <w:pStyle w:val="ListParagraph"/>
                    <w:spacing w:before="40" w:after="40" w:line="240" w:lineRule="auto"/>
                    <w:ind w:left="0"/>
                    <w:contextualSpacing w:val="0"/>
                    <w:jc w:val="center"/>
                    <w:rPr>
                      <w:b/>
                      <w:sz w:val="18"/>
                      <w:szCs w:val="18"/>
                      <w:lang w:val="en-GB"/>
                    </w:rPr>
                  </w:pPr>
                  <w:r w:rsidRPr="0028535A">
                    <w:rPr>
                      <w:b/>
                      <w:sz w:val="18"/>
                      <w:szCs w:val="18"/>
                      <w:lang w:val="en-GB"/>
                    </w:rPr>
                    <w:t>101</w:t>
                  </w:r>
                </w:p>
              </w:tc>
              <w:tc>
                <w:tcPr>
                  <w:tcW w:w="2501" w:type="dxa"/>
                </w:tcPr>
                <w:p w14:paraId="33B8E4D3" w14:textId="22C18098" w:rsidR="0028535A" w:rsidRPr="0028535A" w:rsidRDefault="0028535A" w:rsidP="00AA22A9">
                  <w:pPr>
                    <w:pStyle w:val="ListParagraph"/>
                    <w:spacing w:before="40" w:after="40" w:line="240" w:lineRule="auto"/>
                    <w:ind w:left="0"/>
                    <w:contextualSpacing w:val="0"/>
                    <w:jc w:val="center"/>
                    <w:rPr>
                      <w:b/>
                      <w:sz w:val="18"/>
                      <w:szCs w:val="18"/>
                      <w:lang w:val="en-GB"/>
                    </w:rPr>
                  </w:pPr>
                  <w:r w:rsidRPr="0028535A">
                    <w:rPr>
                      <w:b/>
                      <w:sz w:val="18"/>
                      <w:szCs w:val="18"/>
                      <w:lang w:val="en-GB"/>
                    </w:rPr>
                    <w:t>1,182</w:t>
                  </w:r>
                </w:p>
              </w:tc>
            </w:tr>
          </w:tbl>
          <w:p w14:paraId="049E9DE2" w14:textId="4D008A73" w:rsidR="00C5149C" w:rsidRPr="00EF3A4A" w:rsidRDefault="00C5149C" w:rsidP="00C5149C">
            <w:pPr>
              <w:pStyle w:val="ListParagraph"/>
              <w:spacing w:before="120" w:after="120" w:line="240" w:lineRule="auto"/>
              <w:ind w:left="360"/>
              <w:jc w:val="both"/>
              <w:rPr>
                <w:bCs/>
                <w:lang w:val="en-GB"/>
              </w:rPr>
            </w:pPr>
          </w:p>
        </w:tc>
      </w:tr>
      <w:tr w:rsidR="00351AAF" w14:paraId="4D106284" w14:textId="77777777" w:rsidTr="00351AAF">
        <w:tc>
          <w:tcPr>
            <w:tcW w:w="2972" w:type="dxa"/>
          </w:tcPr>
          <w:p w14:paraId="6725D0B3" w14:textId="64D02337" w:rsidR="00351AAF" w:rsidRPr="00AE46A3" w:rsidRDefault="00351AAF" w:rsidP="00351AAF">
            <w:pPr>
              <w:spacing w:before="120" w:after="120" w:line="240" w:lineRule="auto"/>
              <w:jc w:val="both"/>
              <w:rPr>
                <w:b/>
                <w:lang w:val="en-GB"/>
              </w:rPr>
            </w:pPr>
            <w:r>
              <w:rPr>
                <w:b/>
                <w:lang w:val="en-GB"/>
              </w:rPr>
              <w:t xml:space="preserve">A2: </w:t>
            </w:r>
            <w:r w:rsidRPr="00351AAF">
              <w:rPr>
                <w:bCs/>
                <w:lang w:val="en-GB"/>
              </w:rPr>
              <w:t>Intra-community dialogues among the Dodoth of Kaabong District.</w:t>
            </w:r>
          </w:p>
        </w:tc>
        <w:tc>
          <w:tcPr>
            <w:tcW w:w="10590" w:type="dxa"/>
          </w:tcPr>
          <w:p w14:paraId="746145D3" w14:textId="6A5CA3ED" w:rsidR="00EF3A4A" w:rsidRPr="00EF3A4A" w:rsidRDefault="00517A7C" w:rsidP="00EF3A4A">
            <w:pPr>
              <w:pStyle w:val="ListParagraph"/>
              <w:numPr>
                <w:ilvl w:val="0"/>
                <w:numId w:val="48"/>
              </w:numPr>
              <w:spacing w:before="120" w:after="120" w:line="240" w:lineRule="auto"/>
              <w:jc w:val="both"/>
              <w:rPr>
                <w:bCs/>
                <w:lang w:val="en-GB"/>
              </w:rPr>
            </w:pPr>
            <w:r w:rsidRPr="00127C61">
              <w:rPr>
                <w:b/>
                <w:lang w:val="en-GB"/>
              </w:rPr>
              <w:t>Kotome Dialogue</w:t>
            </w:r>
            <w:r>
              <w:rPr>
                <w:bCs/>
                <w:lang w:val="en-GB"/>
              </w:rPr>
              <w:t xml:space="preserve"> - </w:t>
            </w:r>
            <w:r w:rsidR="00EF3A4A" w:rsidRPr="00EF3A4A">
              <w:rPr>
                <w:bCs/>
                <w:lang w:val="en-GB"/>
              </w:rPr>
              <w:t xml:space="preserve">The </w:t>
            </w:r>
            <w:r w:rsidR="0028535A">
              <w:rPr>
                <w:bCs/>
                <w:lang w:val="en-GB"/>
              </w:rPr>
              <w:t>1</w:t>
            </w:r>
            <w:r w:rsidR="0028535A" w:rsidRPr="0028535A">
              <w:rPr>
                <w:bCs/>
                <w:vertAlign w:val="superscript"/>
                <w:lang w:val="en-GB"/>
              </w:rPr>
              <w:t>st</w:t>
            </w:r>
            <w:r w:rsidR="0028535A">
              <w:rPr>
                <w:bCs/>
                <w:lang w:val="en-GB"/>
              </w:rPr>
              <w:t xml:space="preserve"> youth</w:t>
            </w:r>
            <w:r w:rsidR="00EF3A4A" w:rsidRPr="00EF3A4A">
              <w:rPr>
                <w:bCs/>
                <w:lang w:val="en-GB"/>
              </w:rPr>
              <w:t xml:space="preserve">-led dialogue was held on </w:t>
            </w:r>
            <w:r w:rsidR="0028535A">
              <w:rPr>
                <w:bCs/>
                <w:lang w:val="en-GB"/>
              </w:rPr>
              <w:t xml:space="preserve">the </w:t>
            </w:r>
            <w:r w:rsidR="00EF3A4A" w:rsidRPr="00EF3A4A">
              <w:rPr>
                <w:bCs/>
                <w:lang w:val="en-GB"/>
              </w:rPr>
              <w:t>12/11/2025 in Kotome Centre, Lodiko Subcounty, bringing together 218 (165M, 53F) participants</w:t>
            </w:r>
            <w:r w:rsidR="0028535A">
              <w:rPr>
                <w:bCs/>
                <w:lang w:val="en-GB"/>
              </w:rPr>
              <w:t xml:space="preserve"> </w:t>
            </w:r>
            <w:r w:rsidR="00EF3A4A" w:rsidRPr="00EF3A4A">
              <w:rPr>
                <w:bCs/>
                <w:lang w:val="en-GB"/>
              </w:rPr>
              <w:t>including Karachunas, community elders, women, government leaders, and security actors) from Lodiko, Lobongia, Lodwar, Kalapata, and Timu to address the worsening insecurity in Kaabong East.</w:t>
            </w:r>
          </w:p>
          <w:p w14:paraId="24EC86A7" w14:textId="3EDC690B" w:rsidR="00351AAF" w:rsidRPr="00EF3A4A" w:rsidRDefault="00517A7C" w:rsidP="00EF3A4A">
            <w:pPr>
              <w:pStyle w:val="ListParagraph"/>
              <w:numPr>
                <w:ilvl w:val="0"/>
                <w:numId w:val="48"/>
              </w:numPr>
              <w:spacing w:before="120" w:after="120" w:line="240" w:lineRule="auto"/>
              <w:jc w:val="both"/>
              <w:rPr>
                <w:bCs/>
                <w:lang w:val="en-GB"/>
              </w:rPr>
            </w:pPr>
            <w:r w:rsidRPr="00127C61">
              <w:rPr>
                <w:b/>
                <w:lang w:val="en-GB"/>
              </w:rPr>
              <w:t>Lodwar Dialogue</w:t>
            </w:r>
            <w:r>
              <w:rPr>
                <w:bCs/>
                <w:lang w:val="en-GB"/>
              </w:rPr>
              <w:t xml:space="preserve"> - </w:t>
            </w:r>
            <w:r w:rsidR="00EF3A4A" w:rsidRPr="00EF3A4A">
              <w:rPr>
                <w:bCs/>
                <w:lang w:val="en-GB"/>
              </w:rPr>
              <w:t xml:space="preserve">The </w:t>
            </w:r>
            <w:r w:rsidR="0028535A">
              <w:rPr>
                <w:bCs/>
                <w:lang w:val="en-GB"/>
              </w:rPr>
              <w:t>2</w:t>
            </w:r>
            <w:r w:rsidR="0028535A" w:rsidRPr="0028535A">
              <w:rPr>
                <w:bCs/>
                <w:vertAlign w:val="superscript"/>
                <w:lang w:val="en-GB"/>
              </w:rPr>
              <w:t>nd</w:t>
            </w:r>
            <w:r w:rsidR="0028535A">
              <w:rPr>
                <w:bCs/>
                <w:lang w:val="en-GB"/>
              </w:rPr>
              <w:t xml:space="preserve"> </w:t>
            </w:r>
            <w:r w:rsidR="00EF3A4A" w:rsidRPr="00EF3A4A">
              <w:rPr>
                <w:bCs/>
                <w:lang w:val="en-GB"/>
              </w:rPr>
              <w:t xml:space="preserve">dialogue was conducted in Lodwar, Kaabong District, on </w:t>
            </w:r>
            <w:r w:rsidR="0028535A">
              <w:rPr>
                <w:bCs/>
                <w:lang w:val="en-GB"/>
              </w:rPr>
              <w:t xml:space="preserve">the </w:t>
            </w:r>
            <w:r w:rsidR="00EF3A4A" w:rsidRPr="00EF3A4A">
              <w:rPr>
                <w:bCs/>
                <w:lang w:val="en-GB"/>
              </w:rPr>
              <w:t>20/11/2025, and was attended by 171 participants (164M, 7F). The session brought together the community members of Lodwar and representatives from neighboring areas to reflect on the rising insecurity, including robberies, break-ins of houses and shops, and the threat posed by armed elements.</w:t>
            </w:r>
          </w:p>
          <w:p w14:paraId="3858A730" w14:textId="2C45965F" w:rsidR="0028535A" w:rsidRDefault="00517A7C" w:rsidP="0028535A">
            <w:pPr>
              <w:pStyle w:val="ListParagraph"/>
              <w:numPr>
                <w:ilvl w:val="0"/>
                <w:numId w:val="48"/>
              </w:numPr>
              <w:spacing w:before="120" w:after="120" w:line="240" w:lineRule="auto"/>
              <w:jc w:val="both"/>
              <w:rPr>
                <w:bCs/>
                <w:lang w:val="en-GB"/>
              </w:rPr>
            </w:pPr>
            <w:r w:rsidRPr="00127C61">
              <w:rPr>
                <w:b/>
                <w:lang w:val="en-GB"/>
              </w:rPr>
              <w:t>Kalapata Dialogue</w:t>
            </w:r>
            <w:r>
              <w:rPr>
                <w:bCs/>
                <w:lang w:val="en-GB"/>
              </w:rPr>
              <w:t xml:space="preserve"> - </w:t>
            </w:r>
            <w:r w:rsidR="0028535A">
              <w:rPr>
                <w:bCs/>
                <w:lang w:val="en-GB"/>
              </w:rPr>
              <w:t>The 3</w:t>
            </w:r>
            <w:r w:rsidR="0028535A" w:rsidRPr="0028535A">
              <w:rPr>
                <w:bCs/>
                <w:vertAlign w:val="superscript"/>
                <w:lang w:val="en-GB"/>
              </w:rPr>
              <w:t>rd</w:t>
            </w:r>
            <w:r w:rsidR="0028535A">
              <w:rPr>
                <w:bCs/>
                <w:lang w:val="en-GB"/>
              </w:rPr>
              <w:t xml:space="preserve"> dialogue wa</w:t>
            </w:r>
            <w:r w:rsidR="00EF3A4A" w:rsidRPr="00EF3A4A">
              <w:rPr>
                <w:bCs/>
                <w:lang w:val="en-GB"/>
              </w:rPr>
              <w:t>s held in Kalapata Parish, Kaabong District</w:t>
            </w:r>
            <w:r w:rsidR="0028535A">
              <w:rPr>
                <w:bCs/>
                <w:lang w:val="en-GB"/>
              </w:rPr>
              <w:t xml:space="preserve"> </w:t>
            </w:r>
            <w:r w:rsidR="00EF3A4A" w:rsidRPr="00EF3A4A">
              <w:rPr>
                <w:bCs/>
                <w:lang w:val="en-GB"/>
              </w:rPr>
              <w:t xml:space="preserve">on </w:t>
            </w:r>
            <w:r w:rsidR="0028535A">
              <w:rPr>
                <w:bCs/>
                <w:lang w:val="en-GB"/>
              </w:rPr>
              <w:t xml:space="preserve">the </w:t>
            </w:r>
            <w:r w:rsidR="00EF3A4A" w:rsidRPr="00EF3A4A">
              <w:rPr>
                <w:bCs/>
                <w:lang w:val="en-GB"/>
              </w:rPr>
              <w:t>13th December 2025</w:t>
            </w:r>
            <w:r w:rsidR="0028535A">
              <w:rPr>
                <w:bCs/>
                <w:lang w:val="en-GB"/>
              </w:rPr>
              <w:t xml:space="preserve"> </w:t>
            </w:r>
            <w:r w:rsidR="00EF3A4A" w:rsidRPr="00EF3A4A">
              <w:rPr>
                <w:bCs/>
                <w:lang w:val="en-GB"/>
              </w:rPr>
              <w:t>and brought together 153 participants (99M, 54F), including Karachunas, elders, women, youth, and local leaders, with active participation recorded despite limited attendance from some neighboring communities due to mobilization gaps.</w:t>
            </w:r>
          </w:p>
          <w:p w14:paraId="6BB2FF79" w14:textId="26F8BB4E" w:rsidR="00EF3A4A" w:rsidRDefault="00517A7C" w:rsidP="0028535A">
            <w:pPr>
              <w:pStyle w:val="ListParagraph"/>
              <w:numPr>
                <w:ilvl w:val="0"/>
                <w:numId w:val="48"/>
              </w:numPr>
              <w:spacing w:before="120" w:after="120" w:line="240" w:lineRule="auto"/>
              <w:jc w:val="both"/>
              <w:rPr>
                <w:bCs/>
                <w:lang w:val="en-GB"/>
              </w:rPr>
            </w:pPr>
            <w:r w:rsidRPr="00127C61">
              <w:rPr>
                <w:b/>
                <w:lang w:val="en-GB"/>
              </w:rPr>
              <w:t>Sokodu Dialogue</w:t>
            </w:r>
            <w:r>
              <w:rPr>
                <w:bCs/>
                <w:lang w:val="en-GB"/>
              </w:rPr>
              <w:t xml:space="preserve"> - </w:t>
            </w:r>
            <w:r w:rsidR="0028535A">
              <w:rPr>
                <w:bCs/>
                <w:lang w:val="en-GB"/>
              </w:rPr>
              <w:t>The 4</w:t>
            </w:r>
            <w:r w:rsidR="0028535A" w:rsidRPr="0028535A">
              <w:rPr>
                <w:bCs/>
                <w:vertAlign w:val="superscript"/>
                <w:lang w:val="en-GB"/>
              </w:rPr>
              <w:t>th</w:t>
            </w:r>
            <w:r w:rsidR="0028535A">
              <w:rPr>
                <w:bCs/>
                <w:lang w:val="en-GB"/>
              </w:rPr>
              <w:t xml:space="preserve"> </w:t>
            </w:r>
            <w:r w:rsidR="00EF3A4A" w:rsidRPr="0028535A">
              <w:rPr>
                <w:bCs/>
                <w:lang w:val="en-GB"/>
              </w:rPr>
              <w:t>youth-led intra-communal peace dialogue was held in Sokodu, Kaabong District, on 5 December 2025. The engagement brought together community members from Sokodu and neighboring areas, 171 participants (117M, 54F). Discussions focused on the security situation following the recent demobilization of Karachunas and the community’s perceptions of safety.</w:t>
            </w:r>
          </w:p>
          <w:tbl>
            <w:tblPr>
              <w:tblStyle w:val="TableGrid"/>
              <w:tblW w:w="0" w:type="auto"/>
              <w:tblInd w:w="360" w:type="dxa"/>
              <w:tblLook w:val="04A0" w:firstRow="1" w:lastRow="0" w:firstColumn="1" w:lastColumn="0" w:noHBand="0" w:noVBand="1"/>
            </w:tblPr>
            <w:tblGrid>
              <w:gridCol w:w="2501"/>
              <w:gridCol w:w="2501"/>
              <w:gridCol w:w="2501"/>
              <w:gridCol w:w="2501"/>
            </w:tblGrid>
            <w:tr w:rsidR="0028535A" w:rsidRPr="0028535A" w14:paraId="47F774D6" w14:textId="77777777" w:rsidTr="00FE7FD8">
              <w:tc>
                <w:tcPr>
                  <w:tcW w:w="2501" w:type="dxa"/>
                  <w:vMerge w:val="restart"/>
                </w:tcPr>
                <w:p w14:paraId="09C375D1" w14:textId="77777777" w:rsidR="0028535A" w:rsidRPr="0028535A" w:rsidRDefault="0028535A" w:rsidP="00AA22A9">
                  <w:pPr>
                    <w:pStyle w:val="ListParagraph"/>
                    <w:spacing w:before="40" w:after="40" w:line="240" w:lineRule="auto"/>
                    <w:ind w:left="0"/>
                    <w:contextualSpacing w:val="0"/>
                    <w:jc w:val="center"/>
                    <w:rPr>
                      <w:b/>
                      <w:sz w:val="18"/>
                      <w:szCs w:val="18"/>
                      <w:lang w:val="en-GB"/>
                    </w:rPr>
                  </w:pPr>
                  <w:r w:rsidRPr="0028535A">
                    <w:rPr>
                      <w:b/>
                      <w:sz w:val="18"/>
                      <w:szCs w:val="18"/>
                      <w:lang w:val="en-GB"/>
                    </w:rPr>
                    <w:t>Dialogue location</w:t>
                  </w:r>
                </w:p>
              </w:tc>
              <w:tc>
                <w:tcPr>
                  <w:tcW w:w="7503" w:type="dxa"/>
                  <w:gridSpan w:val="3"/>
                </w:tcPr>
                <w:p w14:paraId="2A8B959D" w14:textId="77777777" w:rsidR="0028535A" w:rsidRPr="0028535A" w:rsidRDefault="0028535A" w:rsidP="00AA22A9">
                  <w:pPr>
                    <w:pStyle w:val="ListParagraph"/>
                    <w:spacing w:before="40" w:after="40" w:line="240" w:lineRule="auto"/>
                    <w:ind w:left="0"/>
                    <w:contextualSpacing w:val="0"/>
                    <w:jc w:val="center"/>
                    <w:rPr>
                      <w:b/>
                      <w:sz w:val="18"/>
                      <w:szCs w:val="18"/>
                      <w:lang w:val="en-GB"/>
                    </w:rPr>
                  </w:pPr>
                  <w:r w:rsidRPr="0028535A">
                    <w:rPr>
                      <w:b/>
                      <w:sz w:val="18"/>
                      <w:szCs w:val="18"/>
                      <w:lang w:val="en-GB"/>
                    </w:rPr>
                    <w:t>Participants</w:t>
                  </w:r>
                </w:p>
              </w:tc>
            </w:tr>
            <w:tr w:rsidR="0028535A" w:rsidRPr="0028535A" w14:paraId="1FE4A18D" w14:textId="77777777" w:rsidTr="00FE7FD8">
              <w:tc>
                <w:tcPr>
                  <w:tcW w:w="2501" w:type="dxa"/>
                  <w:vMerge/>
                </w:tcPr>
                <w:p w14:paraId="7B4A168C" w14:textId="77777777" w:rsidR="0028535A" w:rsidRPr="0028535A" w:rsidRDefault="0028535A" w:rsidP="00AA22A9">
                  <w:pPr>
                    <w:pStyle w:val="ListParagraph"/>
                    <w:spacing w:before="40" w:after="40" w:line="240" w:lineRule="auto"/>
                    <w:ind w:left="0"/>
                    <w:contextualSpacing w:val="0"/>
                    <w:jc w:val="center"/>
                    <w:rPr>
                      <w:b/>
                      <w:sz w:val="18"/>
                      <w:szCs w:val="18"/>
                      <w:lang w:val="en-GB"/>
                    </w:rPr>
                  </w:pPr>
                </w:p>
              </w:tc>
              <w:tc>
                <w:tcPr>
                  <w:tcW w:w="2501" w:type="dxa"/>
                </w:tcPr>
                <w:p w14:paraId="644FECC6" w14:textId="77777777" w:rsidR="0028535A" w:rsidRPr="0028535A" w:rsidRDefault="0028535A" w:rsidP="00AA22A9">
                  <w:pPr>
                    <w:pStyle w:val="ListParagraph"/>
                    <w:spacing w:before="40" w:after="40" w:line="240" w:lineRule="auto"/>
                    <w:ind w:left="0"/>
                    <w:contextualSpacing w:val="0"/>
                    <w:jc w:val="center"/>
                    <w:rPr>
                      <w:b/>
                      <w:sz w:val="18"/>
                      <w:szCs w:val="18"/>
                      <w:lang w:val="en-GB"/>
                    </w:rPr>
                  </w:pPr>
                  <w:r w:rsidRPr="0028535A">
                    <w:rPr>
                      <w:b/>
                      <w:sz w:val="18"/>
                      <w:szCs w:val="18"/>
                      <w:lang w:val="en-GB"/>
                    </w:rPr>
                    <w:t>M</w:t>
                  </w:r>
                </w:p>
              </w:tc>
              <w:tc>
                <w:tcPr>
                  <w:tcW w:w="2501" w:type="dxa"/>
                </w:tcPr>
                <w:p w14:paraId="693B41C4" w14:textId="77777777" w:rsidR="0028535A" w:rsidRPr="0028535A" w:rsidRDefault="0028535A" w:rsidP="00AA22A9">
                  <w:pPr>
                    <w:pStyle w:val="ListParagraph"/>
                    <w:spacing w:before="40" w:after="40" w:line="240" w:lineRule="auto"/>
                    <w:ind w:left="0"/>
                    <w:contextualSpacing w:val="0"/>
                    <w:jc w:val="center"/>
                    <w:rPr>
                      <w:b/>
                      <w:sz w:val="18"/>
                      <w:szCs w:val="18"/>
                      <w:lang w:val="en-GB"/>
                    </w:rPr>
                  </w:pPr>
                  <w:r w:rsidRPr="0028535A">
                    <w:rPr>
                      <w:b/>
                      <w:sz w:val="18"/>
                      <w:szCs w:val="18"/>
                      <w:lang w:val="en-GB"/>
                    </w:rPr>
                    <w:t>F</w:t>
                  </w:r>
                </w:p>
              </w:tc>
              <w:tc>
                <w:tcPr>
                  <w:tcW w:w="2501" w:type="dxa"/>
                </w:tcPr>
                <w:p w14:paraId="2156F43E" w14:textId="77777777" w:rsidR="0028535A" w:rsidRPr="0028535A" w:rsidRDefault="0028535A" w:rsidP="00AA22A9">
                  <w:pPr>
                    <w:pStyle w:val="ListParagraph"/>
                    <w:spacing w:before="40" w:after="40" w:line="240" w:lineRule="auto"/>
                    <w:ind w:left="0"/>
                    <w:contextualSpacing w:val="0"/>
                    <w:jc w:val="center"/>
                    <w:rPr>
                      <w:b/>
                      <w:sz w:val="18"/>
                      <w:szCs w:val="18"/>
                      <w:lang w:val="en-GB"/>
                    </w:rPr>
                  </w:pPr>
                  <w:r w:rsidRPr="0028535A">
                    <w:rPr>
                      <w:b/>
                      <w:sz w:val="18"/>
                      <w:szCs w:val="18"/>
                      <w:lang w:val="en-GB"/>
                    </w:rPr>
                    <w:t>Total</w:t>
                  </w:r>
                </w:p>
              </w:tc>
            </w:tr>
            <w:tr w:rsidR="0028535A" w:rsidRPr="0028535A" w14:paraId="349E1D4F" w14:textId="77777777" w:rsidTr="00FE7FD8">
              <w:tc>
                <w:tcPr>
                  <w:tcW w:w="2501" w:type="dxa"/>
                </w:tcPr>
                <w:p w14:paraId="21166C73" w14:textId="778AE5D7" w:rsidR="0028535A" w:rsidRPr="0028535A" w:rsidRDefault="0028535A" w:rsidP="00127C61">
                  <w:pPr>
                    <w:pStyle w:val="ListParagraph"/>
                    <w:spacing w:before="40" w:after="40" w:line="240" w:lineRule="auto"/>
                    <w:ind w:left="0"/>
                    <w:contextualSpacing w:val="0"/>
                    <w:jc w:val="center"/>
                    <w:rPr>
                      <w:bCs/>
                      <w:sz w:val="18"/>
                      <w:szCs w:val="18"/>
                      <w:lang w:val="en-GB"/>
                    </w:rPr>
                  </w:pPr>
                  <w:r>
                    <w:rPr>
                      <w:bCs/>
                      <w:sz w:val="18"/>
                      <w:szCs w:val="18"/>
                      <w:lang w:val="en-GB"/>
                    </w:rPr>
                    <w:t>Kotome</w:t>
                  </w:r>
                </w:p>
              </w:tc>
              <w:tc>
                <w:tcPr>
                  <w:tcW w:w="2501" w:type="dxa"/>
                </w:tcPr>
                <w:p w14:paraId="744B4387" w14:textId="11A71DAC" w:rsidR="0028535A" w:rsidRPr="0028535A" w:rsidRDefault="0028535A" w:rsidP="00AA22A9">
                  <w:pPr>
                    <w:pStyle w:val="ListParagraph"/>
                    <w:spacing w:before="40" w:after="40" w:line="240" w:lineRule="auto"/>
                    <w:ind w:left="0"/>
                    <w:contextualSpacing w:val="0"/>
                    <w:jc w:val="center"/>
                    <w:rPr>
                      <w:bCs/>
                      <w:sz w:val="18"/>
                      <w:szCs w:val="18"/>
                      <w:lang w:val="en-GB"/>
                    </w:rPr>
                  </w:pPr>
                  <w:r>
                    <w:rPr>
                      <w:bCs/>
                      <w:sz w:val="18"/>
                      <w:szCs w:val="18"/>
                      <w:lang w:val="en-GB"/>
                    </w:rPr>
                    <w:t>165</w:t>
                  </w:r>
                </w:p>
              </w:tc>
              <w:tc>
                <w:tcPr>
                  <w:tcW w:w="2501" w:type="dxa"/>
                </w:tcPr>
                <w:p w14:paraId="066A8463" w14:textId="0E2F567D" w:rsidR="0028535A" w:rsidRPr="0028535A" w:rsidRDefault="0028535A" w:rsidP="00AA22A9">
                  <w:pPr>
                    <w:pStyle w:val="ListParagraph"/>
                    <w:spacing w:before="40" w:after="40" w:line="240" w:lineRule="auto"/>
                    <w:ind w:left="0"/>
                    <w:contextualSpacing w:val="0"/>
                    <w:jc w:val="center"/>
                    <w:rPr>
                      <w:bCs/>
                      <w:sz w:val="18"/>
                      <w:szCs w:val="18"/>
                      <w:lang w:val="en-GB"/>
                    </w:rPr>
                  </w:pPr>
                  <w:r>
                    <w:rPr>
                      <w:bCs/>
                      <w:sz w:val="18"/>
                      <w:szCs w:val="18"/>
                      <w:lang w:val="en-GB"/>
                    </w:rPr>
                    <w:t>53</w:t>
                  </w:r>
                </w:p>
              </w:tc>
              <w:tc>
                <w:tcPr>
                  <w:tcW w:w="2501" w:type="dxa"/>
                </w:tcPr>
                <w:p w14:paraId="3F6584A2" w14:textId="163E8B7C" w:rsidR="0028535A" w:rsidRPr="0028535A" w:rsidRDefault="00AA22A9" w:rsidP="00AA22A9">
                  <w:pPr>
                    <w:pStyle w:val="ListParagraph"/>
                    <w:spacing w:before="40" w:after="40" w:line="240" w:lineRule="auto"/>
                    <w:ind w:left="0"/>
                    <w:contextualSpacing w:val="0"/>
                    <w:jc w:val="center"/>
                    <w:rPr>
                      <w:bCs/>
                      <w:sz w:val="18"/>
                      <w:szCs w:val="18"/>
                      <w:lang w:val="en-GB"/>
                    </w:rPr>
                  </w:pPr>
                  <w:r>
                    <w:rPr>
                      <w:bCs/>
                      <w:sz w:val="18"/>
                      <w:szCs w:val="18"/>
                      <w:lang w:val="en-GB"/>
                    </w:rPr>
                    <w:t>2</w:t>
                  </w:r>
                  <w:r w:rsidR="0028535A" w:rsidRPr="0028535A">
                    <w:rPr>
                      <w:bCs/>
                      <w:sz w:val="18"/>
                      <w:szCs w:val="18"/>
                      <w:lang w:val="en-GB"/>
                    </w:rPr>
                    <w:t>18</w:t>
                  </w:r>
                </w:p>
              </w:tc>
            </w:tr>
            <w:tr w:rsidR="0028535A" w:rsidRPr="0028535A" w14:paraId="3225271C" w14:textId="77777777" w:rsidTr="00FE7FD8">
              <w:tc>
                <w:tcPr>
                  <w:tcW w:w="2501" w:type="dxa"/>
                </w:tcPr>
                <w:p w14:paraId="30D72D1A" w14:textId="18865D7B" w:rsidR="0028535A" w:rsidRPr="0028535A" w:rsidRDefault="0028535A" w:rsidP="00127C61">
                  <w:pPr>
                    <w:pStyle w:val="ListParagraph"/>
                    <w:spacing w:before="40" w:after="40" w:line="240" w:lineRule="auto"/>
                    <w:ind w:left="0"/>
                    <w:contextualSpacing w:val="0"/>
                    <w:jc w:val="center"/>
                    <w:rPr>
                      <w:bCs/>
                      <w:sz w:val="18"/>
                      <w:szCs w:val="18"/>
                      <w:lang w:val="en-GB"/>
                    </w:rPr>
                  </w:pPr>
                  <w:r>
                    <w:rPr>
                      <w:bCs/>
                      <w:sz w:val="18"/>
                      <w:szCs w:val="18"/>
                      <w:lang w:val="en-GB"/>
                    </w:rPr>
                    <w:t>Lodwar</w:t>
                  </w:r>
                </w:p>
              </w:tc>
              <w:tc>
                <w:tcPr>
                  <w:tcW w:w="2501" w:type="dxa"/>
                </w:tcPr>
                <w:p w14:paraId="49EA0A46" w14:textId="2FE5A0AA" w:rsidR="0028535A" w:rsidRPr="0028535A" w:rsidRDefault="0028535A" w:rsidP="00AA22A9">
                  <w:pPr>
                    <w:pStyle w:val="ListParagraph"/>
                    <w:spacing w:before="40" w:after="40" w:line="240" w:lineRule="auto"/>
                    <w:ind w:left="0"/>
                    <w:contextualSpacing w:val="0"/>
                    <w:jc w:val="center"/>
                    <w:rPr>
                      <w:bCs/>
                      <w:sz w:val="18"/>
                      <w:szCs w:val="18"/>
                      <w:lang w:val="en-GB"/>
                    </w:rPr>
                  </w:pPr>
                  <w:r>
                    <w:rPr>
                      <w:bCs/>
                      <w:sz w:val="18"/>
                      <w:szCs w:val="18"/>
                      <w:lang w:val="en-GB"/>
                    </w:rPr>
                    <w:t>164</w:t>
                  </w:r>
                </w:p>
              </w:tc>
              <w:tc>
                <w:tcPr>
                  <w:tcW w:w="2501" w:type="dxa"/>
                </w:tcPr>
                <w:p w14:paraId="3298F260" w14:textId="2620BC0E" w:rsidR="0028535A" w:rsidRPr="0028535A" w:rsidRDefault="0028535A" w:rsidP="00AA22A9">
                  <w:pPr>
                    <w:pStyle w:val="ListParagraph"/>
                    <w:spacing w:before="40" w:after="40" w:line="240" w:lineRule="auto"/>
                    <w:ind w:left="0"/>
                    <w:contextualSpacing w:val="0"/>
                    <w:jc w:val="center"/>
                    <w:rPr>
                      <w:bCs/>
                      <w:sz w:val="18"/>
                      <w:szCs w:val="18"/>
                      <w:lang w:val="en-GB"/>
                    </w:rPr>
                  </w:pPr>
                  <w:r>
                    <w:rPr>
                      <w:bCs/>
                      <w:sz w:val="18"/>
                      <w:szCs w:val="18"/>
                      <w:lang w:val="en-GB"/>
                    </w:rPr>
                    <w:t>7</w:t>
                  </w:r>
                </w:p>
              </w:tc>
              <w:tc>
                <w:tcPr>
                  <w:tcW w:w="2501" w:type="dxa"/>
                </w:tcPr>
                <w:p w14:paraId="309729A3" w14:textId="57A7250D" w:rsidR="0028535A" w:rsidRPr="0028535A" w:rsidRDefault="00AA22A9" w:rsidP="00AA22A9">
                  <w:pPr>
                    <w:pStyle w:val="ListParagraph"/>
                    <w:spacing w:before="40" w:after="40" w:line="240" w:lineRule="auto"/>
                    <w:ind w:left="0"/>
                    <w:contextualSpacing w:val="0"/>
                    <w:jc w:val="center"/>
                    <w:rPr>
                      <w:bCs/>
                      <w:sz w:val="18"/>
                      <w:szCs w:val="18"/>
                      <w:lang w:val="en-GB"/>
                    </w:rPr>
                  </w:pPr>
                  <w:r>
                    <w:rPr>
                      <w:bCs/>
                      <w:sz w:val="18"/>
                      <w:szCs w:val="18"/>
                      <w:lang w:val="en-GB"/>
                    </w:rPr>
                    <w:t>171</w:t>
                  </w:r>
                </w:p>
              </w:tc>
            </w:tr>
            <w:tr w:rsidR="0028535A" w:rsidRPr="0028535A" w14:paraId="6B46C637" w14:textId="77777777" w:rsidTr="00FE7FD8">
              <w:tc>
                <w:tcPr>
                  <w:tcW w:w="2501" w:type="dxa"/>
                </w:tcPr>
                <w:p w14:paraId="565A2F4B" w14:textId="001F95DF" w:rsidR="0028535A" w:rsidRPr="0028535A" w:rsidRDefault="0028535A" w:rsidP="00127C61">
                  <w:pPr>
                    <w:pStyle w:val="ListParagraph"/>
                    <w:spacing w:before="40" w:after="40" w:line="240" w:lineRule="auto"/>
                    <w:ind w:left="0"/>
                    <w:contextualSpacing w:val="0"/>
                    <w:jc w:val="center"/>
                    <w:rPr>
                      <w:bCs/>
                      <w:sz w:val="18"/>
                      <w:szCs w:val="18"/>
                      <w:lang w:val="en-GB"/>
                    </w:rPr>
                  </w:pPr>
                  <w:r>
                    <w:rPr>
                      <w:bCs/>
                      <w:sz w:val="18"/>
                      <w:szCs w:val="18"/>
                      <w:lang w:val="en-GB"/>
                    </w:rPr>
                    <w:t>Kalapata</w:t>
                  </w:r>
                </w:p>
              </w:tc>
              <w:tc>
                <w:tcPr>
                  <w:tcW w:w="2501" w:type="dxa"/>
                </w:tcPr>
                <w:p w14:paraId="5CD52D15" w14:textId="4198441B" w:rsidR="0028535A" w:rsidRPr="0028535A" w:rsidRDefault="0028535A" w:rsidP="00AA22A9">
                  <w:pPr>
                    <w:pStyle w:val="ListParagraph"/>
                    <w:spacing w:before="40" w:after="40" w:line="240" w:lineRule="auto"/>
                    <w:ind w:left="0"/>
                    <w:contextualSpacing w:val="0"/>
                    <w:jc w:val="center"/>
                    <w:rPr>
                      <w:bCs/>
                      <w:sz w:val="18"/>
                      <w:szCs w:val="18"/>
                      <w:lang w:val="en-GB"/>
                    </w:rPr>
                  </w:pPr>
                  <w:r>
                    <w:rPr>
                      <w:bCs/>
                      <w:sz w:val="18"/>
                      <w:szCs w:val="18"/>
                      <w:lang w:val="en-GB"/>
                    </w:rPr>
                    <w:t>99</w:t>
                  </w:r>
                </w:p>
              </w:tc>
              <w:tc>
                <w:tcPr>
                  <w:tcW w:w="2501" w:type="dxa"/>
                </w:tcPr>
                <w:p w14:paraId="792F5A7D" w14:textId="3A51DFF2" w:rsidR="0028535A" w:rsidRPr="0028535A" w:rsidRDefault="0028535A" w:rsidP="00AA22A9">
                  <w:pPr>
                    <w:pStyle w:val="ListParagraph"/>
                    <w:spacing w:before="40" w:after="40" w:line="240" w:lineRule="auto"/>
                    <w:ind w:left="0"/>
                    <w:contextualSpacing w:val="0"/>
                    <w:jc w:val="center"/>
                    <w:rPr>
                      <w:bCs/>
                      <w:sz w:val="18"/>
                      <w:szCs w:val="18"/>
                      <w:lang w:val="en-GB"/>
                    </w:rPr>
                  </w:pPr>
                  <w:r>
                    <w:rPr>
                      <w:bCs/>
                      <w:sz w:val="18"/>
                      <w:szCs w:val="18"/>
                      <w:lang w:val="en-GB"/>
                    </w:rPr>
                    <w:t>54</w:t>
                  </w:r>
                </w:p>
              </w:tc>
              <w:tc>
                <w:tcPr>
                  <w:tcW w:w="2501" w:type="dxa"/>
                </w:tcPr>
                <w:p w14:paraId="28AF61C7" w14:textId="3E5D8F10" w:rsidR="0028535A" w:rsidRPr="0028535A" w:rsidRDefault="00AA22A9" w:rsidP="00AA22A9">
                  <w:pPr>
                    <w:pStyle w:val="ListParagraph"/>
                    <w:spacing w:before="40" w:after="40" w:line="240" w:lineRule="auto"/>
                    <w:ind w:left="0"/>
                    <w:contextualSpacing w:val="0"/>
                    <w:jc w:val="center"/>
                    <w:rPr>
                      <w:bCs/>
                      <w:sz w:val="18"/>
                      <w:szCs w:val="18"/>
                      <w:lang w:val="en-GB"/>
                    </w:rPr>
                  </w:pPr>
                  <w:r>
                    <w:rPr>
                      <w:bCs/>
                      <w:sz w:val="18"/>
                      <w:szCs w:val="18"/>
                      <w:lang w:val="en-GB"/>
                    </w:rPr>
                    <w:t>153</w:t>
                  </w:r>
                </w:p>
              </w:tc>
            </w:tr>
            <w:tr w:rsidR="0028535A" w:rsidRPr="0028535A" w14:paraId="0E2CF715" w14:textId="77777777" w:rsidTr="00FE7FD8">
              <w:tc>
                <w:tcPr>
                  <w:tcW w:w="2501" w:type="dxa"/>
                </w:tcPr>
                <w:p w14:paraId="152F0B4B" w14:textId="7E0E0E20" w:rsidR="0028535A" w:rsidRPr="0028535A" w:rsidRDefault="0028535A" w:rsidP="00127C61">
                  <w:pPr>
                    <w:pStyle w:val="ListParagraph"/>
                    <w:spacing w:before="40" w:after="40" w:line="240" w:lineRule="auto"/>
                    <w:ind w:left="0"/>
                    <w:contextualSpacing w:val="0"/>
                    <w:jc w:val="center"/>
                    <w:rPr>
                      <w:bCs/>
                      <w:sz w:val="18"/>
                      <w:szCs w:val="18"/>
                      <w:lang w:val="en-GB"/>
                    </w:rPr>
                  </w:pPr>
                  <w:r>
                    <w:rPr>
                      <w:bCs/>
                      <w:sz w:val="18"/>
                      <w:szCs w:val="18"/>
                      <w:lang w:val="en-GB"/>
                    </w:rPr>
                    <w:t>Sokodu</w:t>
                  </w:r>
                </w:p>
              </w:tc>
              <w:tc>
                <w:tcPr>
                  <w:tcW w:w="2501" w:type="dxa"/>
                </w:tcPr>
                <w:p w14:paraId="48D0F185" w14:textId="40F6EF39" w:rsidR="0028535A" w:rsidRPr="0028535A" w:rsidRDefault="0028535A" w:rsidP="00AA22A9">
                  <w:pPr>
                    <w:pStyle w:val="ListParagraph"/>
                    <w:spacing w:before="40" w:after="40" w:line="240" w:lineRule="auto"/>
                    <w:ind w:left="0"/>
                    <w:contextualSpacing w:val="0"/>
                    <w:jc w:val="center"/>
                    <w:rPr>
                      <w:bCs/>
                      <w:sz w:val="18"/>
                      <w:szCs w:val="18"/>
                      <w:lang w:val="en-GB"/>
                    </w:rPr>
                  </w:pPr>
                  <w:r>
                    <w:rPr>
                      <w:bCs/>
                      <w:sz w:val="18"/>
                      <w:szCs w:val="18"/>
                      <w:lang w:val="en-GB"/>
                    </w:rPr>
                    <w:t>117</w:t>
                  </w:r>
                </w:p>
              </w:tc>
              <w:tc>
                <w:tcPr>
                  <w:tcW w:w="2501" w:type="dxa"/>
                </w:tcPr>
                <w:p w14:paraId="12CE5AC7" w14:textId="5218C002" w:rsidR="0028535A" w:rsidRPr="0028535A" w:rsidRDefault="0028535A" w:rsidP="00AA22A9">
                  <w:pPr>
                    <w:pStyle w:val="ListParagraph"/>
                    <w:spacing w:before="40" w:after="40" w:line="240" w:lineRule="auto"/>
                    <w:ind w:left="0"/>
                    <w:contextualSpacing w:val="0"/>
                    <w:jc w:val="center"/>
                    <w:rPr>
                      <w:bCs/>
                      <w:sz w:val="18"/>
                      <w:szCs w:val="18"/>
                      <w:lang w:val="en-GB"/>
                    </w:rPr>
                  </w:pPr>
                  <w:r>
                    <w:rPr>
                      <w:bCs/>
                      <w:sz w:val="18"/>
                      <w:szCs w:val="18"/>
                      <w:lang w:val="en-GB"/>
                    </w:rPr>
                    <w:t>54</w:t>
                  </w:r>
                </w:p>
              </w:tc>
              <w:tc>
                <w:tcPr>
                  <w:tcW w:w="2501" w:type="dxa"/>
                </w:tcPr>
                <w:p w14:paraId="117D4782" w14:textId="6A4DB76C" w:rsidR="0028535A" w:rsidRPr="0028535A" w:rsidRDefault="00AA22A9" w:rsidP="00AA22A9">
                  <w:pPr>
                    <w:pStyle w:val="ListParagraph"/>
                    <w:spacing w:before="40" w:after="40" w:line="240" w:lineRule="auto"/>
                    <w:ind w:left="0"/>
                    <w:contextualSpacing w:val="0"/>
                    <w:jc w:val="center"/>
                    <w:rPr>
                      <w:bCs/>
                      <w:sz w:val="18"/>
                      <w:szCs w:val="18"/>
                      <w:lang w:val="en-GB"/>
                    </w:rPr>
                  </w:pPr>
                  <w:r>
                    <w:rPr>
                      <w:bCs/>
                      <w:sz w:val="18"/>
                      <w:szCs w:val="18"/>
                      <w:lang w:val="en-GB"/>
                    </w:rPr>
                    <w:t>171</w:t>
                  </w:r>
                </w:p>
              </w:tc>
            </w:tr>
            <w:tr w:rsidR="0028535A" w:rsidRPr="0028535A" w14:paraId="2AB4ED9C" w14:textId="77777777" w:rsidTr="00AA22A9">
              <w:tc>
                <w:tcPr>
                  <w:tcW w:w="2501" w:type="dxa"/>
                </w:tcPr>
                <w:p w14:paraId="6BCB4422" w14:textId="77777777" w:rsidR="0028535A" w:rsidRPr="0028535A" w:rsidRDefault="0028535A" w:rsidP="00AA22A9">
                  <w:pPr>
                    <w:pStyle w:val="ListParagraph"/>
                    <w:spacing w:before="40" w:after="40" w:line="240" w:lineRule="auto"/>
                    <w:ind w:left="0"/>
                    <w:contextualSpacing w:val="0"/>
                    <w:jc w:val="center"/>
                    <w:rPr>
                      <w:b/>
                      <w:sz w:val="18"/>
                      <w:szCs w:val="18"/>
                      <w:lang w:val="en-GB"/>
                    </w:rPr>
                  </w:pPr>
                  <w:r w:rsidRPr="0028535A">
                    <w:rPr>
                      <w:b/>
                      <w:sz w:val="18"/>
                      <w:szCs w:val="18"/>
                      <w:lang w:val="en-GB"/>
                    </w:rPr>
                    <w:t>Total</w:t>
                  </w:r>
                </w:p>
              </w:tc>
              <w:tc>
                <w:tcPr>
                  <w:tcW w:w="2501" w:type="dxa"/>
                </w:tcPr>
                <w:p w14:paraId="7001BE51" w14:textId="226A5304" w:rsidR="0028535A" w:rsidRPr="0028535A" w:rsidRDefault="00AA22A9" w:rsidP="00AA22A9">
                  <w:pPr>
                    <w:pStyle w:val="ListParagraph"/>
                    <w:spacing w:before="40" w:after="40" w:line="240" w:lineRule="auto"/>
                    <w:ind w:left="0"/>
                    <w:contextualSpacing w:val="0"/>
                    <w:jc w:val="center"/>
                    <w:rPr>
                      <w:b/>
                      <w:sz w:val="18"/>
                      <w:szCs w:val="18"/>
                      <w:lang w:val="en-GB"/>
                    </w:rPr>
                  </w:pPr>
                  <w:r>
                    <w:rPr>
                      <w:b/>
                      <w:sz w:val="18"/>
                      <w:szCs w:val="18"/>
                      <w:lang w:val="en-GB"/>
                    </w:rPr>
                    <w:t>545</w:t>
                  </w:r>
                </w:p>
              </w:tc>
              <w:tc>
                <w:tcPr>
                  <w:tcW w:w="2501" w:type="dxa"/>
                </w:tcPr>
                <w:p w14:paraId="0DEF0DE8" w14:textId="50652A70" w:rsidR="0028535A" w:rsidRPr="0028535A" w:rsidRDefault="00AA22A9" w:rsidP="00AA22A9">
                  <w:pPr>
                    <w:pStyle w:val="ListParagraph"/>
                    <w:spacing w:before="40" w:after="40" w:line="240" w:lineRule="auto"/>
                    <w:ind w:left="0"/>
                    <w:contextualSpacing w:val="0"/>
                    <w:jc w:val="center"/>
                    <w:rPr>
                      <w:b/>
                      <w:sz w:val="18"/>
                      <w:szCs w:val="18"/>
                      <w:lang w:val="en-GB"/>
                    </w:rPr>
                  </w:pPr>
                  <w:r>
                    <w:rPr>
                      <w:b/>
                      <w:sz w:val="18"/>
                      <w:szCs w:val="18"/>
                      <w:lang w:val="en-GB"/>
                    </w:rPr>
                    <w:t>168</w:t>
                  </w:r>
                </w:p>
              </w:tc>
              <w:tc>
                <w:tcPr>
                  <w:tcW w:w="2501" w:type="dxa"/>
                </w:tcPr>
                <w:p w14:paraId="26F54716" w14:textId="18B258F5" w:rsidR="0028535A" w:rsidRPr="0028535A" w:rsidRDefault="00AA22A9" w:rsidP="00AA22A9">
                  <w:pPr>
                    <w:pStyle w:val="ListParagraph"/>
                    <w:spacing w:before="40" w:after="40" w:line="240" w:lineRule="auto"/>
                    <w:ind w:left="0"/>
                    <w:contextualSpacing w:val="0"/>
                    <w:jc w:val="center"/>
                    <w:rPr>
                      <w:b/>
                      <w:sz w:val="18"/>
                      <w:szCs w:val="18"/>
                      <w:lang w:val="en-GB"/>
                    </w:rPr>
                  </w:pPr>
                  <w:r>
                    <w:rPr>
                      <w:b/>
                      <w:sz w:val="18"/>
                      <w:szCs w:val="18"/>
                      <w:lang w:val="en-GB"/>
                    </w:rPr>
                    <w:t>713</w:t>
                  </w:r>
                </w:p>
              </w:tc>
            </w:tr>
          </w:tbl>
          <w:p w14:paraId="0F29AE4C" w14:textId="5343A376" w:rsidR="0028535A" w:rsidRPr="0028535A" w:rsidRDefault="0028535A" w:rsidP="0028535A">
            <w:pPr>
              <w:pStyle w:val="ListParagraph"/>
              <w:spacing w:before="120" w:after="120" w:line="240" w:lineRule="auto"/>
              <w:ind w:left="360"/>
              <w:jc w:val="both"/>
              <w:rPr>
                <w:bCs/>
                <w:lang w:val="en-GB"/>
              </w:rPr>
            </w:pPr>
          </w:p>
        </w:tc>
      </w:tr>
      <w:tr w:rsidR="00351AAF" w14:paraId="550B5731" w14:textId="77777777" w:rsidTr="00351AAF">
        <w:tc>
          <w:tcPr>
            <w:tcW w:w="2972" w:type="dxa"/>
          </w:tcPr>
          <w:p w14:paraId="3ACC42BF" w14:textId="282CA1CF" w:rsidR="00351AAF" w:rsidRPr="00AE46A3" w:rsidRDefault="00351AAF" w:rsidP="00351AAF">
            <w:pPr>
              <w:spacing w:before="120" w:after="120" w:line="240" w:lineRule="auto"/>
              <w:jc w:val="both"/>
              <w:rPr>
                <w:b/>
                <w:lang w:val="en-GB"/>
              </w:rPr>
            </w:pPr>
            <w:r>
              <w:rPr>
                <w:b/>
                <w:lang w:val="en-GB"/>
              </w:rPr>
              <w:t xml:space="preserve">A4: </w:t>
            </w:r>
            <w:r w:rsidRPr="00351AAF">
              <w:rPr>
                <w:bCs/>
                <w:lang w:val="en-GB"/>
              </w:rPr>
              <w:t>Inter-community dialogues with the Acholi of Agago and Kitgum Districts.</w:t>
            </w:r>
          </w:p>
        </w:tc>
        <w:tc>
          <w:tcPr>
            <w:tcW w:w="10590" w:type="dxa"/>
          </w:tcPr>
          <w:p w14:paraId="49296B6F" w14:textId="058DC09D" w:rsidR="00351AAF" w:rsidRPr="00EF3A4A" w:rsidRDefault="00EF3A4A" w:rsidP="00351AAF">
            <w:pPr>
              <w:pStyle w:val="ListParagraph"/>
              <w:numPr>
                <w:ilvl w:val="0"/>
                <w:numId w:val="46"/>
              </w:numPr>
              <w:spacing w:before="120" w:after="120" w:line="240" w:lineRule="auto"/>
              <w:jc w:val="both"/>
              <w:rPr>
                <w:bCs/>
                <w:lang w:val="en-GB"/>
              </w:rPr>
            </w:pPr>
            <w:r w:rsidRPr="00EF3A4A">
              <w:rPr>
                <w:bCs/>
                <w:lang w:val="en-GB"/>
              </w:rPr>
              <w:t>The Acholi–Karamoja Cross-Border Dialogues and Kamrono Peace Prayer took place from 20th to 22nd October 2025 in Adilang and Kamrono, Agago District. A total of 306 participants (237M and 69F) were officially registered and actively participated in the dialogue sessions.</w:t>
            </w:r>
          </w:p>
        </w:tc>
      </w:tr>
      <w:tr w:rsidR="00351AAF" w14:paraId="4358D6EA" w14:textId="77777777" w:rsidTr="00351AAF">
        <w:tc>
          <w:tcPr>
            <w:tcW w:w="2972" w:type="dxa"/>
          </w:tcPr>
          <w:p w14:paraId="034C06D4" w14:textId="6425246A" w:rsidR="00351AAF" w:rsidRPr="00AE46A3" w:rsidRDefault="00351AAF" w:rsidP="00351AAF">
            <w:pPr>
              <w:spacing w:before="120" w:after="120" w:line="240" w:lineRule="auto"/>
              <w:jc w:val="both"/>
              <w:rPr>
                <w:b/>
                <w:lang w:val="en-GB"/>
              </w:rPr>
            </w:pPr>
            <w:r>
              <w:rPr>
                <w:b/>
                <w:lang w:val="en-GB"/>
              </w:rPr>
              <w:t xml:space="preserve">A5: </w:t>
            </w:r>
            <w:r w:rsidRPr="00351AAF">
              <w:rPr>
                <w:bCs/>
                <w:lang w:val="en-GB"/>
              </w:rPr>
              <w:t>Inter-community dialogue with the Turkana.</w:t>
            </w:r>
          </w:p>
        </w:tc>
        <w:tc>
          <w:tcPr>
            <w:tcW w:w="10590" w:type="dxa"/>
          </w:tcPr>
          <w:p w14:paraId="16AE9A0E" w14:textId="1E6EFF61" w:rsidR="00351AAF" w:rsidRPr="00EF3A4A" w:rsidRDefault="00EF3A4A" w:rsidP="00EF3A4A">
            <w:pPr>
              <w:pStyle w:val="ListParagraph"/>
              <w:numPr>
                <w:ilvl w:val="0"/>
                <w:numId w:val="46"/>
              </w:numPr>
              <w:spacing w:before="120" w:after="120" w:line="240" w:lineRule="auto"/>
              <w:jc w:val="both"/>
              <w:rPr>
                <w:bCs/>
                <w:lang w:val="en-GB"/>
              </w:rPr>
            </w:pPr>
            <w:r w:rsidRPr="00EF3A4A">
              <w:rPr>
                <w:bCs/>
                <w:lang w:val="en-GB"/>
              </w:rPr>
              <w:t>In January 2025 JPD-K facilitated a 3 days-long peacebuilding visit to the Turkana region. The MOA PO and a team of four Karachuna coordinators went to engage kraal leaders - Ikaleakwaan, Loumo, Merikou, and others in Loreng, Naturuturio and Nakitongo.</w:t>
            </w:r>
          </w:p>
        </w:tc>
      </w:tr>
      <w:tr w:rsidR="00351AAF" w14:paraId="4CCD0E6C" w14:textId="77777777" w:rsidTr="008C7C02">
        <w:tc>
          <w:tcPr>
            <w:tcW w:w="13562" w:type="dxa"/>
            <w:gridSpan w:val="2"/>
          </w:tcPr>
          <w:p w14:paraId="6FEF5CEE" w14:textId="42FEDE72" w:rsidR="00351AAF" w:rsidRPr="00AE46A3" w:rsidRDefault="00351AAF">
            <w:pPr>
              <w:spacing w:before="120" w:after="120" w:line="240" w:lineRule="auto"/>
              <w:jc w:val="both"/>
              <w:rPr>
                <w:b/>
                <w:lang w:val="en-GB"/>
              </w:rPr>
            </w:pPr>
            <w:r>
              <w:rPr>
                <w:b/>
                <w:lang w:val="en-GB"/>
              </w:rPr>
              <w:t xml:space="preserve">SO1.Res2: </w:t>
            </w:r>
            <w:r w:rsidRPr="00351AAF">
              <w:rPr>
                <w:bCs/>
                <w:lang w:val="en-GB"/>
              </w:rPr>
              <w:t>Recently disarmed youth are supported and reintegrated within their communities.</w:t>
            </w:r>
          </w:p>
        </w:tc>
      </w:tr>
      <w:tr w:rsidR="0098253D" w:rsidRPr="00AE46A3" w14:paraId="42DB3915" w14:textId="77777777" w:rsidTr="00351AAF">
        <w:tc>
          <w:tcPr>
            <w:tcW w:w="2972" w:type="dxa"/>
          </w:tcPr>
          <w:p w14:paraId="2B1E949F" w14:textId="7ED24A78" w:rsidR="0098253D" w:rsidRPr="00AE46A3" w:rsidRDefault="00AE46A3" w:rsidP="000D79BE">
            <w:pPr>
              <w:spacing w:before="120" w:after="120" w:line="240" w:lineRule="auto"/>
              <w:jc w:val="both"/>
              <w:rPr>
                <w:b/>
                <w:lang w:val="en-GB"/>
              </w:rPr>
            </w:pPr>
            <w:r w:rsidRPr="00AE46A3">
              <w:rPr>
                <w:b/>
                <w:lang w:val="en-GB"/>
              </w:rPr>
              <w:t xml:space="preserve">A3: </w:t>
            </w:r>
            <w:r w:rsidRPr="00837A34">
              <w:rPr>
                <w:lang w:val="en-GB"/>
              </w:rPr>
              <w:t>Ex combatants are supported in their livelihoods</w:t>
            </w:r>
          </w:p>
        </w:tc>
        <w:tc>
          <w:tcPr>
            <w:tcW w:w="10590" w:type="dxa"/>
          </w:tcPr>
          <w:p w14:paraId="4F386DDB" w14:textId="6CDA2319" w:rsidR="00FE5393" w:rsidRPr="00837A34" w:rsidRDefault="00FE5393" w:rsidP="00FE5393">
            <w:pPr>
              <w:pStyle w:val="ListParagraph"/>
              <w:numPr>
                <w:ilvl w:val="0"/>
                <w:numId w:val="16"/>
              </w:numPr>
              <w:spacing w:before="120" w:after="120" w:line="240" w:lineRule="auto"/>
              <w:jc w:val="both"/>
              <w:rPr>
                <w:lang w:val="en-GB"/>
              </w:rPr>
            </w:pPr>
            <w:r w:rsidRPr="00837A34">
              <w:rPr>
                <w:lang w:val="en-GB"/>
              </w:rPr>
              <w:t xml:space="preserve">Ploughing Program </w:t>
            </w:r>
            <w:r w:rsidRPr="00837A34">
              <w:rPr>
                <w:lang w:val="en-GB"/>
              </w:rPr>
              <w:sym w:font="Wingdings" w:char="F0E0"/>
            </w:r>
            <w:r w:rsidR="00AE46A3" w:rsidRPr="00837A34">
              <w:rPr>
                <w:lang w:val="en-GB"/>
              </w:rPr>
              <w:t>The initiative, which spanned from late March to mid-June 202</w:t>
            </w:r>
            <w:r w:rsidR="007A5BBD">
              <w:rPr>
                <w:lang w:val="en-GB"/>
              </w:rPr>
              <w:t>5. A total of 13 groups were supported with Agiamondo funding and 134 acres ploughed</w:t>
            </w:r>
            <w:r w:rsidR="00AA22A9">
              <w:rPr>
                <w:lang w:val="en-GB"/>
              </w:rPr>
              <w:t>.</w:t>
            </w:r>
          </w:p>
        </w:tc>
      </w:tr>
      <w:tr w:rsidR="007A5BBD" w:rsidRPr="00AE46A3" w14:paraId="6B8F8074" w14:textId="77777777" w:rsidTr="00351AAF">
        <w:tc>
          <w:tcPr>
            <w:tcW w:w="2972" w:type="dxa"/>
          </w:tcPr>
          <w:p w14:paraId="15A8EFF7" w14:textId="407F6495" w:rsidR="007A5BBD" w:rsidRPr="00AE46A3" w:rsidRDefault="007A5BBD" w:rsidP="000D79BE">
            <w:pPr>
              <w:spacing w:before="120" w:after="120" w:line="240" w:lineRule="auto"/>
              <w:jc w:val="both"/>
              <w:rPr>
                <w:b/>
                <w:lang w:val="en-GB"/>
              </w:rPr>
            </w:pPr>
            <w:r>
              <w:rPr>
                <w:b/>
                <w:lang w:val="en-GB"/>
              </w:rPr>
              <w:t xml:space="preserve">A4: </w:t>
            </w:r>
            <w:r w:rsidRPr="007A5BBD">
              <w:rPr>
                <w:lang w:val="en-GB"/>
              </w:rPr>
              <w:t>Coordination meetings among the Karachuna leaders of Kotido and Kaabong.</w:t>
            </w:r>
          </w:p>
        </w:tc>
        <w:tc>
          <w:tcPr>
            <w:tcW w:w="10590" w:type="dxa"/>
          </w:tcPr>
          <w:p w14:paraId="576EA31F" w14:textId="77777777" w:rsidR="007A5BBD" w:rsidRDefault="007A5BBD" w:rsidP="00FE5393">
            <w:pPr>
              <w:pStyle w:val="ListParagraph"/>
              <w:numPr>
                <w:ilvl w:val="0"/>
                <w:numId w:val="16"/>
              </w:numPr>
              <w:spacing w:before="120" w:after="120" w:line="240" w:lineRule="auto"/>
              <w:jc w:val="both"/>
              <w:rPr>
                <w:lang w:val="en-GB"/>
              </w:rPr>
            </w:pPr>
            <w:r w:rsidRPr="007A5BBD">
              <w:rPr>
                <w:lang w:val="en-GB"/>
              </w:rPr>
              <w:t>On 25th February 2025, the Karachuna Coordination meeting was held, where two representatives from each sub-county attended for a total of 33 participants to present and discuss the security and peacebuilding situation.</w:t>
            </w:r>
          </w:p>
          <w:p w14:paraId="0D0A9F57" w14:textId="03163252" w:rsidR="007A5BBD" w:rsidRPr="00837A34" w:rsidRDefault="007A5BBD" w:rsidP="00FE5393">
            <w:pPr>
              <w:pStyle w:val="ListParagraph"/>
              <w:numPr>
                <w:ilvl w:val="0"/>
                <w:numId w:val="16"/>
              </w:numPr>
              <w:spacing w:before="120" w:after="120" w:line="240" w:lineRule="auto"/>
              <w:jc w:val="both"/>
              <w:rPr>
                <w:lang w:val="en-GB"/>
              </w:rPr>
            </w:pPr>
            <w:r w:rsidRPr="007A5BBD">
              <w:rPr>
                <w:lang w:val="en-GB"/>
              </w:rPr>
              <w:t>On 4th March 2025, a district security reflection dialogue was convened, bringing together 41 participants comprising Karachuna coordinators from across the district of Kotido, security stakeholders, and staff from the Justice and Peace Department–Kotido.</w:t>
            </w:r>
          </w:p>
        </w:tc>
      </w:tr>
      <w:tr w:rsidR="00FE5393" w:rsidRPr="00AE46A3" w14:paraId="26164E09" w14:textId="77777777" w:rsidTr="00A22C26">
        <w:tc>
          <w:tcPr>
            <w:tcW w:w="13562" w:type="dxa"/>
            <w:gridSpan w:val="2"/>
            <w:shd w:val="clear" w:color="auto" w:fill="DEEAF6" w:themeFill="accent5" w:themeFillTint="33"/>
          </w:tcPr>
          <w:p w14:paraId="28C44C06" w14:textId="77777777" w:rsidR="00FE5393" w:rsidRDefault="00FE5393" w:rsidP="00FE5393">
            <w:pPr>
              <w:spacing w:before="120" w:after="120" w:line="240" w:lineRule="auto"/>
              <w:jc w:val="both"/>
              <w:rPr>
                <w:lang w:val="en-GB"/>
              </w:rPr>
            </w:pPr>
            <w:r w:rsidRPr="00FE5393">
              <w:rPr>
                <w:b/>
                <w:lang w:val="en-GB"/>
              </w:rPr>
              <w:t>Project:</w:t>
            </w:r>
            <w:r>
              <w:rPr>
                <w:lang w:val="en-GB"/>
              </w:rPr>
              <w:t xml:space="preserve"> </w:t>
            </w:r>
            <w:r w:rsidRPr="00FE5393">
              <w:rPr>
                <w:lang w:val="en-GB"/>
              </w:rPr>
              <w:t>Towards integrated Demobilization, Reintegration, and Reconciliation in Northern Karamoja</w:t>
            </w:r>
          </w:p>
          <w:p w14:paraId="3C3A5D33" w14:textId="0FFF69C7" w:rsidR="00FE5393" w:rsidRPr="00FE5393" w:rsidRDefault="00FE5393" w:rsidP="00FE5393">
            <w:pPr>
              <w:spacing w:before="120" w:after="120" w:line="240" w:lineRule="auto"/>
              <w:jc w:val="both"/>
              <w:rPr>
                <w:lang w:val="en-GB"/>
              </w:rPr>
            </w:pPr>
            <w:r w:rsidRPr="00FE5393">
              <w:rPr>
                <w:b/>
                <w:lang w:val="en-GB"/>
              </w:rPr>
              <w:t>Donor:</w:t>
            </w:r>
            <w:r>
              <w:rPr>
                <w:lang w:val="en-GB"/>
              </w:rPr>
              <w:t xml:space="preserve"> Mondo Aperto Onlus</w:t>
            </w:r>
          </w:p>
        </w:tc>
      </w:tr>
      <w:tr w:rsidR="00FE5393" w:rsidRPr="00AE46A3" w14:paraId="6EAA0CF2" w14:textId="77777777" w:rsidTr="00A22C26">
        <w:tc>
          <w:tcPr>
            <w:tcW w:w="13562" w:type="dxa"/>
            <w:gridSpan w:val="2"/>
          </w:tcPr>
          <w:p w14:paraId="62DA6037" w14:textId="53F2E6D7" w:rsidR="00FE5393" w:rsidRPr="00FE5393" w:rsidRDefault="00FE5393" w:rsidP="00FE5393">
            <w:pPr>
              <w:spacing w:before="120" w:after="120" w:line="240" w:lineRule="auto"/>
              <w:jc w:val="both"/>
              <w:rPr>
                <w:lang w:val="en-GB"/>
              </w:rPr>
            </w:pPr>
            <w:r>
              <w:rPr>
                <w:lang w:val="en-GB"/>
              </w:rPr>
              <w:t xml:space="preserve">SO1. Res1: </w:t>
            </w:r>
            <w:r w:rsidRPr="00FE5393">
              <w:rPr>
                <w:lang w:val="en-GB"/>
              </w:rPr>
              <w:t>Intra and inter-ethnic tensions and conflict within and among Jie and Dodoth counties are effectively prevented, managed and transformed through youth-led dialogue and advocacy.</w:t>
            </w:r>
          </w:p>
        </w:tc>
      </w:tr>
      <w:tr w:rsidR="00FE5393" w:rsidRPr="00AE46A3" w14:paraId="6F75357D" w14:textId="77777777" w:rsidTr="00351AAF">
        <w:tc>
          <w:tcPr>
            <w:tcW w:w="2972" w:type="dxa"/>
          </w:tcPr>
          <w:p w14:paraId="0C50C5EE" w14:textId="2E5D0ADD" w:rsidR="00FE5393" w:rsidRDefault="00FE5393" w:rsidP="000D79BE">
            <w:pPr>
              <w:spacing w:before="120" w:after="120" w:line="240" w:lineRule="auto"/>
              <w:jc w:val="both"/>
              <w:rPr>
                <w:b/>
                <w:lang w:val="en-GB"/>
              </w:rPr>
            </w:pPr>
            <w:r>
              <w:rPr>
                <w:b/>
                <w:lang w:val="en-GB"/>
              </w:rPr>
              <w:t xml:space="preserve">A1: </w:t>
            </w:r>
            <w:r w:rsidRPr="00837A34">
              <w:rPr>
                <w:lang w:val="en-GB"/>
              </w:rPr>
              <w:t>Youth-led dialogues were held at the community level among the Jie of Kotido District.</w:t>
            </w:r>
          </w:p>
        </w:tc>
        <w:tc>
          <w:tcPr>
            <w:tcW w:w="10590" w:type="dxa"/>
          </w:tcPr>
          <w:p w14:paraId="032D2696" w14:textId="3D1A75F4" w:rsidR="00AA22A9" w:rsidRPr="004B522C" w:rsidRDefault="00517A7C" w:rsidP="00AA22A9">
            <w:pPr>
              <w:numPr>
                <w:ilvl w:val="0"/>
                <w:numId w:val="15"/>
              </w:numPr>
              <w:spacing w:before="120" w:after="120" w:line="240" w:lineRule="auto"/>
              <w:jc w:val="both"/>
              <w:rPr>
                <w:rFonts w:ascii="Calibri" w:hAnsi="Calibri" w:cs="Calibri"/>
                <w:kern w:val="2"/>
                <w14:ligatures w14:val="standardContextual"/>
              </w:rPr>
            </w:pPr>
            <w:r w:rsidRPr="00127C61">
              <w:rPr>
                <w:rFonts w:ascii="Calibri" w:hAnsi="Calibri" w:cs="Calibri"/>
                <w:b/>
                <w:bCs/>
              </w:rPr>
              <w:t>Napeikar/Taabamuk Dialogue</w:t>
            </w:r>
            <w:r>
              <w:rPr>
                <w:rFonts w:ascii="Calibri" w:hAnsi="Calibri" w:cs="Calibri"/>
              </w:rPr>
              <w:t xml:space="preserve"> - </w:t>
            </w:r>
            <w:r w:rsidR="00AA22A9" w:rsidRPr="004B522C">
              <w:rPr>
                <w:rFonts w:ascii="Calibri" w:hAnsi="Calibri" w:cs="Calibri"/>
              </w:rPr>
              <w:t xml:space="preserve">The 1st dialogue was held on </w:t>
            </w:r>
            <w:r w:rsidR="00AA22A9" w:rsidRPr="004B522C">
              <w:rPr>
                <w:rFonts w:ascii="Calibri" w:hAnsi="Calibri" w:cs="Calibri"/>
                <w:kern w:val="2"/>
                <w14:ligatures w14:val="standardContextual"/>
              </w:rPr>
              <w:t>23rd February 2025</w:t>
            </w:r>
            <w:r>
              <w:rPr>
                <w:rFonts w:ascii="Calibri" w:hAnsi="Calibri" w:cs="Calibri"/>
                <w:kern w:val="2"/>
                <w14:ligatures w14:val="standardContextual"/>
              </w:rPr>
              <w:t xml:space="preserve">. </w:t>
            </w:r>
            <w:r w:rsidR="00AA22A9" w:rsidRPr="004B522C">
              <w:rPr>
                <w:rFonts w:ascii="Calibri" w:hAnsi="Calibri" w:cs="Calibri"/>
                <w:kern w:val="2"/>
                <w14:ligatures w14:val="standardContextual"/>
              </w:rPr>
              <w:t>Participants discussed livestock theft and violence involving Jie, Acholi, and Ethur communities, emphasizing Karachunas’ role in peacebuilding, youth reintegration, and accountability.</w:t>
            </w:r>
          </w:p>
          <w:p w14:paraId="762DEEA1" w14:textId="5723CDF0" w:rsidR="00AA22A9" w:rsidRPr="004B522C" w:rsidRDefault="00517A7C" w:rsidP="00AA22A9">
            <w:pPr>
              <w:numPr>
                <w:ilvl w:val="0"/>
                <w:numId w:val="15"/>
              </w:numPr>
              <w:spacing w:before="120" w:after="120" w:line="240" w:lineRule="auto"/>
              <w:jc w:val="both"/>
              <w:rPr>
                <w:rFonts w:ascii="Calibri" w:hAnsi="Calibri" w:cs="Calibri"/>
                <w:kern w:val="2"/>
                <w14:ligatures w14:val="standardContextual"/>
              </w:rPr>
            </w:pPr>
            <w:r w:rsidRPr="00127C61">
              <w:rPr>
                <w:rFonts w:ascii="Calibri" w:hAnsi="Calibri" w:cs="Calibri"/>
                <w:b/>
                <w:bCs/>
              </w:rPr>
              <w:t>Longaroi Dialogue</w:t>
            </w:r>
            <w:r w:rsidRPr="00517A7C">
              <w:rPr>
                <w:rFonts w:ascii="Calibri" w:hAnsi="Calibri" w:cs="Calibri"/>
              </w:rPr>
              <w:t xml:space="preserve"> </w:t>
            </w:r>
            <w:r>
              <w:rPr>
                <w:rFonts w:ascii="Calibri" w:hAnsi="Calibri" w:cs="Calibri"/>
              </w:rPr>
              <w:t xml:space="preserve">- </w:t>
            </w:r>
            <w:r w:rsidR="00AA22A9" w:rsidRPr="004B522C">
              <w:rPr>
                <w:rFonts w:ascii="Calibri" w:hAnsi="Calibri" w:cs="Calibri"/>
              </w:rPr>
              <w:t xml:space="preserve">The 2nd dialogue was conducted on </w:t>
            </w:r>
            <w:r w:rsidR="00AA22A9" w:rsidRPr="004B522C">
              <w:rPr>
                <w:rFonts w:ascii="Calibri" w:hAnsi="Calibri" w:cs="Calibri"/>
                <w:kern w:val="2"/>
                <w14:ligatures w14:val="standardContextual"/>
              </w:rPr>
              <w:t>16th March 2025</w:t>
            </w:r>
            <w:r>
              <w:rPr>
                <w:rFonts w:ascii="Calibri" w:hAnsi="Calibri" w:cs="Calibri"/>
                <w:kern w:val="2"/>
                <w14:ligatures w14:val="standardContextual"/>
              </w:rPr>
              <w:t>.</w:t>
            </w:r>
            <w:r w:rsidR="00AA22A9" w:rsidRPr="004B522C">
              <w:rPr>
                <w:rFonts w:ascii="Calibri" w:hAnsi="Calibri" w:cs="Calibri"/>
                <w:kern w:val="2"/>
                <w14:ligatures w14:val="standardContextual"/>
              </w:rPr>
              <w:t xml:space="preserve"> 114 participants (98M, 16F) examined revenge killings and illegal arms (39 guns reported). Leaders are committed to coordinated security efforts and curbing outsider influence.</w:t>
            </w:r>
          </w:p>
          <w:p w14:paraId="5B2881C9" w14:textId="5A045125" w:rsidR="00AA22A9" w:rsidRPr="004B522C" w:rsidRDefault="00517A7C" w:rsidP="00AA22A9">
            <w:pPr>
              <w:numPr>
                <w:ilvl w:val="0"/>
                <w:numId w:val="15"/>
              </w:numPr>
              <w:spacing w:before="120" w:after="120" w:line="240" w:lineRule="auto"/>
              <w:jc w:val="both"/>
              <w:rPr>
                <w:rFonts w:ascii="Calibri" w:hAnsi="Calibri" w:cs="Calibri"/>
                <w:kern w:val="2"/>
                <w14:ligatures w14:val="standardContextual"/>
              </w:rPr>
            </w:pPr>
            <w:r w:rsidRPr="00127C61">
              <w:rPr>
                <w:rFonts w:ascii="Calibri" w:hAnsi="Calibri" w:cs="Calibri"/>
                <w:b/>
                <w:bCs/>
              </w:rPr>
              <w:t>Natiir/Losakucha Dialogue</w:t>
            </w:r>
            <w:r w:rsidRPr="00517A7C">
              <w:rPr>
                <w:rFonts w:ascii="Calibri" w:hAnsi="Calibri" w:cs="Calibri"/>
              </w:rPr>
              <w:t xml:space="preserve"> </w:t>
            </w:r>
            <w:r>
              <w:rPr>
                <w:rFonts w:ascii="Calibri" w:hAnsi="Calibri" w:cs="Calibri"/>
              </w:rPr>
              <w:t xml:space="preserve">- </w:t>
            </w:r>
            <w:r w:rsidR="00AA22A9" w:rsidRPr="004B522C">
              <w:rPr>
                <w:rFonts w:ascii="Calibri" w:hAnsi="Calibri" w:cs="Calibri"/>
              </w:rPr>
              <w:t xml:space="preserve">The 3rd dialogue took place on </w:t>
            </w:r>
            <w:r w:rsidR="00AA22A9" w:rsidRPr="004B522C">
              <w:rPr>
                <w:rFonts w:ascii="Calibri" w:hAnsi="Calibri" w:cs="Calibri"/>
                <w:kern w:val="2"/>
                <w14:ligatures w14:val="standardContextual"/>
              </w:rPr>
              <w:t>18th March 2025</w:t>
            </w:r>
            <w:r>
              <w:rPr>
                <w:rFonts w:ascii="Calibri" w:hAnsi="Calibri" w:cs="Calibri"/>
                <w:kern w:val="2"/>
                <w14:ligatures w14:val="standardContextual"/>
              </w:rPr>
              <w:t>.</w:t>
            </w:r>
            <w:r w:rsidR="00AA22A9" w:rsidRPr="004B522C">
              <w:rPr>
                <w:rFonts w:ascii="Calibri" w:hAnsi="Calibri" w:cs="Calibri"/>
                <w:kern w:val="2"/>
                <w14:ligatures w14:val="standardContextual"/>
              </w:rPr>
              <w:t xml:space="preserve"> 168 participants (161M, 7F) discussed Acholi-targeted raids, illegal firearms, and outsider manipulation. Calls were made for disarmament and an inclusive Kokoria dialogue.</w:t>
            </w:r>
          </w:p>
          <w:p w14:paraId="3C07F122" w14:textId="62F7DDC9" w:rsidR="00AA22A9" w:rsidRPr="004B522C" w:rsidRDefault="00517A7C" w:rsidP="00AA22A9">
            <w:pPr>
              <w:numPr>
                <w:ilvl w:val="0"/>
                <w:numId w:val="15"/>
              </w:numPr>
              <w:spacing w:before="120" w:after="120" w:line="240" w:lineRule="auto"/>
              <w:jc w:val="both"/>
              <w:rPr>
                <w:rFonts w:ascii="Calibri" w:hAnsi="Calibri" w:cs="Calibri"/>
                <w:kern w:val="2"/>
                <w14:ligatures w14:val="standardContextual"/>
              </w:rPr>
            </w:pPr>
            <w:r w:rsidRPr="00127C61">
              <w:rPr>
                <w:rFonts w:ascii="Calibri" w:hAnsi="Calibri" w:cs="Calibri"/>
                <w:b/>
                <w:bCs/>
              </w:rPr>
              <w:t>Kalosarich/Sinyu Dialogue</w:t>
            </w:r>
            <w:r w:rsidRPr="00517A7C">
              <w:rPr>
                <w:rFonts w:ascii="Calibri" w:hAnsi="Calibri" w:cs="Calibri"/>
              </w:rPr>
              <w:t xml:space="preserve"> </w:t>
            </w:r>
            <w:r>
              <w:rPr>
                <w:rFonts w:ascii="Calibri" w:hAnsi="Calibri" w:cs="Calibri"/>
              </w:rPr>
              <w:t xml:space="preserve">- </w:t>
            </w:r>
            <w:r w:rsidR="00AA22A9" w:rsidRPr="004B522C">
              <w:rPr>
                <w:rFonts w:ascii="Calibri" w:hAnsi="Calibri" w:cs="Calibri"/>
              </w:rPr>
              <w:t xml:space="preserve">The 4th dialogue was convened on </w:t>
            </w:r>
            <w:r w:rsidR="00AA22A9" w:rsidRPr="004B522C">
              <w:rPr>
                <w:rFonts w:ascii="Calibri" w:hAnsi="Calibri" w:cs="Calibri"/>
                <w:kern w:val="2"/>
                <w14:ligatures w14:val="standardContextual"/>
              </w:rPr>
              <w:t>7th May 2025</w:t>
            </w:r>
            <w:r>
              <w:rPr>
                <w:rFonts w:ascii="Calibri" w:hAnsi="Calibri" w:cs="Calibri"/>
                <w:kern w:val="2"/>
                <w14:ligatures w14:val="standardContextual"/>
              </w:rPr>
              <w:t>.</w:t>
            </w:r>
            <w:r w:rsidR="00AA22A9" w:rsidRPr="004B522C">
              <w:rPr>
                <w:rFonts w:ascii="Calibri" w:hAnsi="Calibri" w:cs="Calibri"/>
                <w:kern w:val="2"/>
                <w14:ligatures w14:val="standardContextual"/>
              </w:rPr>
              <w:t xml:space="preserve"> 174 participants (173M, 1F) revisited child-killing resolutions, shared grazing/water strategies, and promoted cross-border peace with Turkana. Participation of Matheniko was low; firearm concerns were flagged.</w:t>
            </w:r>
          </w:p>
          <w:p w14:paraId="17BA7B86" w14:textId="4F920D0A" w:rsidR="00AA22A9" w:rsidRPr="004B522C" w:rsidRDefault="00517A7C" w:rsidP="00AA22A9">
            <w:pPr>
              <w:numPr>
                <w:ilvl w:val="0"/>
                <w:numId w:val="15"/>
              </w:numPr>
              <w:spacing w:before="120" w:after="120" w:line="240" w:lineRule="auto"/>
              <w:jc w:val="both"/>
              <w:rPr>
                <w:rFonts w:ascii="Calibri" w:hAnsi="Calibri" w:cs="Calibri"/>
                <w:kern w:val="2"/>
                <w14:ligatures w14:val="standardContextual"/>
              </w:rPr>
            </w:pPr>
            <w:r w:rsidRPr="00127C61">
              <w:rPr>
                <w:rFonts w:ascii="Calibri" w:hAnsi="Calibri" w:cs="Calibri"/>
                <w:b/>
                <w:bCs/>
              </w:rPr>
              <w:t>Panyangara Dialogue</w:t>
            </w:r>
            <w:r w:rsidRPr="00517A7C">
              <w:rPr>
                <w:rFonts w:ascii="Calibri" w:hAnsi="Calibri" w:cs="Calibri"/>
              </w:rPr>
              <w:t xml:space="preserve"> </w:t>
            </w:r>
            <w:r>
              <w:rPr>
                <w:rFonts w:ascii="Calibri" w:hAnsi="Calibri" w:cs="Calibri"/>
              </w:rPr>
              <w:t xml:space="preserve">- </w:t>
            </w:r>
            <w:r w:rsidR="00AA22A9" w:rsidRPr="004B522C">
              <w:rPr>
                <w:rFonts w:ascii="Calibri" w:hAnsi="Calibri" w:cs="Calibri"/>
              </w:rPr>
              <w:t xml:space="preserve">The 5th dialogue was held on </w:t>
            </w:r>
            <w:r w:rsidR="00AA22A9" w:rsidRPr="004B522C">
              <w:rPr>
                <w:rFonts w:ascii="Calibri" w:hAnsi="Calibri" w:cs="Calibri"/>
                <w:kern w:val="2"/>
                <w14:ligatures w14:val="standardContextual"/>
              </w:rPr>
              <w:t>13th June 2025</w:t>
            </w:r>
            <w:r>
              <w:rPr>
                <w:rFonts w:ascii="Calibri" w:hAnsi="Calibri" w:cs="Calibri"/>
                <w:kern w:val="2"/>
                <w14:ligatures w14:val="standardContextual"/>
              </w:rPr>
              <w:t>.</w:t>
            </w:r>
            <w:r w:rsidR="00AA22A9" w:rsidRPr="004B522C">
              <w:rPr>
                <w:rFonts w:ascii="Calibri" w:hAnsi="Calibri" w:cs="Calibri"/>
                <w:kern w:val="2"/>
                <w14:ligatures w14:val="standardContextual"/>
              </w:rPr>
              <w:t xml:space="preserve"> 335 participants (333M, 2F) assessed security, planned the annual peace prayer, and discussed cattle raids, thefts, corruption, and divisive labeling. Kanair was chosen for the peace prayer.</w:t>
            </w:r>
          </w:p>
          <w:p w14:paraId="682172CF" w14:textId="11FED924" w:rsidR="00AA22A9" w:rsidRPr="004B522C" w:rsidRDefault="00517A7C" w:rsidP="00AA22A9">
            <w:pPr>
              <w:numPr>
                <w:ilvl w:val="0"/>
                <w:numId w:val="15"/>
              </w:numPr>
              <w:spacing w:before="120" w:after="120" w:line="240" w:lineRule="auto"/>
              <w:jc w:val="both"/>
              <w:rPr>
                <w:rFonts w:ascii="Calibri" w:hAnsi="Calibri" w:cs="Calibri"/>
                <w:kern w:val="2"/>
                <w14:ligatures w14:val="standardContextual"/>
              </w:rPr>
            </w:pPr>
            <w:r w:rsidRPr="00127C61">
              <w:rPr>
                <w:rFonts w:ascii="Calibri" w:hAnsi="Calibri" w:cs="Calibri"/>
                <w:b/>
                <w:bCs/>
              </w:rPr>
              <w:t>Annual Peace Prayer</w:t>
            </w:r>
            <w:r>
              <w:rPr>
                <w:rFonts w:ascii="Calibri" w:hAnsi="Calibri" w:cs="Calibri"/>
              </w:rPr>
              <w:t xml:space="preserve"> - </w:t>
            </w:r>
            <w:r w:rsidR="00AA22A9" w:rsidRPr="004B522C">
              <w:rPr>
                <w:rFonts w:ascii="Calibri" w:hAnsi="Calibri" w:cs="Calibri"/>
              </w:rPr>
              <w:t>The 6th dialogue was marked by the Annual Peace Prayer held on 21st June 2025 in Kanair:</w:t>
            </w:r>
            <w:r w:rsidR="00AA22A9" w:rsidRPr="004B522C">
              <w:rPr>
                <w:rFonts w:ascii="Calibri" w:hAnsi="Calibri" w:cs="Calibri"/>
                <w:kern w:val="2"/>
                <w14:ligatures w14:val="standardContextual"/>
              </w:rPr>
              <w:t xml:space="preserve"> 221 participants (183M, 38F) promoted reconciliation, forgiveness, and collective responsibility while honoring key peacebuilders.</w:t>
            </w:r>
          </w:p>
          <w:p w14:paraId="663E52B4" w14:textId="3901683F" w:rsidR="00AA22A9" w:rsidRPr="004B522C" w:rsidRDefault="00517A7C" w:rsidP="00AA22A9">
            <w:pPr>
              <w:numPr>
                <w:ilvl w:val="0"/>
                <w:numId w:val="15"/>
              </w:numPr>
              <w:spacing w:before="120" w:after="120" w:line="240" w:lineRule="auto"/>
              <w:jc w:val="both"/>
              <w:rPr>
                <w:rFonts w:ascii="Calibri" w:hAnsi="Calibri" w:cs="Calibri"/>
                <w:kern w:val="2"/>
                <w14:ligatures w14:val="standardContextual"/>
              </w:rPr>
            </w:pPr>
            <w:r w:rsidRPr="00127C61">
              <w:rPr>
                <w:rFonts w:ascii="Calibri" w:hAnsi="Calibri" w:cs="Calibri"/>
                <w:b/>
                <w:bCs/>
              </w:rPr>
              <w:t>Lokwakial Dialogue</w:t>
            </w:r>
            <w:r>
              <w:rPr>
                <w:rFonts w:ascii="Calibri" w:hAnsi="Calibri" w:cs="Calibri"/>
              </w:rPr>
              <w:t xml:space="preserve"> - </w:t>
            </w:r>
            <w:r w:rsidR="00AA22A9" w:rsidRPr="004B522C">
              <w:rPr>
                <w:rFonts w:ascii="Calibri" w:hAnsi="Calibri" w:cs="Calibri"/>
              </w:rPr>
              <w:t xml:space="preserve">The 7th dialogue took place on </w:t>
            </w:r>
            <w:r w:rsidR="00AA22A9" w:rsidRPr="004B522C">
              <w:rPr>
                <w:rFonts w:ascii="Calibri" w:hAnsi="Calibri" w:cs="Calibri"/>
                <w:kern w:val="2"/>
                <w14:ligatures w14:val="standardContextual"/>
              </w:rPr>
              <w:t>9th August 2025</w:t>
            </w:r>
            <w:r>
              <w:rPr>
                <w:rFonts w:ascii="Calibri" w:hAnsi="Calibri" w:cs="Calibri"/>
                <w:kern w:val="2"/>
                <w14:ligatures w14:val="standardContextual"/>
              </w:rPr>
              <w:t xml:space="preserve">. </w:t>
            </w:r>
            <w:r w:rsidR="00AA22A9" w:rsidRPr="004B522C">
              <w:rPr>
                <w:rFonts w:ascii="Calibri" w:hAnsi="Calibri" w:cs="Calibri"/>
                <w:kern w:val="2"/>
                <w14:ligatures w14:val="standardContextual"/>
              </w:rPr>
              <w:t>230 participants (205M, 25F) addressed crop, cattle, and property thefts. Offenders admitted actions; discussions strengthened accountability and cross-community collaboration.</w:t>
            </w:r>
          </w:p>
          <w:p w14:paraId="457EA678" w14:textId="52BB221D" w:rsidR="00FE5393" w:rsidRPr="004B522C" w:rsidRDefault="00517A7C" w:rsidP="00AA22A9">
            <w:pPr>
              <w:numPr>
                <w:ilvl w:val="0"/>
                <w:numId w:val="15"/>
              </w:numPr>
              <w:spacing w:before="120" w:after="120" w:line="240" w:lineRule="auto"/>
              <w:jc w:val="both"/>
              <w:rPr>
                <w:rFonts w:ascii="Calibri" w:hAnsi="Calibri" w:cs="Calibri"/>
                <w:kern w:val="2"/>
                <w14:ligatures w14:val="standardContextual"/>
              </w:rPr>
            </w:pPr>
            <w:r w:rsidRPr="00127C61">
              <w:rPr>
                <w:rFonts w:ascii="Calibri" w:hAnsi="Calibri" w:cs="Calibri"/>
                <w:b/>
                <w:bCs/>
              </w:rPr>
              <w:t>Lokitelaebu Dialogue</w:t>
            </w:r>
            <w:r>
              <w:rPr>
                <w:rFonts w:ascii="Calibri" w:hAnsi="Calibri" w:cs="Calibri"/>
              </w:rPr>
              <w:t xml:space="preserve"> - </w:t>
            </w:r>
            <w:r w:rsidR="00AA22A9" w:rsidRPr="004B522C">
              <w:rPr>
                <w:rFonts w:ascii="Calibri" w:hAnsi="Calibri" w:cs="Calibri"/>
              </w:rPr>
              <w:t xml:space="preserve">The 8th dialogue was conducted on </w:t>
            </w:r>
            <w:r w:rsidR="00AA22A9" w:rsidRPr="004B522C">
              <w:rPr>
                <w:rFonts w:ascii="Calibri" w:eastAsiaTheme="minorEastAsia" w:hAnsi="Calibri" w:cs="Calibri"/>
                <w:kern w:val="2"/>
                <w:lang w:eastAsia="en-GB"/>
                <w14:ligatures w14:val="standardContextual"/>
              </w:rPr>
              <w:t>22nd August 2025</w:t>
            </w:r>
            <w:r>
              <w:rPr>
                <w:rFonts w:ascii="Calibri" w:eastAsiaTheme="minorEastAsia" w:hAnsi="Calibri" w:cs="Calibri"/>
                <w:kern w:val="2"/>
                <w:lang w:eastAsia="en-GB"/>
                <w14:ligatures w14:val="standardContextual"/>
              </w:rPr>
              <w:t xml:space="preserve">. </w:t>
            </w:r>
            <w:r w:rsidR="00AA22A9" w:rsidRPr="004B522C">
              <w:rPr>
                <w:rFonts w:ascii="Calibri" w:eastAsiaTheme="minorEastAsia" w:hAnsi="Calibri" w:cs="Calibri"/>
                <w:kern w:val="2"/>
                <w:lang w:eastAsia="en-GB"/>
                <w14:ligatures w14:val="standardContextual"/>
              </w:rPr>
              <w:t>323 participants (262M, 61F) discussed attacks, arbitrary arrests, and killings. Proposals included the release of unjustly arrested individuals and engagement with armed youth for disarmament.</w:t>
            </w:r>
          </w:p>
          <w:tbl>
            <w:tblPr>
              <w:tblStyle w:val="TableGrid"/>
              <w:tblW w:w="0" w:type="auto"/>
              <w:tblInd w:w="360" w:type="dxa"/>
              <w:tblLook w:val="04A0" w:firstRow="1" w:lastRow="0" w:firstColumn="1" w:lastColumn="0" w:noHBand="0" w:noVBand="1"/>
            </w:tblPr>
            <w:tblGrid>
              <w:gridCol w:w="2501"/>
              <w:gridCol w:w="2501"/>
              <w:gridCol w:w="2501"/>
              <w:gridCol w:w="2501"/>
            </w:tblGrid>
            <w:tr w:rsidR="00AA22A9" w:rsidRPr="0028535A" w14:paraId="1A47A135" w14:textId="77777777" w:rsidTr="00FE7FD8">
              <w:tc>
                <w:tcPr>
                  <w:tcW w:w="2501" w:type="dxa"/>
                  <w:vMerge w:val="restart"/>
                </w:tcPr>
                <w:p w14:paraId="26C5138D" w14:textId="77777777" w:rsidR="00AA22A9" w:rsidRPr="0028535A" w:rsidRDefault="00AA22A9" w:rsidP="00AA22A9">
                  <w:pPr>
                    <w:pStyle w:val="ListParagraph"/>
                    <w:spacing w:before="40" w:after="40" w:line="240" w:lineRule="auto"/>
                    <w:ind w:left="0"/>
                    <w:contextualSpacing w:val="0"/>
                    <w:jc w:val="center"/>
                    <w:rPr>
                      <w:b/>
                      <w:sz w:val="18"/>
                      <w:szCs w:val="18"/>
                      <w:lang w:val="en-GB"/>
                    </w:rPr>
                  </w:pPr>
                  <w:r w:rsidRPr="0028535A">
                    <w:rPr>
                      <w:b/>
                      <w:sz w:val="18"/>
                      <w:szCs w:val="18"/>
                      <w:lang w:val="en-GB"/>
                    </w:rPr>
                    <w:t>Dialogue location</w:t>
                  </w:r>
                </w:p>
              </w:tc>
              <w:tc>
                <w:tcPr>
                  <w:tcW w:w="7503" w:type="dxa"/>
                  <w:gridSpan w:val="3"/>
                </w:tcPr>
                <w:p w14:paraId="718BC669" w14:textId="77777777" w:rsidR="00AA22A9" w:rsidRPr="0028535A" w:rsidRDefault="00AA22A9" w:rsidP="00AA22A9">
                  <w:pPr>
                    <w:pStyle w:val="ListParagraph"/>
                    <w:spacing w:before="40" w:after="40" w:line="240" w:lineRule="auto"/>
                    <w:ind w:left="0"/>
                    <w:contextualSpacing w:val="0"/>
                    <w:jc w:val="center"/>
                    <w:rPr>
                      <w:b/>
                      <w:sz w:val="18"/>
                      <w:szCs w:val="18"/>
                      <w:lang w:val="en-GB"/>
                    </w:rPr>
                  </w:pPr>
                  <w:r w:rsidRPr="0028535A">
                    <w:rPr>
                      <w:b/>
                      <w:sz w:val="18"/>
                      <w:szCs w:val="18"/>
                      <w:lang w:val="en-GB"/>
                    </w:rPr>
                    <w:t>Participants</w:t>
                  </w:r>
                </w:p>
              </w:tc>
            </w:tr>
            <w:tr w:rsidR="00AA22A9" w:rsidRPr="0028535A" w14:paraId="3A30FA2F" w14:textId="77777777" w:rsidTr="00FE7FD8">
              <w:tc>
                <w:tcPr>
                  <w:tcW w:w="2501" w:type="dxa"/>
                  <w:vMerge/>
                </w:tcPr>
                <w:p w14:paraId="490039DB" w14:textId="77777777" w:rsidR="00AA22A9" w:rsidRPr="0028535A" w:rsidRDefault="00AA22A9" w:rsidP="00AA22A9">
                  <w:pPr>
                    <w:pStyle w:val="ListParagraph"/>
                    <w:spacing w:before="40" w:after="40" w:line="240" w:lineRule="auto"/>
                    <w:ind w:left="0"/>
                    <w:contextualSpacing w:val="0"/>
                    <w:jc w:val="center"/>
                    <w:rPr>
                      <w:b/>
                      <w:sz w:val="18"/>
                      <w:szCs w:val="18"/>
                      <w:lang w:val="en-GB"/>
                    </w:rPr>
                  </w:pPr>
                </w:p>
              </w:tc>
              <w:tc>
                <w:tcPr>
                  <w:tcW w:w="2501" w:type="dxa"/>
                </w:tcPr>
                <w:p w14:paraId="28B86AF7" w14:textId="77777777" w:rsidR="00AA22A9" w:rsidRPr="0028535A" w:rsidRDefault="00AA22A9" w:rsidP="00AA22A9">
                  <w:pPr>
                    <w:pStyle w:val="ListParagraph"/>
                    <w:spacing w:before="40" w:after="40" w:line="240" w:lineRule="auto"/>
                    <w:ind w:left="0"/>
                    <w:contextualSpacing w:val="0"/>
                    <w:jc w:val="center"/>
                    <w:rPr>
                      <w:b/>
                      <w:sz w:val="18"/>
                      <w:szCs w:val="18"/>
                      <w:lang w:val="en-GB"/>
                    </w:rPr>
                  </w:pPr>
                  <w:r w:rsidRPr="0028535A">
                    <w:rPr>
                      <w:b/>
                      <w:sz w:val="18"/>
                      <w:szCs w:val="18"/>
                      <w:lang w:val="en-GB"/>
                    </w:rPr>
                    <w:t>M</w:t>
                  </w:r>
                </w:p>
              </w:tc>
              <w:tc>
                <w:tcPr>
                  <w:tcW w:w="2501" w:type="dxa"/>
                </w:tcPr>
                <w:p w14:paraId="45EC487E" w14:textId="77777777" w:rsidR="00AA22A9" w:rsidRPr="0028535A" w:rsidRDefault="00AA22A9" w:rsidP="00AA22A9">
                  <w:pPr>
                    <w:pStyle w:val="ListParagraph"/>
                    <w:spacing w:before="40" w:after="40" w:line="240" w:lineRule="auto"/>
                    <w:ind w:left="0"/>
                    <w:contextualSpacing w:val="0"/>
                    <w:jc w:val="center"/>
                    <w:rPr>
                      <w:b/>
                      <w:sz w:val="18"/>
                      <w:szCs w:val="18"/>
                      <w:lang w:val="en-GB"/>
                    </w:rPr>
                  </w:pPr>
                  <w:r w:rsidRPr="0028535A">
                    <w:rPr>
                      <w:b/>
                      <w:sz w:val="18"/>
                      <w:szCs w:val="18"/>
                      <w:lang w:val="en-GB"/>
                    </w:rPr>
                    <w:t>F</w:t>
                  </w:r>
                </w:p>
              </w:tc>
              <w:tc>
                <w:tcPr>
                  <w:tcW w:w="2501" w:type="dxa"/>
                </w:tcPr>
                <w:p w14:paraId="14A5DD8C" w14:textId="77777777" w:rsidR="00AA22A9" w:rsidRPr="0028535A" w:rsidRDefault="00AA22A9" w:rsidP="00AA22A9">
                  <w:pPr>
                    <w:pStyle w:val="ListParagraph"/>
                    <w:spacing w:before="40" w:after="40" w:line="240" w:lineRule="auto"/>
                    <w:ind w:left="0"/>
                    <w:contextualSpacing w:val="0"/>
                    <w:jc w:val="center"/>
                    <w:rPr>
                      <w:b/>
                      <w:sz w:val="18"/>
                      <w:szCs w:val="18"/>
                      <w:lang w:val="en-GB"/>
                    </w:rPr>
                  </w:pPr>
                  <w:r w:rsidRPr="0028535A">
                    <w:rPr>
                      <w:b/>
                      <w:sz w:val="18"/>
                      <w:szCs w:val="18"/>
                      <w:lang w:val="en-GB"/>
                    </w:rPr>
                    <w:t>Total</w:t>
                  </w:r>
                </w:p>
              </w:tc>
            </w:tr>
            <w:tr w:rsidR="009B33DD" w:rsidRPr="0028535A" w14:paraId="63F60611" w14:textId="77777777" w:rsidTr="00FE7FD8">
              <w:tc>
                <w:tcPr>
                  <w:tcW w:w="2501" w:type="dxa"/>
                </w:tcPr>
                <w:p w14:paraId="03FAAB01" w14:textId="310B26B4" w:rsidR="009B33DD" w:rsidRPr="0028535A" w:rsidRDefault="009B33DD" w:rsidP="00127C61">
                  <w:pPr>
                    <w:pStyle w:val="ListParagraph"/>
                    <w:spacing w:before="40" w:after="40" w:line="240" w:lineRule="auto"/>
                    <w:ind w:left="0"/>
                    <w:contextualSpacing w:val="0"/>
                    <w:jc w:val="center"/>
                    <w:rPr>
                      <w:bCs/>
                      <w:sz w:val="18"/>
                      <w:szCs w:val="18"/>
                      <w:lang w:val="en-GB"/>
                    </w:rPr>
                  </w:pPr>
                  <w:r w:rsidRPr="00C07EC7">
                    <w:rPr>
                      <w:rFonts w:ascii="Calibri" w:hAnsi="Calibri" w:cs="Calibri"/>
                      <w:kern w:val="2"/>
                      <w:sz w:val="18"/>
                      <w:szCs w:val="18"/>
                      <w14:ligatures w14:val="standardContextual"/>
                    </w:rPr>
                    <w:t>Napeikar/Taabamuk</w:t>
                  </w:r>
                </w:p>
              </w:tc>
              <w:tc>
                <w:tcPr>
                  <w:tcW w:w="2501" w:type="dxa"/>
                </w:tcPr>
                <w:p w14:paraId="427EF53E" w14:textId="07CF9342" w:rsidR="009B33DD" w:rsidRPr="0028535A" w:rsidRDefault="009B33DD" w:rsidP="009B33DD">
                  <w:pPr>
                    <w:pStyle w:val="ListParagraph"/>
                    <w:spacing w:before="40" w:after="40" w:line="240" w:lineRule="auto"/>
                    <w:ind w:left="0"/>
                    <w:contextualSpacing w:val="0"/>
                    <w:jc w:val="center"/>
                    <w:rPr>
                      <w:bCs/>
                      <w:sz w:val="18"/>
                      <w:szCs w:val="18"/>
                      <w:lang w:val="en-GB"/>
                    </w:rPr>
                  </w:pPr>
                  <w:r w:rsidRPr="00C07EC7">
                    <w:rPr>
                      <w:rFonts w:ascii="Calibri" w:hAnsi="Calibri" w:cs="Calibri"/>
                      <w:kern w:val="2"/>
                      <w:sz w:val="18"/>
                      <w:szCs w:val="18"/>
                      <w14:ligatures w14:val="standardContextual"/>
                    </w:rPr>
                    <w:t>N/E</w:t>
                  </w:r>
                </w:p>
              </w:tc>
              <w:tc>
                <w:tcPr>
                  <w:tcW w:w="2501" w:type="dxa"/>
                </w:tcPr>
                <w:p w14:paraId="1B9327FD" w14:textId="5D1024DC" w:rsidR="009B33DD" w:rsidRPr="0028535A" w:rsidRDefault="009B33DD" w:rsidP="009B33DD">
                  <w:pPr>
                    <w:pStyle w:val="ListParagraph"/>
                    <w:spacing w:before="40" w:after="40" w:line="240" w:lineRule="auto"/>
                    <w:ind w:left="0"/>
                    <w:contextualSpacing w:val="0"/>
                    <w:jc w:val="center"/>
                    <w:rPr>
                      <w:bCs/>
                      <w:sz w:val="18"/>
                      <w:szCs w:val="18"/>
                      <w:lang w:val="en-GB"/>
                    </w:rPr>
                  </w:pPr>
                  <w:r w:rsidRPr="00C07EC7">
                    <w:rPr>
                      <w:rFonts w:ascii="Calibri" w:hAnsi="Calibri" w:cs="Calibri"/>
                      <w:kern w:val="2"/>
                      <w:sz w:val="18"/>
                      <w:szCs w:val="18"/>
                      <w14:ligatures w14:val="standardContextual"/>
                    </w:rPr>
                    <w:t>N/E</w:t>
                  </w:r>
                </w:p>
              </w:tc>
              <w:tc>
                <w:tcPr>
                  <w:tcW w:w="2501" w:type="dxa"/>
                </w:tcPr>
                <w:p w14:paraId="7771CDED" w14:textId="237394B7" w:rsidR="009B33DD" w:rsidRPr="0028535A" w:rsidRDefault="009B33DD" w:rsidP="009B33DD">
                  <w:pPr>
                    <w:pStyle w:val="ListParagraph"/>
                    <w:spacing w:before="40" w:after="40" w:line="240" w:lineRule="auto"/>
                    <w:ind w:left="0"/>
                    <w:contextualSpacing w:val="0"/>
                    <w:jc w:val="center"/>
                    <w:rPr>
                      <w:bCs/>
                      <w:sz w:val="18"/>
                      <w:szCs w:val="18"/>
                      <w:lang w:val="en-GB"/>
                    </w:rPr>
                  </w:pPr>
                  <w:r w:rsidRPr="00C07EC7">
                    <w:rPr>
                      <w:rFonts w:ascii="Calibri" w:hAnsi="Calibri" w:cs="Calibri"/>
                      <w:kern w:val="2"/>
                      <w:sz w:val="18"/>
                      <w:szCs w:val="18"/>
                      <w14:ligatures w14:val="standardContextual"/>
                    </w:rPr>
                    <w:t>N/E</w:t>
                  </w:r>
                </w:p>
              </w:tc>
            </w:tr>
            <w:tr w:rsidR="009B33DD" w:rsidRPr="0028535A" w14:paraId="11C695AF" w14:textId="77777777" w:rsidTr="00FE7FD8">
              <w:tc>
                <w:tcPr>
                  <w:tcW w:w="2501" w:type="dxa"/>
                </w:tcPr>
                <w:p w14:paraId="07DFF941" w14:textId="241D012E" w:rsidR="009B33DD" w:rsidRDefault="009B33DD" w:rsidP="00127C61">
                  <w:pPr>
                    <w:pStyle w:val="ListParagraph"/>
                    <w:spacing w:before="40" w:after="40" w:line="240" w:lineRule="auto"/>
                    <w:ind w:left="0"/>
                    <w:contextualSpacing w:val="0"/>
                    <w:jc w:val="center"/>
                    <w:rPr>
                      <w:bCs/>
                      <w:sz w:val="18"/>
                      <w:szCs w:val="18"/>
                      <w:lang w:val="en-GB"/>
                    </w:rPr>
                  </w:pPr>
                  <w:r w:rsidRPr="00C07EC7">
                    <w:rPr>
                      <w:rFonts w:ascii="Calibri" w:hAnsi="Calibri" w:cs="Calibri"/>
                      <w:kern w:val="2"/>
                      <w:sz w:val="18"/>
                      <w:szCs w:val="18"/>
                      <w14:ligatures w14:val="standardContextual"/>
                    </w:rPr>
                    <w:t>Longaroi</w:t>
                  </w:r>
                </w:p>
              </w:tc>
              <w:tc>
                <w:tcPr>
                  <w:tcW w:w="2501" w:type="dxa"/>
                </w:tcPr>
                <w:p w14:paraId="3669E185" w14:textId="07C30D3E" w:rsidR="009B33DD" w:rsidRDefault="009B33DD" w:rsidP="009B33DD">
                  <w:pPr>
                    <w:pStyle w:val="ListParagraph"/>
                    <w:spacing w:before="40" w:after="40" w:line="240" w:lineRule="auto"/>
                    <w:ind w:left="0"/>
                    <w:contextualSpacing w:val="0"/>
                    <w:jc w:val="center"/>
                    <w:rPr>
                      <w:bCs/>
                      <w:sz w:val="18"/>
                      <w:szCs w:val="18"/>
                      <w:lang w:val="en-GB"/>
                    </w:rPr>
                  </w:pPr>
                  <w:r w:rsidRPr="00C07EC7">
                    <w:rPr>
                      <w:rFonts w:ascii="Calibri" w:hAnsi="Calibri" w:cs="Calibri"/>
                      <w:kern w:val="2"/>
                      <w:sz w:val="18"/>
                      <w:szCs w:val="18"/>
                      <w14:ligatures w14:val="standardContextual"/>
                    </w:rPr>
                    <w:t>98</w:t>
                  </w:r>
                </w:p>
              </w:tc>
              <w:tc>
                <w:tcPr>
                  <w:tcW w:w="2501" w:type="dxa"/>
                </w:tcPr>
                <w:p w14:paraId="16FD79EB" w14:textId="60DFBA98" w:rsidR="009B33DD" w:rsidRDefault="009B33DD" w:rsidP="009B33DD">
                  <w:pPr>
                    <w:pStyle w:val="ListParagraph"/>
                    <w:spacing w:before="40" w:after="40" w:line="240" w:lineRule="auto"/>
                    <w:ind w:left="0"/>
                    <w:contextualSpacing w:val="0"/>
                    <w:jc w:val="center"/>
                    <w:rPr>
                      <w:bCs/>
                      <w:sz w:val="18"/>
                      <w:szCs w:val="18"/>
                      <w:lang w:val="en-GB"/>
                    </w:rPr>
                  </w:pPr>
                  <w:r w:rsidRPr="00C07EC7">
                    <w:rPr>
                      <w:rFonts w:ascii="Calibri" w:hAnsi="Calibri" w:cs="Calibri"/>
                      <w:kern w:val="2"/>
                      <w:sz w:val="18"/>
                      <w:szCs w:val="18"/>
                      <w14:ligatures w14:val="standardContextual"/>
                    </w:rPr>
                    <w:t>16</w:t>
                  </w:r>
                </w:p>
              </w:tc>
              <w:tc>
                <w:tcPr>
                  <w:tcW w:w="2501" w:type="dxa"/>
                </w:tcPr>
                <w:p w14:paraId="153AF49B" w14:textId="02064678" w:rsidR="009B33DD" w:rsidRDefault="009B33DD" w:rsidP="009B33DD">
                  <w:pPr>
                    <w:pStyle w:val="ListParagraph"/>
                    <w:spacing w:before="40" w:after="40" w:line="240" w:lineRule="auto"/>
                    <w:ind w:left="0"/>
                    <w:contextualSpacing w:val="0"/>
                    <w:jc w:val="center"/>
                    <w:rPr>
                      <w:bCs/>
                      <w:sz w:val="18"/>
                      <w:szCs w:val="18"/>
                      <w:lang w:val="en-GB"/>
                    </w:rPr>
                  </w:pPr>
                  <w:r w:rsidRPr="00C07EC7">
                    <w:rPr>
                      <w:rFonts w:ascii="Calibri" w:hAnsi="Calibri" w:cs="Calibri"/>
                      <w:kern w:val="2"/>
                      <w:sz w:val="18"/>
                      <w:szCs w:val="18"/>
                      <w14:ligatures w14:val="standardContextual"/>
                    </w:rPr>
                    <w:t>114</w:t>
                  </w:r>
                </w:p>
              </w:tc>
            </w:tr>
            <w:tr w:rsidR="009B33DD" w:rsidRPr="0028535A" w14:paraId="285A0D45" w14:textId="77777777" w:rsidTr="00FE7FD8">
              <w:tc>
                <w:tcPr>
                  <w:tcW w:w="2501" w:type="dxa"/>
                </w:tcPr>
                <w:p w14:paraId="0D3BF27A" w14:textId="13D89AB7" w:rsidR="009B33DD" w:rsidRDefault="009B33DD" w:rsidP="00127C61">
                  <w:pPr>
                    <w:pStyle w:val="ListParagraph"/>
                    <w:spacing w:before="40" w:after="40" w:line="240" w:lineRule="auto"/>
                    <w:ind w:left="0"/>
                    <w:contextualSpacing w:val="0"/>
                    <w:jc w:val="center"/>
                    <w:rPr>
                      <w:bCs/>
                      <w:sz w:val="18"/>
                      <w:szCs w:val="18"/>
                      <w:lang w:val="en-GB"/>
                    </w:rPr>
                  </w:pPr>
                  <w:r w:rsidRPr="00C07EC7">
                    <w:rPr>
                      <w:rFonts w:ascii="Calibri" w:hAnsi="Calibri" w:cs="Calibri"/>
                      <w:kern w:val="2"/>
                      <w:sz w:val="18"/>
                      <w:szCs w:val="18"/>
                      <w14:ligatures w14:val="standardContextual"/>
                    </w:rPr>
                    <w:t>Natiir/Losakucha</w:t>
                  </w:r>
                </w:p>
              </w:tc>
              <w:tc>
                <w:tcPr>
                  <w:tcW w:w="2501" w:type="dxa"/>
                </w:tcPr>
                <w:p w14:paraId="4FD1ED70" w14:textId="74D2D855" w:rsidR="009B33DD" w:rsidRDefault="009B33DD" w:rsidP="009B33DD">
                  <w:pPr>
                    <w:pStyle w:val="ListParagraph"/>
                    <w:spacing w:before="40" w:after="40" w:line="240" w:lineRule="auto"/>
                    <w:ind w:left="0"/>
                    <w:contextualSpacing w:val="0"/>
                    <w:jc w:val="center"/>
                    <w:rPr>
                      <w:bCs/>
                      <w:sz w:val="18"/>
                      <w:szCs w:val="18"/>
                      <w:lang w:val="en-GB"/>
                    </w:rPr>
                  </w:pPr>
                  <w:r w:rsidRPr="00C07EC7">
                    <w:rPr>
                      <w:rFonts w:ascii="Calibri" w:hAnsi="Calibri" w:cs="Calibri"/>
                      <w:kern w:val="2"/>
                      <w:sz w:val="18"/>
                      <w:szCs w:val="18"/>
                      <w14:ligatures w14:val="standardContextual"/>
                    </w:rPr>
                    <w:t>161</w:t>
                  </w:r>
                </w:p>
              </w:tc>
              <w:tc>
                <w:tcPr>
                  <w:tcW w:w="2501" w:type="dxa"/>
                </w:tcPr>
                <w:p w14:paraId="438EC797" w14:textId="57C22E69" w:rsidR="009B33DD" w:rsidRDefault="009B33DD" w:rsidP="009B33DD">
                  <w:pPr>
                    <w:pStyle w:val="ListParagraph"/>
                    <w:spacing w:before="40" w:after="40" w:line="240" w:lineRule="auto"/>
                    <w:ind w:left="0"/>
                    <w:contextualSpacing w:val="0"/>
                    <w:jc w:val="center"/>
                    <w:rPr>
                      <w:bCs/>
                      <w:sz w:val="18"/>
                      <w:szCs w:val="18"/>
                      <w:lang w:val="en-GB"/>
                    </w:rPr>
                  </w:pPr>
                  <w:r w:rsidRPr="00C07EC7">
                    <w:rPr>
                      <w:rFonts w:ascii="Calibri" w:hAnsi="Calibri" w:cs="Calibri"/>
                      <w:kern w:val="2"/>
                      <w:sz w:val="18"/>
                      <w:szCs w:val="18"/>
                      <w14:ligatures w14:val="standardContextual"/>
                    </w:rPr>
                    <w:t>07</w:t>
                  </w:r>
                </w:p>
              </w:tc>
              <w:tc>
                <w:tcPr>
                  <w:tcW w:w="2501" w:type="dxa"/>
                </w:tcPr>
                <w:p w14:paraId="578BC6E4" w14:textId="4F7B63F6" w:rsidR="009B33DD" w:rsidRDefault="009B33DD" w:rsidP="009B33DD">
                  <w:pPr>
                    <w:pStyle w:val="ListParagraph"/>
                    <w:spacing w:before="40" w:after="40" w:line="240" w:lineRule="auto"/>
                    <w:ind w:left="0"/>
                    <w:contextualSpacing w:val="0"/>
                    <w:jc w:val="center"/>
                    <w:rPr>
                      <w:bCs/>
                      <w:sz w:val="18"/>
                      <w:szCs w:val="18"/>
                      <w:lang w:val="en-GB"/>
                    </w:rPr>
                  </w:pPr>
                  <w:r w:rsidRPr="00C07EC7">
                    <w:rPr>
                      <w:rFonts w:ascii="Calibri" w:hAnsi="Calibri" w:cs="Calibri"/>
                      <w:kern w:val="2"/>
                      <w:sz w:val="18"/>
                      <w:szCs w:val="18"/>
                      <w14:ligatures w14:val="standardContextual"/>
                    </w:rPr>
                    <w:t>168</w:t>
                  </w:r>
                </w:p>
              </w:tc>
            </w:tr>
            <w:tr w:rsidR="009B33DD" w:rsidRPr="0028535A" w14:paraId="2298EF7A" w14:textId="77777777" w:rsidTr="00FE7FD8">
              <w:tc>
                <w:tcPr>
                  <w:tcW w:w="2501" w:type="dxa"/>
                </w:tcPr>
                <w:p w14:paraId="162800E2" w14:textId="77B4115B" w:rsidR="009B33DD" w:rsidRDefault="009B33DD" w:rsidP="00127C61">
                  <w:pPr>
                    <w:pStyle w:val="ListParagraph"/>
                    <w:spacing w:before="40" w:after="40" w:line="240" w:lineRule="auto"/>
                    <w:ind w:left="0"/>
                    <w:contextualSpacing w:val="0"/>
                    <w:jc w:val="center"/>
                    <w:rPr>
                      <w:bCs/>
                      <w:sz w:val="18"/>
                      <w:szCs w:val="18"/>
                      <w:lang w:val="en-GB"/>
                    </w:rPr>
                  </w:pPr>
                  <w:r w:rsidRPr="00C07EC7">
                    <w:rPr>
                      <w:rFonts w:ascii="Calibri" w:hAnsi="Calibri" w:cs="Calibri"/>
                      <w:kern w:val="2"/>
                      <w:sz w:val="18"/>
                      <w:szCs w:val="18"/>
                      <w14:ligatures w14:val="standardContextual"/>
                    </w:rPr>
                    <w:t>Kalosarich/Sinyu</w:t>
                  </w:r>
                </w:p>
              </w:tc>
              <w:tc>
                <w:tcPr>
                  <w:tcW w:w="2501" w:type="dxa"/>
                </w:tcPr>
                <w:p w14:paraId="17B69BEC" w14:textId="39C49EBF" w:rsidR="009B33DD" w:rsidRDefault="009B33DD" w:rsidP="009B33DD">
                  <w:pPr>
                    <w:pStyle w:val="ListParagraph"/>
                    <w:spacing w:before="40" w:after="40" w:line="240" w:lineRule="auto"/>
                    <w:ind w:left="0"/>
                    <w:contextualSpacing w:val="0"/>
                    <w:jc w:val="center"/>
                    <w:rPr>
                      <w:bCs/>
                      <w:sz w:val="18"/>
                      <w:szCs w:val="18"/>
                      <w:lang w:val="en-GB"/>
                    </w:rPr>
                  </w:pPr>
                  <w:r w:rsidRPr="00C07EC7">
                    <w:rPr>
                      <w:rFonts w:ascii="Calibri" w:hAnsi="Calibri" w:cs="Calibri"/>
                      <w:kern w:val="2"/>
                      <w:sz w:val="18"/>
                      <w:szCs w:val="18"/>
                      <w14:ligatures w14:val="standardContextual"/>
                    </w:rPr>
                    <w:t>173</w:t>
                  </w:r>
                </w:p>
              </w:tc>
              <w:tc>
                <w:tcPr>
                  <w:tcW w:w="2501" w:type="dxa"/>
                </w:tcPr>
                <w:p w14:paraId="53885A97" w14:textId="470AD868" w:rsidR="009B33DD" w:rsidRDefault="009B33DD" w:rsidP="009B33DD">
                  <w:pPr>
                    <w:pStyle w:val="ListParagraph"/>
                    <w:spacing w:before="40" w:after="40" w:line="240" w:lineRule="auto"/>
                    <w:ind w:left="0"/>
                    <w:contextualSpacing w:val="0"/>
                    <w:jc w:val="center"/>
                    <w:rPr>
                      <w:bCs/>
                      <w:sz w:val="18"/>
                      <w:szCs w:val="18"/>
                      <w:lang w:val="en-GB"/>
                    </w:rPr>
                  </w:pPr>
                  <w:r w:rsidRPr="00C07EC7">
                    <w:rPr>
                      <w:rFonts w:ascii="Calibri" w:hAnsi="Calibri" w:cs="Calibri"/>
                      <w:kern w:val="2"/>
                      <w:sz w:val="18"/>
                      <w:szCs w:val="18"/>
                      <w14:ligatures w14:val="standardContextual"/>
                    </w:rPr>
                    <w:t>01</w:t>
                  </w:r>
                </w:p>
              </w:tc>
              <w:tc>
                <w:tcPr>
                  <w:tcW w:w="2501" w:type="dxa"/>
                </w:tcPr>
                <w:p w14:paraId="310832FD" w14:textId="061CF184" w:rsidR="009B33DD" w:rsidRDefault="009B33DD" w:rsidP="009B33DD">
                  <w:pPr>
                    <w:pStyle w:val="ListParagraph"/>
                    <w:spacing w:before="40" w:after="40" w:line="240" w:lineRule="auto"/>
                    <w:ind w:left="0"/>
                    <w:contextualSpacing w:val="0"/>
                    <w:jc w:val="center"/>
                    <w:rPr>
                      <w:bCs/>
                      <w:sz w:val="18"/>
                      <w:szCs w:val="18"/>
                      <w:lang w:val="en-GB"/>
                    </w:rPr>
                  </w:pPr>
                  <w:r w:rsidRPr="00C07EC7">
                    <w:rPr>
                      <w:rFonts w:ascii="Calibri" w:hAnsi="Calibri" w:cs="Calibri"/>
                      <w:kern w:val="2"/>
                      <w:sz w:val="18"/>
                      <w:szCs w:val="18"/>
                      <w14:ligatures w14:val="standardContextual"/>
                    </w:rPr>
                    <w:t>174</w:t>
                  </w:r>
                </w:p>
              </w:tc>
            </w:tr>
            <w:tr w:rsidR="009B33DD" w:rsidRPr="0028535A" w14:paraId="2E31BCE4" w14:textId="77777777" w:rsidTr="00FE7FD8">
              <w:tc>
                <w:tcPr>
                  <w:tcW w:w="2501" w:type="dxa"/>
                </w:tcPr>
                <w:p w14:paraId="2D103F1B" w14:textId="1F69FF5D" w:rsidR="009B33DD" w:rsidRDefault="009B33DD" w:rsidP="00127C61">
                  <w:pPr>
                    <w:pStyle w:val="ListParagraph"/>
                    <w:spacing w:before="40" w:after="40" w:line="240" w:lineRule="auto"/>
                    <w:ind w:left="0"/>
                    <w:contextualSpacing w:val="0"/>
                    <w:jc w:val="center"/>
                    <w:rPr>
                      <w:bCs/>
                      <w:sz w:val="18"/>
                      <w:szCs w:val="18"/>
                      <w:lang w:val="en-GB"/>
                    </w:rPr>
                  </w:pPr>
                  <w:r w:rsidRPr="00C07EC7">
                    <w:rPr>
                      <w:rFonts w:ascii="Calibri" w:hAnsi="Calibri" w:cs="Calibri"/>
                      <w:kern w:val="2"/>
                      <w:sz w:val="18"/>
                      <w:szCs w:val="18"/>
                      <w14:ligatures w14:val="standardContextual"/>
                    </w:rPr>
                    <w:t>Panyangara</w:t>
                  </w:r>
                </w:p>
              </w:tc>
              <w:tc>
                <w:tcPr>
                  <w:tcW w:w="2501" w:type="dxa"/>
                </w:tcPr>
                <w:p w14:paraId="6351BF0E" w14:textId="40766548" w:rsidR="009B33DD" w:rsidRDefault="009B33DD" w:rsidP="009B33DD">
                  <w:pPr>
                    <w:pStyle w:val="ListParagraph"/>
                    <w:spacing w:before="40" w:after="40" w:line="240" w:lineRule="auto"/>
                    <w:ind w:left="0"/>
                    <w:contextualSpacing w:val="0"/>
                    <w:jc w:val="center"/>
                    <w:rPr>
                      <w:bCs/>
                      <w:sz w:val="18"/>
                      <w:szCs w:val="18"/>
                      <w:lang w:val="en-GB"/>
                    </w:rPr>
                  </w:pPr>
                  <w:r w:rsidRPr="00C07EC7">
                    <w:rPr>
                      <w:rFonts w:ascii="Calibri" w:hAnsi="Calibri" w:cs="Calibri"/>
                      <w:kern w:val="2"/>
                      <w:sz w:val="18"/>
                      <w:szCs w:val="18"/>
                      <w14:ligatures w14:val="standardContextual"/>
                    </w:rPr>
                    <w:t>333</w:t>
                  </w:r>
                </w:p>
              </w:tc>
              <w:tc>
                <w:tcPr>
                  <w:tcW w:w="2501" w:type="dxa"/>
                </w:tcPr>
                <w:p w14:paraId="521B6A88" w14:textId="19185479" w:rsidR="009B33DD" w:rsidRDefault="009B33DD" w:rsidP="009B33DD">
                  <w:pPr>
                    <w:pStyle w:val="ListParagraph"/>
                    <w:spacing w:before="40" w:after="40" w:line="240" w:lineRule="auto"/>
                    <w:ind w:left="0"/>
                    <w:contextualSpacing w:val="0"/>
                    <w:jc w:val="center"/>
                    <w:rPr>
                      <w:bCs/>
                      <w:sz w:val="18"/>
                      <w:szCs w:val="18"/>
                      <w:lang w:val="en-GB"/>
                    </w:rPr>
                  </w:pPr>
                  <w:r w:rsidRPr="00C07EC7">
                    <w:rPr>
                      <w:rFonts w:ascii="Calibri" w:hAnsi="Calibri" w:cs="Calibri"/>
                      <w:kern w:val="2"/>
                      <w:sz w:val="18"/>
                      <w:szCs w:val="18"/>
                      <w14:ligatures w14:val="standardContextual"/>
                    </w:rPr>
                    <w:t>02</w:t>
                  </w:r>
                </w:p>
              </w:tc>
              <w:tc>
                <w:tcPr>
                  <w:tcW w:w="2501" w:type="dxa"/>
                </w:tcPr>
                <w:p w14:paraId="00D2B336" w14:textId="556D6D36" w:rsidR="009B33DD" w:rsidRDefault="009B33DD" w:rsidP="009B33DD">
                  <w:pPr>
                    <w:pStyle w:val="ListParagraph"/>
                    <w:spacing w:before="40" w:after="40" w:line="240" w:lineRule="auto"/>
                    <w:ind w:left="0"/>
                    <w:contextualSpacing w:val="0"/>
                    <w:jc w:val="center"/>
                    <w:rPr>
                      <w:bCs/>
                      <w:sz w:val="18"/>
                      <w:szCs w:val="18"/>
                      <w:lang w:val="en-GB"/>
                    </w:rPr>
                  </w:pPr>
                  <w:r w:rsidRPr="00C07EC7">
                    <w:rPr>
                      <w:rFonts w:ascii="Calibri" w:hAnsi="Calibri" w:cs="Calibri"/>
                      <w:kern w:val="2"/>
                      <w:sz w:val="18"/>
                      <w:szCs w:val="18"/>
                      <w14:ligatures w14:val="standardContextual"/>
                    </w:rPr>
                    <w:t>335</w:t>
                  </w:r>
                </w:p>
              </w:tc>
            </w:tr>
            <w:tr w:rsidR="009B33DD" w:rsidRPr="0028535A" w14:paraId="38BB6920" w14:textId="77777777" w:rsidTr="00FE7FD8">
              <w:tc>
                <w:tcPr>
                  <w:tcW w:w="2501" w:type="dxa"/>
                </w:tcPr>
                <w:p w14:paraId="70539583" w14:textId="4124EB29" w:rsidR="009B33DD" w:rsidRPr="0028535A" w:rsidRDefault="009B33DD" w:rsidP="00127C61">
                  <w:pPr>
                    <w:pStyle w:val="ListParagraph"/>
                    <w:spacing w:before="40" w:after="40" w:line="240" w:lineRule="auto"/>
                    <w:ind w:left="0"/>
                    <w:contextualSpacing w:val="0"/>
                    <w:jc w:val="center"/>
                    <w:rPr>
                      <w:bCs/>
                      <w:sz w:val="18"/>
                      <w:szCs w:val="18"/>
                      <w:lang w:val="en-GB"/>
                    </w:rPr>
                  </w:pPr>
                  <w:r w:rsidRPr="00C07EC7">
                    <w:rPr>
                      <w:rFonts w:ascii="Calibri" w:hAnsi="Calibri" w:cs="Calibri"/>
                      <w:kern w:val="2"/>
                      <w:sz w:val="18"/>
                      <w:szCs w:val="18"/>
                      <w14:ligatures w14:val="standardContextual"/>
                    </w:rPr>
                    <w:t>Annual Peace Prayer</w:t>
                  </w:r>
                </w:p>
              </w:tc>
              <w:tc>
                <w:tcPr>
                  <w:tcW w:w="2501" w:type="dxa"/>
                </w:tcPr>
                <w:p w14:paraId="519BAC8A" w14:textId="00D414BD" w:rsidR="009B33DD" w:rsidRPr="0028535A" w:rsidRDefault="009B33DD" w:rsidP="009B33DD">
                  <w:pPr>
                    <w:pStyle w:val="ListParagraph"/>
                    <w:spacing w:before="40" w:after="40" w:line="240" w:lineRule="auto"/>
                    <w:ind w:left="0"/>
                    <w:contextualSpacing w:val="0"/>
                    <w:jc w:val="center"/>
                    <w:rPr>
                      <w:bCs/>
                      <w:sz w:val="18"/>
                      <w:szCs w:val="18"/>
                      <w:lang w:val="en-GB"/>
                    </w:rPr>
                  </w:pPr>
                  <w:r w:rsidRPr="00C07EC7">
                    <w:rPr>
                      <w:rFonts w:ascii="Calibri" w:hAnsi="Calibri" w:cs="Calibri"/>
                      <w:kern w:val="2"/>
                      <w:sz w:val="18"/>
                      <w:szCs w:val="18"/>
                      <w14:ligatures w14:val="standardContextual"/>
                    </w:rPr>
                    <w:t>183</w:t>
                  </w:r>
                </w:p>
              </w:tc>
              <w:tc>
                <w:tcPr>
                  <w:tcW w:w="2501" w:type="dxa"/>
                </w:tcPr>
                <w:p w14:paraId="5C36FDFA" w14:textId="343C1CDD" w:rsidR="009B33DD" w:rsidRPr="0028535A" w:rsidRDefault="009B33DD" w:rsidP="009B33DD">
                  <w:pPr>
                    <w:pStyle w:val="ListParagraph"/>
                    <w:spacing w:before="40" w:after="40" w:line="240" w:lineRule="auto"/>
                    <w:ind w:left="0"/>
                    <w:contextualSpacing w:val="0"/>
                    <w:jc w:val="center"/>
                    <w:rPr>
                      <w:bCs/>
                      <w:sz w:val="18"/>
                      <w:szCs w:val="18"/>
                      <w:lang w:val="en-GB"/>
                    </w:rPr>
                  </w:pPr>
                  <w:r w:rsidRPr="00C07EC7">
                    <w:rPr>
                      <w:rFonts w:ascii="Calibri" w:hAnsi="Calibri" w:cs="Calibri"/>
                      <w:kern w:val="2"/>
                      <w:sz w:val="18"/>
                      <w:szCs w:val="18"/>
                      <w14:ligatures w14:val="standardContextual"/>
                    </w:rPr>
                    <w:t>38</w:t>
                  </w:r>
                </w:p>
              </w:tc>
              <w:tc>
                <w:tcPr>
                  <w:tcW w:w="2501" w:type="dxa"/>
                </w:tcPr>
                <w:p w14:paraId="44BA437A" w14:textId="15617213" w:rsidR="009B33DD" w:rsidRPr="0028535A" w:rsidRDefault="009B33DD" w:rsidP="009B33DD">
                  <w:pPr>
                    <w:pStyle w:val="ListParagraph"/>
                    <w:spacing w:before="40" w:after="40" w:line="240" w:lineRule="auto"/>
                    <w:ind w:left="0"/>
                    <w:contextualSpacing w:val="0"/>
                    <w:jc w:val="center"/>
                    <w:rPr>
                      <w:bCs/>
                      <w:sz w:val="18"/>
                      <w:szCs w:val="18"/>
                      <w:lang w:val="en-GB"/>
                    </w:rPr>
                  </w:pPr>
                  <w:r w:rsidRPr="00C07EC7">
                    <w:rPr>
                      <w:rFonts w:ascii="Calibri" w:hAnsi="Calibri" w:cs="Calibri"/>
                      <w:kern w:val="2"/>
                      <w:sz w:val="18"/>
                      <w:szCs w:val="18"/>
                      <w14:ligatures w14:val="standardContextual"/>
                    </w:rPr>
                    <w:t>221</w:t>
                  </w:r>
                </w:p>
              </w:tc>
            </w:tr>
            <w:tr w:rsidR="009B33DD" w:rsidRPr="0028535A" w14:paraId="4D474E0F" w14:textId="77777777" w:rsidTr="00FE7FD8">
              <w:tc>
                <w:tcPr>
                  <w:tcW w:w="2501" w:type="dxa"/>
                </w:tcPr>
                <w:p w14:paraId="08BCC73F" w14:textId="0AD91A83" w:rsidR="009B33DD" w:rsidRPr="0028535A" w:rsidRDefault="009B33DD" w:rsidP="00127C61">
                  <w:pPr>
                    <w:pStyle w:val="ListParagraph"/>
                    <w:spacing w:before="40" w:after="40" w:line="240" w:lineRule="auto"/>
                    <w:ind w:left="0"/>
                    <w:contextualSpacing w:val="0"/>
                    <w:jc w:val="center"/>
                    <w:rPr>
                      <w:bCs/>
                      <w:sz w:val="18"/>
                      <w:szCs w:val="18"/>
                      <w:lang w:val="en-GB"/>
                    </w:rPr>
                  </w:pPr>
                  <w:r w:rsidRPr="00C07EC7">
                    <w:rPr>
                      <w:rFonts w:ascii="Calibri" w:hAnsi="Calibri" w:cs="Calibri"/>
                      <w:kern w:val="2"/>
                      <w:sz w:val="18"/>
                      <w:szCs w:val="18"/>
                      <w14:ligatures w14:val="standardContextual"/>
                    </w:rPr>
                    <w:t>Lokwakial</w:t>
                  </w:r>
                </w:p>
              </w:tc>
              <w:tc>
                <w:tcPr>
                  <w:tcW w:w="2501" w:type="dxa"/>
                </w:tcPr>
                <w:p w14:paraId="4D346E76" w14:textId="78526378" w:rsidR="009B33DD" w:rsidRPr="0028535A" w:rsidRDefault="009B33DD" w:rsidP="009B33DD">
                  <w:pPr>
                    <w:pStyle w:val="ListParagraph"/>
                    <w:spacing w:before="40" w:after="40" w:line="240" w:lineRule="auto"/>
                    <w:ind w:left="0"/>
                    <w:contextualSpacing w:val="0"/>
                    <w:jc w:val="center"/>
                    <w:rPr>
                      <w:bCs/>
                      <w:sz w:val="18"/>
                      <w:szCs w:val="18"/>
                      <w:lang w:val="en-GB"/>
                    </w:rPr>
                  </w:pPr>
                  <w:r w:rsidRPr="00C07EC7">
                    <w:rPr>
                      <w:rFonts w:ascii="Calibri" w:hAnsi="Calibri" w:cs="Calibri"/>
                      <w:kern w:val="2"/>
                      <w:sz w:val="18"/>
                      <w:szCs w:val="18"/>
                      <w14:ligatures w14:val="standardContextual"/>
                    </w:rPr>
                    <w:t>205</w:t>
                  </w:r>
                </w:p>
              </w:tc>
              <w:tc>
                <w:tcPr>
                  <w:tcW w:w="2501" w:type="dxa"/>
                </w:tcPr>
                <w:p w14:paraId="6F7E9602" w14:textId="0DAC565A" w:rsidR="009B33DD" w:rsidRPr="0028535A" w:rsidRDefault="00F36C28" w:rsidP="009B33DD">
                  <w:pPr>
                    <w:pStyle w:val="ListParagraph"/>
                    <w:spacing w:before="40" w:after="40" w:line="240" w:lineRule="auto"/>
                    <w:ind w:left="0"/>
                    <w:contextualSpacing w:val="0"/>
                    <w:jc w:val="center"/>
                    <w:rPr>
                      <w:bCs/>
                      <w:sz w:val="18"/>
                      <w:szCs w:val="18"/>
                      <w:lang w:val="en-GB"/>
                    </w:rPr>
                  </w:pPr>
                  <w:r>
                    <w:rPr>
                      <w:rFonts w:ascii="Calibri" w:hAnsi="Calibri" w:cs="Calibri"/>
                      <w:kern w:val="2"/>
                      <w:sz w:val="18"/>
                      <w:szCs w:val="18"/>
                      <w14:ligatures w14:val="standardContextual"/>
                    </w:rPr>
                    <w:t>2</w:t>
                  </w:r>
                  <w:r w:rsidR="009B33DD" w:rsidRPr="00C07EC7">
                    <w:rPr>
                      <w:rFonts w:ascii="Calibri" w:hAnsi="Calibri" w:cs="Calibri"/>
                      <w:kern w:val="2"/>
                      <w:sz w:val="18"/>
                      <w:szCs w:val="18"/>
                      <w14:ligatures w14:val="standardContextual"/>
                    </w:rPr>
                    <w:t>5</w:t>
                  </w:r>
                </w:p>
              </w:tc>
              <w:tc>
                <w:tcPr>
                  <w:tcW w:w="2501" w:type="dxa"/>
                </w:tcPr>
                <w:p w14:paraId="664DAF34" w14:textId="69A3177C" w:rsidR="009B33DD" w:rsidRPr="0028535A" w:rsidRDefault="009B33DD" w:rsidP="009B33DD">
                  <w:pPr>
                    <w:pStyle w:val="ListParagraph"/>
                    <w:spacing w:before="40" w:after="40" w:line="240" w:lineRule="auto"/>
                    <w:ind w:left="0"/>
                    <w:contextualSpacing w:val="0"/>
                    <w:jc w:val="center"/>
                    <w:rPr>
                      <w:bCs/>
                      <w:sz w:val="18"/>
                      <w:szCs w:val="18"/>
                      <w:lang w:val="en-GB"/>
                    </w:rPr>
                  </w:pPr>
                  <w:r w:rsidRPr="00C07EC7">
                    <w:rPr>
                      <w:rFonts w:ascii="Calibri" w:hAnsi="Calibri" w:cs="Calibri"/>
                      <w:kern w:val="2"/>
                      <w:sz w:val="18"/>
                      <w:szCs w:val="18"/>
                      <w14:ligatures w14:val="standardContextual"/>
                    </w:rPr>
                    <w:t>230</w:t>
                  </w:r>
                </w:p>
              </w:tc>
            </w:tr>
            <w:tr w:rsidR="009B33DD" w:rsidRPr="0028535A" w14:paraId="585BC33E" w14:textId="77777777" w:rsidTr="00FE7FD8">
              <w:tc>
                <w:tcPr>
                  <w:tcW w:w="2501" w:type="dxa"/>
                </w:tcPr>
                <w:p w14:paraId="438A6C11" w14:textId="23C4A651" w:rsidR="009B33DD" w:rsidRPr="0028535A" w:rsidRDefault="009B33DD" w:rsidP="00127C61">
                  <w:pPr>
                    <w:pStyle w:val="ListParagraph"/>
                    <w:spacing w:before="40" w:after="40" w:line="240" w:lineRule="auto"/>
                    <w:ind w:left="0"/>
                    <w:contextualSpacing w:val="0"/>
                    <w:jc w:val="center"/>
                    <w:rPr>
                      <w:bCs/>
                      <w:sz w:val="18"/>
                      <w:szCs w:val="18"/>
                      <w:lang w:val="en-GB"/>
                    </w:rPr>
                  </w:pPr>
                  <w:r w:rsidRPr="00C07EC7">
                    <w:rPr>
                      <w:rFonts w:ascii="Calibri" w:hAnsi="Calibri" w:cs="Calibri"/>
                      <w:kern w:val="2"/>
                      <w:sz w:val="18"/>
                      <w:szCs w:val="18"/>
                      <w:lang w:eastAsia="en-GB"/>
                      <w14:ligatures w14:val="standardContextual"/>
                    </w:rPr>
                    <w:t>Lokitelaebu</w:t>
                  </w:r>
                </w:p>
              </w:tc>
              <w:tc>
                <w:tcPr>
                  <w:tcW w:w="2501" w:type="dxa"/>
                </w:tcPr>
                <w:p w14:paraId="3060A11E" w14:textId="44E9F5AE" w:rsidR="009B33DD" w:rsidRPr="0028535A" w:rsidRDefault="009B33DD" w:rsidP="009B33DD">
                  <w:pPr>
                    <w:pStyle w:val="ListParagraph"/>
                    <w:spacing w:before="40" w:after="40" w:line="240" w:lineRule="auto"/>
                    <w:ind w:left="0"/>
                    <w:contextualSpacing w:val="0"/>
                    <w:jc w:val="center"/>
                    <w:rPr>
                      <w:bCs/>
                      <w:sz w:val="18"/>
                      <w:szCs w:val="18"/>
                      <w:lang w:val="en-GB"/>
                    </w:rPr>
                  </w:pPr>
                  <w:r w:rsidRPr="00C07EC7">
                    <w:rPr>
                      <w:rFonts w:ascii="Calibri" w:hAnsi="Calibri" w:cs="Calibri"/>
                      <w:kern w:val="2"/>
                      <w:sz w:val="18"/>
                      <w:szCs w:val="18"/>
                      <w14:ligatures w14:val="standardContextual"/>
                    </w:rPr>
                    <w:t>262</w:t>
                  </w:r>
                </w:p>
              </w:tc>
              <w:tc>
                <w:tcPr>
                  <w:tcW w:w="2501" w:type="dxa"/>
                </w:tcPr>
                <w:p w14:paraId="0611C6AE" w14:textId="5F1BA418" w:rsidR="009B33DD" w:rsidRPr="0028535A" w:rsidRDefault="009B33DD" w:rsidP="009B33DD">
                  <w:pPr>
                    <w:pStyle w:val="ListParagraph"/>
                    <w:spacing w:before="40" w:after="40" w:line="240" w:lineRule="auto"/>
                    <w:ind w:left="0"/>
                    <w:contextualSpacing w:val="0"/>
                    <w:jc w:val="center"/>
                    <w:rPr>
                      <w:bCs/>
                      <w:sz w:val="18"/>
                      <w:szCs w:val="18"/>
                      <w:lang w:val="en-GB"/>
                    </w:rPr>
                  </w:pPr>
                  <w:r w:rsidRPr="00C07EC7">
                    <w:rPr>
                      <w:rFonts w:ascii="Calibri" w:hAnsi="Calibri" w:cs="Calibri"/>
                      <w:kern w:val="2"/>
                      <w:sz w:val="18"/>
                      <w:szCs w:val="18"/>
                      <w14:ligatures w14:val="standardContextual"/>
                    </w:rPr>
                    <w:t>61</w:t>
                  </w:r>
                </w:p>
              </w:tc>
              <w:tc>
                <w:tcPr>
                  <w:tcW w:w="2501" w:type="dxa"/>
                </w:tcPr>
                <w:p w14:paraId="72FFBF53" w14:textId="52118AA5" w:rsidR="009B33DD" w:rsidRPr="0028535A" w:rsidRDefault="009B33DD" w:rsidP="009B33DD">
                  <w:pPr>
                    <w:pStyle w:val="ListParagraph"/>
                    <w:spacing w:before="40" w:after="40" w:line="240" w:lineRule="auto"/>
                    <w:ind w:left="0"/>
                    <w:contextualSpacing w:val="0"/>
                    <w:jc w:val="center"/>
                    <w:rPr>
                      <w:bCs/>
                      <w:sz w:val="18"/>
                      <w:szCs w:val="18"/>
                      <w:lang w:val="en-GB"/>
                    </w:rPr>
                  </w:pPr>
                  <w:r w:rsidRPr="00C07EC7">
                    <w:rPr>
                      <w:rFonts w:ascii="Calibri" w:hAnsi="Calibri" w:cs="Calibri"/>
                      <w:kern w:val="2"/>
                      <w:sz w:val="18"/>
                      <w:szCs w:val="18"/>
                      <w14:ligatures w14:val="standardContextual"/>
                    </w:rPr>
                    <w:t>323</w:t>
                  </w:r>
                </w:p>
              </w:tc>
            </w:tr>
            <w:tr w:rsidR="009B33DD" w:rsidRPr="0028535A" w14:paraId="0E8D435F" w14:textId="77777777" w:rsidTr="00FE7FD8">
              <w:tc>
                <w:tcPr>
                  <w:tcW w:w="2501" w:type="dxa"/>
                </w:tcPr>
                <w:p w14:paraId="535E1789" w14:textId="77777777" w:rsidR="009B33DD" w:rsidRPr="0028535A" w:rsidRDefault="009B33DD" w:rsidP="009B33DD">
                  <w:pPr>
                    <w:pStyle w:val="ListParagraph"/>
                    <w:spacing w:before="40" w:after="40" w:line="240" w:lineRule="auto"/>
                    <w:ind w:left="0"/>
                    <w:contextualSpacing w:val="0"/>
                    <w:jc w:val="center"/>
                    <w:rPr>
                      <w:b/>
                      <w:sz w:val="18"/>
                      <w:szCs w:val="18"/>
                      <w:lang w:val="en-GB"/>
                    </w:rPr>
                  </w:pPr>
                  <w:r w:rsidRPr="0028535A">
                    <w:rPr>
                      <w:b/>
                      <w:sz w:val="18"/>
                      <w:szCs w:val="18"/>
                      <w:lang w:val="en-GB"/>
                    </w:rPr>
                    <w:t>Total</w:t>
                  </w:r>
                </w:p>
              </w:tc>
              <w:tc>
                <w:tcPr>
                  <w:tcW w:w="2501" w:type="dxa"/>
                </w:tcPr>
                <w:p w14:paraId="5BB9BFD4" w14:textId="186389FE" w:rsidR="009B33DD" w:rsidRPr="0028535A" w:rsidRDefault="009B33DD" w:rsidP="009B33DD">
                  <w:pPr>
                    <w:pStyle w:val="ListParagraph"/>
                    <w:tabs>
                      <w:tab w:val="left" w:pos="990"/>
                      <w:tab w:val="center" w:pos="1142"/>
                    </w:tabs>
                    <w:spacing w:before="40" w:after="40" w:line="240" w:lineRule="auto"/>
                    <w:ind w:left="0"/>
                    <w:contextualSpacing w:val="0"/>
                    <w:jc w:val="center"/>
                    <w:rPr>
                      <w:b/>
                      <w:sz w:val="18"/>
                      <w:szCs w:val="18"/>
                      <w:lang w:val="en-GB"/>
                    </w:rPr>
                  </w:pPr>
                  <w:r w:rsidRPr="00C07EC7">
                    <w:rPr>
                      <w:rFonts w:ascii="Calibri" w:hAnsi="Calibri" w:cs="Calibri"/>
                      <w:b/>
                      <w:kern w:val="2"/>
                      <w:sz w:val="18"/>
                      <w:szCs w:val="18"/>
                      <w14:ligatures w14:val="standardContextual"/>
                    </w:rPr>
                    <w:t>1</w:t>
                  </w:r>
                  <w:r>
                    <w:rPr>
                      <w:rFonts w:ascii="Calibri" w:hAnsi="Calibri" w:cs="Calibri"/>
                      <w:b/>
                      <w:kern w:val="2"/>
                      <w:sz w:val="18"/>
                      <w:szCs w:val="18"/>
                      <w:lang w:val="en-GB"/>
                      <w14:ligatures w14:val="standardContextual"/>
                    </w:rPr>
                    <w:t>,</w:t>
                  </w:r>
                  <w:r w:rsidRPr="00C07EC7">
                    <w:rPr>
                      <w:rFonts w:ascii="Calibri" w:hAnsi="Calibri" w:cs="Calibri"/>
                      <w:b/>
                      <w:kern w:val="2"/>
                      <w:sz w:val="18"/>
                      <w:szCs w:val="18"/>
                      <w14:ligatures w14:val="standardContextual"/>
                    </w:rPr>
                    <w:t>415</w:t>
                  </w:r>
                </w:p>
              </w:tc>
              <w:tc>
                <w:tcPr>
                  <w:tcW w:w="2501" w:type="dxa"/>
                </w:tcPr>
                <w:p w14:paraId="000118C9" w14:textId="5DE0CA8B" w:rsidR="009B33DD" w:rsidRPr="0028535A" w:rsidRDefault="009B33DD" w:rsidP="009B33DD">
                  <w:pPr>
                    <w:pStyle w:val="ListParagraph"/>
                    <w:spacing w:before="40" w:after="40" w:line="240" w:lineRule="auto"/>
                    <w:ind w:left="0"/>
                    <w:contextualSpacing w:val="0"/>
                    <w:jc w:val="center"/>
                    <w:rPr>
                      <w:b/>
                      <w:sz w:val="18"/>
                      <w:szCs w:val="18"/>
                      <w:lang w:val="en-GB"/>
                    </w:rPr>
                  </w:pPr>
                  <w:r w:rsidRPr="00C07EC7">
                    <w:rPr>
                      <w:rFonts w:ascii="Calibri" w:hAnsi="Calibri" w:cs="Calibri"/>
                      <w:b/>
                      <w:kern w:val="2"/>
                      <w:sz w:val="18"/>
                      <w:szCs w:val="18"/>
                      <w14:ligatures w14:val="standardContextual"/>
                    </w:rPr>
                    <w:t>130</w:t>
                  </w:r>
                </w:p>
              </w:tc>
              <w:tc>
                <w:tcPr>
                  <w:tcW w:w="2501" w:type="dxa"/>
                </w:tcPr>
                <w:p w14:paraId="452098A8" w14:textId="12D8FDBE" w:rsidR="009B33DD" w:rsidRPr="0028535A" w:rsidRDefault="009B33DD" w:rsidP="009B33DD">
                  <w:pPr>
                    <w:pStyle w:val="ListParagraph"/>
                    <w:spacing w:before="40" w:after="40" w:line="240" w:lineRule="auto"/>
                    <w:ind w:left="0"/>
                    <w:contextualSpacing w:val="0"/>
                    <w:jc w:val="center"/>
                    <w:rPr>
                      <w:b/>
                      <w:sz w:val="18"/>
                      <w:szCs w:val="18"/>
                      <w:lang w:val="en-GB"/>
                    </w:rPr>
                  </w:pPr>
                  <w:r w:rsidRPr="00C07EC7">
                    <w:rPr>
                      <w:rFonts w:ascii="Calibri" w:hAnsi="Calibri" w:cs="Calibri"/>
                      <w:b/>
                      <w:kern w:val="2"/>
                      <w:sz w:val="18"/>
                      <w:szCs w:val="18"/>
                      <w14:ligatures w14:val="standardContextual"/>
                    </w:rPr>
                    <w:t>1</w:t>
                  </w:r>
                  <w:r>
                    <w:rPr>
                      <w:rFonts w:ascii="Calibri" w:hAnsi="Calibri" w:cs="Calibri"/>
                      <w:b/>
                      <w:kern w:val="2"/>
                      <w:sz w:val="18"/>
                      <w:szCs w:val="18"/>
                      <w:lang w:val="en-GB"/>
                      <w14:ligatures w14:val="standardContextual"/>
                    </w:rPr>
                    <w:t>,</w:t>
                  </w:r>
                  <w:r w:rsidRPr="00C07EC7">
                    <w:rPr>
                      <w:rFonts w:ascii="Calibri" w:hAnsi="Calibri" w:cs="Calibri"/>
                      <w:b/>
                      <w:kern w:val="2"/>
                      <w:sz w:val="18"/>
                      <w:szCs w:val="18"/>
                      <w14:ligatures w14:val="standardContextual"/>
                    </w:rPr>
                    <w:t>5</w:t>
                  </w:r>
                  <w:r w:rsidR="00F36C28">
                    <w:rPr>
                      <w:rFonts w:ascii="Calibri" w:hAnsi="Calibri" w:cs="Calibri"/>
                      <w:b/>
                      <w:kern w:val="2"/>
                      <w:sz w:val="18"/>
                      <w:szCs w:val="18"/>
                      <w14:ligatures w14:val="standardContextual"/>
                    </w:rPr>
                    <w:t>65</w:t>
                  </w:r>
                </w:p>
              </w:tc>
            </w:tr>
          </w:tbl>
          <w:p w14:paraId="11C5E1D4" w14:textId="1B2B23CF" w:rsidR="00AA22A9" w:rsidRPr="00AA22A9" w:rsidRDefault="00AA22A9" w:rsidP="00AA22A9">
            <w:pPr>
              <w:spacing w:before="120" w:after="120" w:line="240" w:lineRule="auto"/>
              <w:ind w:left="360"/>
              <w:jc w:val="both"/>
              <w:rPr>
                <w:rFonts w:ascii="Calibri" w:hAnsi="Calibri" w:cs="Calibri"/>
                <w:kern w:val="2"/>
                <w14:ligatures w14:val="standardContextual"/>
              </w:rPr>
            </w:pPr>
          </w:p>
        </w:tc>
      </w:tr>
      <w:tr w:rsidR="00F36C28" w:rsidRPr="00AE46A3" w14:paraId="469EFE7C" w14:textId="77777777" w:rsidTr="00351AAF">
        <w:tc>
          <w:tcPr>
            <w:tcW w:w="2972" w:type="dxa"/>
          </w:tcPr>
          <w:p w14:paraId="26B4FAC5" w14:textId="6684AC4F" w:rsidR="00F36C28" w:rsidRDefault="00F36C28" w:rsidP="00F36C28">
            <w:pPr>
              <w:spacing w:before="120" w:after="120" w:line="240" w:lineRule="auto"/>
              <w:jc w:val="both"/>
              <w:rPr>
                <w:b/>
                <w:lang w:val="en-GB"/>
              </w:rPr>
            </w:pPr>
            <w:r w:rsidRPr="00BF4420">
              <w:rPr>
                <w:rFonts w:ascii="Calibri" w:hAnsi="Calibri" w:cs="Calibri"/>
                <w:b/>
                <w:kern w:val="2"/>
                <w:lang w:val="en-GB"/>
                <w14:ligatures w14:val="standardContextual"/>
              </w:rPr>
              <w:t xml:space="preserve">A2: </w:t>
            </w:r>
            <w:r w:rsidRPr="00BF4420">
              <w:rPr>
                <w:rFonts w:ascii="Calibri" w:hAnsi="Calibri" w:cs="Calibri"/>
                <w:bCs/>
                <w:kern w:val="2"/>
                <w:lang w:val="en-GB"/>
                <w14:ligatures w14:val="standardContextual"/>
              </w:rPr>
              <w:t>Youth-led dialogues held at the community level among the Dodoth ethnic group of Kaabong/Karenga District.</w:t>
            </w:r>
          </w:p>
        </w:tc>
        <w:tc>
          <w:tcPr>
            <w:tcW w:w="10590" w:type="dxa"/>
          </w:tcPr>
          <w:p w14:paraId="0AA60B3A" w14:textId="3C79C518" w:rsidR="00F36C28" w:rsidRPr="00BF4420" w:rsidRDefault="00517A7C" w:rsidP="00F36C28">
            <w:pPr>
              <w:numPr>
                <w:ilvl w:val="0"/>
                <w:numId w:val="15"/>
              </w:numPr>
              <w:spacing w:before="120" w:after="120" w:line="240" w:lineRule="auto"/>
              <w:jc w:val="both"/>
              <w:rPr>
                <w:rFonts w:ascii="Calibri" w:hAnsi="Calibri" w:cs="Calibri"/>
                <w:kern w:val="2"/>
                <w14:ligatures w14:val="standardContextual"/>
              </w:rPr>
            </w:pPr>
            <w:r>
              <w:rPr>
                <w:rFonts w:ascii="Calibri" w:hAnsi="Calibri" w:cs="Calibri"/>
                <w:b/>
                <w:bCs/>
                <w:kern w:val="2"/>
                <w14:ligatures w14:val="standardContextual"/>
              </w:rPr>
              <w:t xml:space="preserve">Morukori Dialogue - </w:t>
            </w:r>
            <w:r w:rsidR="00F36C28" w:rsidRPr="00127C61">
              <w:rPr>
                <w:rFonts w:ascii="Calibri" w:hAnsi="Calibri" w:cs="Calibri"/>
                <w:kern w:val="2"/>
                <w14:ligatures w14:val="standardContextual"/>
              </w:rPr>
              <w:t>The 1</w:t>
            </w:r>
            <w:r w:rsidR="00F36C28" w:rsidRPr="00127C61">
              <w:rPr>
                <w:rFonts w:ascii="Calibri" w:hAnsi="Calibri" w:cs="Calibri"/>
                <w:kern w:val="2"/>
                <w:vertAlign w:val="superscript"/>
                <w14:ligatures w14:val="standardContextual"/>
              </w:rPr>
              <w:t>st</w:t>
            </w:r>
            <w:r w:rsidR="00F36C28" w:rsidRPr="00127C61">
              <w:rPr>
                <w:rFonts w:ascii="Calibri" w:hAnsi="Calibri" w:cs="Calibri"/>
                <w:kern w:val="2"/>
                <w14:ligatures w14:val="standardContextual"/>
              </w:rPr>
              <w:t xml:space="preserve"> dialogue was conducted on the 25th November 2025 in Morukori</w:t>
            </w:r>
            <w:r w:rsidR="00F36C28">
              <w:rPr>
                <w:rFonts w:ascii="Calibri" w:hAnsi="Calibri" w:cs="Calibri"/>
                <w:b/>
                <w:bCs/>
                <w:kern w:val="2"/>
                <w14:ligatures w14:val="standardContextual"/>
              </w:rPr>
              <w:t>.</w:t>
            </w:r>
            <w:r w:rsidR="00F36C28" w:rsidRPr="00BF4420">
              <w:rPr>
                <w:rFonts w:ascii="Calibri" w:hAnsi="Calibri" w:cs="Calibri"/>
                <w:kern w:val="2"/>
                <w14:ligatures w14:val="standardContextual"/>
              </w:rPr>
              <w:t xml:space="preserve"> 226 participants (169M, 57F) addressed robberies, ambushes, break-ins, and killings. Commitments included reviving peace committees, supporting reintegration, and strengthening vigilance.</w:t>
            </w:r>
          </w:p>
          <w:p w14:paraId="1F0953AA" w14:textId="21467940" w:rsidR="00F36C28" w:rsidRPr="00BF4420" w:rsidRDefault="00517A7C" w:rsidP="00F36C28">
            <w:pPr>
              <w:numPr>
                <w:ilvl w:val="0"/>
                <w:numId w:val="15"/>
              </w:numPr>
              <w:spacing w:before="120" w:after="120" w:line="240" w:lineRule="auto"/>
              <w:jc w:val="both"/>
              <w:rPr>
                <w:rFonts w:ascii="Calibri" w:hAnsi="Calibri" w:cs="Calibri"/>
                <w:kern w:val="2"/>
                <w14:ligatures w14:val="standardContextual"/>
              </w:rPr>
            </w:pPr>
            <w:r>
              <w:rPr>
                <w:rFonts w:ascii="Calibri" w:hAnsi="Calibri" w:cs="Calibri"/>
                <w:b/>
                <w:bCs/>
                <w:kern w:val="2"/>
                <w14:ligatures w14:val="standardContextual"/>
              </w:rPr>
              <w:t xml:space="preserve">Lotim Dialogue - </w:t>
            </w:r>
            <w:r w:rsidR="00F36C28" w:rsidRPr="00127C61">
              <w:rPr>
                <w:rFonts w:ascii="Calibri" w:hAnsi="Calibri" w:cs="Calibri"/>
                <w:kern w:val="2"/>
                <w14:ligatures w14:val="standardContextual"/>
              </w:rPr>
              <w:t>The 2</w:t>
            </w:r>
            <w:r w:rsidR="00F36C28" w:rsidRPr="00127C61">
              <w:rPr>
                <w:rFonts w:ascii="Calibri" w:hAnsi="Calibri" w:cs="Calibri"/>
                <w:kern w:val="2"/>
                <w:vertAlign w:val="superscript"/>
                <w14:ligatures w14:val="standardContextual"/>
              </w:rPr>
              <w:t>nd</w:t>
            </w:r>
            <w:r w:rsidR="00F36C28" w:rsidRPr="00127C61">
              <w:rPr>
                <w:rFonts w:ascii="Calibri" w:hAnsi="Calibri" w:cs="Calibri"/>
                <w:kern w:val="2"/>
                <w14:ligatures w14:val="standardContextual"/>
              </w:rPr>
              <w:t xml:space="preserve"> dialogue was held on the 28th November 2025 in Lotim.</w:t>
            </w:r>
            <w:r w:rsidR="00F36C28" w:rsidRPr="00BF4420">
              <w:rPr>
                <w:rFonts w:ascii="Calibri" w:hAnsi="Calibri" w:cs="Calibri"/>
                <w:kern w:val="2"/>
                <w14:ligatures w14:val="standardContextual"/>
              </w:rPr>
              <w:t xml:space="preserve"> 121 participants (104M, 17F) discussed ambushes, robberies, rape cases, and cattle theft. Leaders emphasized full demobilization, parental involvement, and follow-up dialogue in Kalapata.</w:t>
            </w:r>
          </w:p>
          <w:tbl>
            <w:tblPr>
              <w:tblStyle w:val="TableGrid"/>
              <w:tblW w:w="0" w:type="auto"/>
              <w:tblInd w:w="360" w:type="dxa"/>
              <w:tblLook w:val="04A0" w:firstRow="1" w:lastRow="0" w:firstColumn="1" w:lastColumn="0" w:noHBand="0" w:noVBand="1"/>
            </w:tblPr>
            <w:tblGrid>
              <w:gridCol w:w="2501"/>
              <w:gridCol w:w="2501"/>
              <w:gridCol w:w="2501"/>
              <w:gridCol w:w="2501"/>
            </w:tblGrid>
            <w:tr w:rsidR="00F36C28" w:rsidRPr="0028535A" w14:paraId="030D7180" w14:textId="77777777" w:rsidTr="00FE7FD8">
              <w:tc>
                <w:tcPr>
                  <w:tcW w:w="2501" w:type="dxa"/>
                  <w:vMerge w:val="restart"/>
                </w:tcPr>
                <w:p w14:paraId="48F714CA" w14:textId="77777777" w:rsidR="00F36C28" w:rsidRPr="0028535A" w:rsidRDefault="00F36C28" w:rsidP="00F36C28">
                  <w:pPr>
                    <w:pStyle w:val="ListParagraph"/>
                    <w:spacing w:before="40" w:after="40" w:line="240" w:lineRule="auto"/>
                    <w:ind w:left="0"/>
                    <w:contextualSpacing w:val="0"/>
                    <w:jc w:val="center"/>
                    <w:rPr>
                      <w:b/>
                      <w:sz w:val="18"/>
                      <w:szCs w:val="18"/>
                      <w:lang w:val="en-GB"/>
                    </w:rPr>
                  </w:pPr>
                  <w:r w:rsidRPr="0028535A">
                    <w:rPr>
                      <w:b/>
                      <w:sz w:val="18"/>
                      <w:szCs w:val="18"/>
                      <w:lang w:val="en-GB"/>
                    </w:rPr>
                    <w:t>Dialogue location</w:t>
                  </w:r>
                </w:p>
              </w:tc>
              <w:tc>
                <w:tcPr>
                  <w:tcW w:w="7503" w:type="dxa"/>
                  <w:gridSpan w:val="3"/>
                </w:tcPr>
                <w:p w14:paraId="49E576DA" w14:textId="77777777" w:rsidR="00F36C28" w:rsidRPr="0028535A" w:rsidRDefault="00F36C28" w:rsidP="00F36C28">
                  <w:pPr>
                    <w:pStyle w:val="ListParagraph"/>
                    <w:spacing w:before="40" w:after="40" w:line="240" w:lineRule="auto"/>
                    <w:ind w:left="0"/>
                    <w:contextualSpacing w:val="0"/>
                    <w:jc w:val="center"/>
                    <w:rPr>
                      <w:b/>
                      <w:sz w:val="18"/>
                      <w:szCs w:val="18"/>
                      <w:lang w:val="en-GB"/>
                    </w:rPr>
                  </w:pPr>
                  <w:r w:rsidRPr="0028535A">
                    <w:rPr>
                      <w:b/>
                      <w:sz w:val="18"/>
                      <w:szCs w:val="18"/>
                      <w:lang w:val="en-GB"/>
                    </w:rPr>
                    <w:t>Participants</w:t>
                  </w:r>
                </w:p>
              </w:tc>
            </w:tr>
            <w:tr w:rsidR="00F36C28" w:rsidRPr="0028535A" w14:paraId="7222ADB6" w14:textId="77777777" w:rsidTr="00FE7FD8">
              <w:tc>
                <w:tcPr>
                  <w:tcW w:w="2501" w:type="dxa"/>
                  <w:vMerge/>
                </w:tcPr>
                <w:p w14:paraId="35C7E8FC" w14:textId="77777777" w:rsidR="00F36C28" w:rsidRPr="0028535A" w:rsidRDefault="00F36C28" w:rsidP="00F36C28">
                  <w:pPr>
                    <w:pStyle w:val="ListParagraph"/>
                    <w:spacing w:before="40" w:after="40" w:line="240" w:lineRule="auto"/>
                    <w:ind w:left="0"/>
                    <w:contextualSpacing w:val="0"/>
                    <w:jc w:val="center"/>
                    <w:rPr>
                      <w:b/>
                      <w:sz w:val="18"/>
                      <w:szCs w:val="18"/>
                      <w:lang w:val="en-GB"/>
                    </w:rPr>
                  </w:pPr>
                </w:p>
              </w:tc>
              <w:tc>
                <w:tcPr>
                  <w:tcW w:w="2501" w:type="dxa"/>
                </w:tcPr>
                <w:p w14:paraId="5141C8D7" w14:textId="77777777" w:rsidR="00F36C28" w:rsidRPr="0028535A" w:rsidRDefault="00F36C28" w:rsidP="00F36C28">
                  <w:pPr>
                    <w:pStyle w:val="ListParagraph"/>
                    <w:spacing w:before="40" w:after="40" w:line="240" w:lineRule="auto"/>
                    <w:ind w:left="0"/>
                    <w:contextualSpacing w:val="0"/>
                    <w:jc w:val="center"/>
                    <w:rPr>
                      <w:b/>
                      <w:sz w:val="18"/>
                      <w:szCs w:val="18"/>
                      <w:lang w:val="en-GB"/>
                    </w:rPr>
                  </w:pPr>
                  <w:r w:rsidRPr="0028535A">
                    <w:rPr>
                      <w:b/>
                      <w:sz w:val="18"/>
                      <w:szCs w:val="18"/>
                      <w:lang w:val="en-GB"/>
                    </w:rPr>
                    <w:t>M</w:t>
                  </w:r>
                </w:p>
              </w:tc>
              <w:tc>
                <w:tcPr>
                  <w:tcW w:w="2501" w:type="dxa"/>
                </w:tcPr>
                <w:p w14:paraId="63C2C0E9" w14:textId="77777777" w:rsidR="00F36C28" w:rsidRPr="0028535A" w:rsidRDefault="00F36C28" w:rsidP="00F36C28">
                  <w:pPr>
                    <w:pStyle w:val="ListParagraph"/>
                    <w:spacing w:before="40" w:after="40" w:line="240" w:lineRule="auto"/>
                    <w:ind w:left="0"/>
                    <w:contextualSpacing w:val="0"/>
                    <w:jc w:val="center"/>
                    <w:rPr>
                      <w:b/>
                      <w:sz w:val="18"/>
                      <w:szCs w:val="18"/>
                      <w:lang w:val="en-GB"/>
                    </w:rPr>
                  </w:pPr>
                  <w:r w:rsidRPr="0028535A">
                    <w:rPr>
                      <w:b/>
                      <w:sz w:val="18"/>
                      <w:szCs w:val="18"/>
                      <w:lang w:val="en-GB"/>
                    </w:rPr>
                    <w:t>F</w:t>
                  </w:r>
                </w:p>
              </w:tc>
              <w:tc>
                <w:tcPr>
                  <w:tcW w:w="2501" w:type="dxa"/>
                </w:tcPr>
                <w:p w14:paraId="416F9E8F" w14:textId="77777777" w:rsidR="00F36C28" w:rsidRPr="0028535A" w:rsidRDefault="00F36C28" w:rsidP="00F36C28">
                  <w:pPr>
                    <w:pStyle w:val="ListParagraph"/>
                    <w:spacing w:before="40" w:after="40" w:line="240" w:lineRule="auto"/>
                    <w:ind w:left="0"/>
                    <w:contextualSpacing w:val="0"/>
                    <w:jc w:val="center"/>
                    <w:rPr>
                      <w:b/>
                      <w:sz w:val="18"/>
                      <w:szCs w:val="18"/>
                      <w:lang w:val="en-GB"/>
                    </w:rPr>
                  </w:pPr>
                  <w:r w:rsidRPr="0028535A">
                    <w:rPr>
                      <w:b/>
                      <w:sz w:val="18"/>
                      <w:szCs w:val="18"/>
                      <w:lang w:val="en-GB"/>
                    </w:rPr>
                    <w:t>Total</w:t>
                  </w:r>
                </w:p>
              </w:tc>
            </w:tr>
            <w:tr w:rsidR="00F36C28" w:rsidRPr="0028535A" w14:paraId="23493E50" w14:textId="77777777" w:rsidTr="00FE7FD8">
              <w:tc>
                <w:tcPr>
                  <w:tcW w:w="2501" w:type="dxa"/>
                </w:tcPr>
                <w:p w14:paraId="376F102F" w14:textId="64C23F07" w:rsidR="00F36C28" w:rsidRPr="0028535A" w:rsidRDefault="00F36C28" w:rsidP="00127C61">
                  <w:pPr>
                    <w:pStyle w:val="ListParagraph"/>
                    <w:spacing w:before="40" w:after="40" w:line="240" w:lineRule="auto"/>
                    <w:ind w:left="0"/>
                    <w:contextualSpacing w:val="0"/>
                    <w:jc w:val="center"/>
                    <w:rPr>
                      <w:bCs/>
                      <w:sz w:val="18"/>
                      <w:szCs w:val="18"/>
                      <w:lang w:val="en-GB"/>
                    </w:rPr>
                  </w:pPr>
                  <w:r>
                    <w:rPr>
                      <w:bCs/>
                      <w:sz w:val="18"/>
                      <w:szCs w:val="18"/>
                      <w:lang w:val="en-GB"/>
                    </w:rPr>
                    <w:t>Morukori</w:t>
                  </w:r>
                </w:p>
              </w:tc>
              <w:tc>
                <w:tcPr>
                  <w:tcW w:w="2501" w:type="dxa"/>
                </w:tcPr>
                <w:p w14:paraId="3ACCB8A9" w14:textId="44DE7CC9" w:rsidR="00F36C28" w:rsidRPr="0028535A" w:rsidRDefault="00F36C28" w:rsidP="00F36C28">
                  <w:pPr>
                    <w:pStyle w:val="ListParagraph"/>
                    <w:spacing w:before="40" w:after="40" w:line="240" w:lineRule="auto"/>
                    <w:ind w:left="0"/>
                    <w:contextualSpacing w:val="0"/>
                    <w:jc w:val="center"/>
                    <w:rPr>
                      <w:bCs/>
                      <w:sz w:val="18"/>
                      <w:szCs w:val="18"/>
                      <w:lang w:val="en-GB"/>
                    </w:rPr>
                  </w:pPr>
                  <w:r w:rsidRPr="00C07EC7">
                    <w:rPr>
                      <w:rFonts w:ascii="Calibri" w:hAnsi="Calibri" w:cs="Calibri"/>
                      <w:kern w:val="2"/>
                      <w:sz w:val="18"/>
                      <w:szCs w:val="18"/>
                      <w14:ligatures w14:val="standardContextual"/>
                    </w:rPr>
                    <w:t>169</w:t>
                  </w:r>
                </w:p>
              </w:tc>
              <w:tc>
                <w:tcPr>
                  <w:tcW w:w="2501" w:type="dxa"/>
                </w:tcPr>
                <w:p w14:paraId="5AD50036" w14:textId="32EC3C8F" w:rsidR="00F36C28" w:rsidRPr="0028535A" w:rsidRDefault="00F36C28" w:rsidP="00F36C28">
                  <w:pPr>
                    <w:pStyle w:val="ListParagraph"/>
                    <w:spacing w:before="40" w:after="40" w:line="240" w:lineRule="auto"/>
                    <w:ind w:left="0"/>
                    <w:contextualSpacing w:val="0"/>
                    <w:jc w:val="center"/>
                    <w:rPr>
                      <w:bCs/>
                      <w:sz w:val="18"/>
                      <w:szCs w:val="18"/>
                      <w:lang w:val="en-GB"/>
                    </w:rPr>
                  </w:pPr>
                  <w:r w:rsidRPr="00C07EC7">
                    <w:rPr>
                      <w:rFonts w:ascii="Calibri" w:hAnsi="Calibri" w:cs="Calibri"/>
                      <w:kern w:val="2"/>
                      <w:sz w:val="18"/>
                      <w:szCs w:val="18"/>
                      <w14:ligatures w14:val="standardContextual"/>
                    </w:rPr>
                    <w:t>57</w:t>
                  </w:r>
                </w:p>
              </w:tc>
              <w:tc>
                <w:tcPr>
                  <w:tcW w:w="2501" w:type="dxa"/>
                </w:tcPr>
                <w:p w14:paraId="38760922" w14:textId="35ADB585" w:rsidR="00F36C28" w:rsidRPr="0028535A" w:rsidRDefault="00F36C28" w:rsidP="00F36C28">
                  <w:pPr>
                    <w:pStyle w:val="ListParagraph"/>
                    <w:spacing w:before="40" w:after="40" w:line="240" w:lineRule="auto"/>
                    <w:ind w:left="0"/>
                    <w:contextualSpacing w:val="0"/>
                    <w:jc w:val="center"/>
                    <w:rPr>
                      <w:bCs/>
                      <w:sz w:val="18"/>
                      <w:szCs w:val="18"/>
                      <w:lang w:val="en-GB"/>
                    </w:rPr>
                  </w:pPr>
                  <w:r w:rsidRPr="00C07EC7">
                    <w:rPr>
                      <w:rFonts w:ascii="Calibri" w:hAnsi="Calibri" w:cs="Calibri"/>
                      <w:kern w:val="2"/>
                      <w:sz w:val="18"/>
                      <w:szCs w:val="18"/>
                      <w14:ligatures w14:val="standardContextual"/>
                    </w:rPr>
                    <w:t>226</w:t>
                  </w:r>
                </w:p>
              </w:tc>
            </w:tr>
            <w:tr w:rsidR="00F36C28" w:rsidRPr="0028535A" w14:paraId="1EECDD7B" w14:textId="77777777" w:rsidTr="00FE7FD8">
              <w:tc>
                <w:tcPr>
                  <w:tcW w:w="2501" w:type="dxa"/>
                </w:tcPr>
                <w:p w14:paraId="4BE83830" w14:textId="7C01FECA" w:rsidR="00F36C28" w:rsidRPr="0028535A" w:rsidRDefault="00F36C28" w:rsidP="00127C61">
                  <w:pPr>
                    <w:pStyle w:val="ListParagraph"/>
                    <w:spacing w:before="40" w:after="40" w:line="240" w:lineRule="auto"/>
                    <w:ind w:left="0"/>
                    <w:contextualSpacing w:val="0"/>
                    <w:jc w:val="center"/>
                    <w:rPr>
                      <w:bCs/>
                      <w:sz w:val="18"/>
                      <w:szCs w:val="18"/>
                      <w:lang w:val="en-GB"/>
                    </w:rPr>
                  </w:pPr>
                  <w:r>
                    <w:rPr>
                      <w:bCs/>
                      <w:sz w:val="18"/>
                      <w:szCs w:val="18"/>
                      <w:lang w:val="en-GB"/>
                    </w:rPr>
                    <w:t>Lotim</w:t>
                  </w:r>
                </w:p>
              </w:tc>
              <w:tc>
                <w:tcPr>
                  <w:tcW w:w="2501" w:type="dxa"/>
                </w:tcPr>
                <w:p w14:paraId="26C05AF6" w14:textId="421A1BEE" w:rsidR="00F36C28" w:rsidRPr="0028535A" w:rsidRDefault="00F36C28" w:rsidP="00F36C28">
                  <w:pPr>
                    <w:pStyle w:val="ListParagraph"/>
                    <w:spacing w:before="40" w:after="40" w:line="240" w:lineRule="auto"/>
                    <w:ind w:left="0"/>
                    <w:contextualSpacing w:val="0"/>
                    <w:jc w:val="center"/>
                    <w:rPr>
                      <w:bCs/>
                      <w:sz w:val="18"/>
                      <w:szCs w:val="18"/>
                      <w:lang w:val="en-GB"/>
                    </w:rPr>
                  </w:pPr>
                  <w:r w:rsidRPr="00C07EC7">
                    <w:rPr>
                      <w:rFonts w:ascii="Calibri" w:hAnsi="Calibri" w:cs="Calibri"/>
                      <w:kern w:val="2"/>
                      <w:sz w:val="18"/>
                      <w:szCs w:val="18"/>
                      <w14:ligatures w14:val="standardContextual"/>
                    </w:rPr>
                    <w:t>104</w:t>
                  </w:r>
                </w:p>
              </w:tc>
              <w:tc>
                <w:tcPr>
                  <w:tcW w:w="2501" w:type="dxa"/>
                </w:tcPr>
                <w:p w14:paraId="3C6E5AD2" w14:textId="7E4BDED6" w:rsidR="00F36C28" w:rsidRPr="0028535A" w:rsidRDefault="00F36C28" w:rsidP="00F36C28">
                  <w:pPr>
                    <w:pStyle w:val="ListParagraph"/>
                    <w:spacing w:before="40" w:after="40" w:line="240" w:lineRule="auto"/>
                    <w:ind w:left="0"/>
                    <w:contextualSpacing w:val="0"/>
                    <w:jc w:val="center"/>
                    <w:rPr>
                      <w:bCs/>
                      <w:sz w:val="18"/>
                      <w:szCs w:val="18"/>
                      <w:lang w:val="en-GB"/>
                    </w:rPr>
                  </w:pPr>
                  <w:r w:rsidRPr="00C07EC7">
                    <w:rPr>
                      <w:rFonts w:ascii="Calibri" w:hAnsi="Calibri" w:cs="Calibri"/>
                      <w:kern w:val="2"/>
                      <w:sz w:val="18"/>
                      <w:szCs w:val="18"/>
                      <w14:ligatures w14:val="standardContextual"/>
                    </w:rPr>
                    <w:t>17</w:t>
                  </w:r>
                </w:p>
              </w:tc>
              <w:tc>
                <w:tcPr>
                  <w:tcW w:w="2501" w:type="dxa"/>
                </w:tcPr>
                <w:p w14:paraId="709F00C1" w14:textId="7623B7F9" w:rsidR="00F36C28" w:rsidRPr="0028535A" w:rsidRDefault="00F36C28" w:rsidP="00F36C28">
                  <w:pPr>
                    <w:pStyle w:val="ListParagraph"/>
                    <w:spacing w:before="40" w:after="40" w:line="240" w:lineRule="auto"/>
                    <w:ind w:left="0"/>
                    <w:contextualSpacing w:val="0"/>
                    <w:jc w:val="center"/>
                    <w:rPr>
                      <w:bCs/>
                      <w:sz w:val="18"/>
                      <w:szCs w:val="18"/>
                      <w:lang w:val="en-GB"/>
                    </w:rPr>
                  </w:pPr>
                  <w:r w:rsidRPr="00C07EC7">
                    <w:rPr>
                      <w:rFonts w:ascii="Calibri" w:hAnsi="Calibri" w:cs="Calibri"/>
                      <w:kern w:val="2"/>
                      <w:sz w:val="18"/>
                      <w:szCs w:val="18"/>
                      <w14:ligatures w14:val="standardContextual"/>
                    </w:rPr>
                    <w:t>121</w:t>
                  </w:r>
                </w:p>
              </w:tc>
            </w:tr>
            <w:tr w:rsidR="00F36C28" w:rsidRPr="0028535A" w14:paraId="564B606A" w14:textId="77777777" w:rsidTr="00FE7FD8">
              <w:tc>
                <w:tcPr>
                  <w:tcW w:w="2501" w:type="dxa"/>
                </w:tcPr>
                <w:p w14:paraId="1ECE628E" w14:textId="77777777" w:rsidR="00F36C28" w:rsidRPr="0028535A" w:rsidRDefault="00F36C28" w:rsidP="00F36C28">
                  <w:pPr>
                    <w:pStyle w:val="ListParagraph"/>
                    <w:spacing w:before="40" w:after="40" w:line="240" w:lineRule="auto"/>
                    <w:ind w:left="0"/>
                    <w:contextualSpacing w:val="0"/>
                    <w:jc w:val="center"/>
                    <w:rPr>
                      <w:b/>
                      <w:sz w:val="18"/>
                      <w:szCs w:val="18"/>
                      <w:lang w:val="en-GB"/>
                    </w:rPr>
                  </w:pPr>
                  <w:r w:rsidRPr="0028535A">
                    <w:rPr>
                      <w:b/>
                      <w:sz w:val="18"/>
                      <w:szCs w:val="18"/>
                      <w:lang w:val="en-GB"/>
                    </w:rPr>
                    <w:t>Total</w:t>
                  </w:r>
                </w:p>
              </w:tc>
              <w:tc>
                <w:tcPr>
                  <w:tcW w:w="2501" w:type="dxa"/>
                </w:tcPr>
                <w:p w14:paraId="6EA7B102" w14:textId="1C730FBB" w:rsidR="00F36C28" w:rsidRPr="0028535A" w:rsidRDefault="00F36C28" w:rsidP="00F36C28">
                  <w:pPr>
                    <w:pStyle w:val="ListParagraph"/>
                    <w:spacing w:before="40" w:after="40" w:line="240" w:lineRule="auto"/>
                    <w:ind w:left="0"/>
                    <w:contextualSpacing w:val="0"/>
                    <w:jc w:val="center"/>
                    <w:rPr>
                      <w:b/>
                      <w:sz w:val="18"/>
                      <w:szCs w:val="18"/>
                      <w:lang w:val="en-GB"/>
                    </w:rPr>
                  </w:pPr>
                  <w:r w:rsidRPr="00C07EC7">
                    <w:rPr>
                      <w:rFonts w:ascii="Calibri" w:hAnsi="Calibri" w:cs="Calibri"/>
                      <w:b/>
                      <w:kern w:val="2"/>
                      <w:sz w:val="18"/>
                      <w:szCs w:val="18"/>
                      <w14:ligatures w14:val="standardContextual"/>
                    </w:rPr>
                    <w:t>273</w:t>
                  </w:r>
                </w:p>
              </w:tc>
              <w:tc>
                <w:tcPr>
                  <w:tcW w:w="2501" w:type="dxa"/>
                </w:tcPr>
                <w:p w14:paraId="323E883F" w14:textId="7D462FA2" w:rsidR="00F36C28" w:rsidRPr="0028535A" w:rsidRDefault="00F36C28" w:rsidP="00F36C28">
                  <w:pPr>
                    <w:pStyle w:val="ListParagraph"/>
                    <w:spacing w:before="40" w:after="40" w:line="240" w:lineRule="auto"/>
                    <w:ind w:left="0"/>
                    <w:contextualSpacing w:val="0"/>
                    <w:jc w:val="center"/>
                    <w:rPr>
                      <w:b/>
                      <w:sz w:val="18"/>
                      <w:szCs w:val="18"/>
                      <w:lang w:val="en-GB"/>
                    </w:rPr>
                  </w:pPr>
                  <w:r w:rsidRPr="00C07EC7">
                    <w:rPr>
                      <w:rFonts w:ascii="Calibri" w:hAnsi="Calibri" w:cs="Calibri"/>
                      <w:b/>
                      <w:kern w:val="2"/>
                      <w:sz w:val="18"/>
                      <w:szCs w:val="18"/>
                      <w14:ligatures w14:val="standardContextual"/>
                    </w:rPr>
                    <w:t>74</w:t>
                  </w:r>
                </w:p>
              </w:tc>
              <w:tc>
                <w:tcPr>
                  <w:tcW w:w="2501" w:type="dxa"/>
                </w:tcPr>
                <w:p w14:paraId="23FDAFBB" w14:textId="3CEC0887" w:rsidR="00F36C28" w:rsidRPr="0028535A" w:rsidRDefault="00F36C28" w:rsidP="00F36C28">
                  <w:pPr>
                    <w:pStyle w:val="ListParagraph"/>
                    <w:spacing w:before="40" w:after="40" w:line="240" w:lineRule="auto"/>
                    <w:ind w:left="0"/>
                    <w:contextualSpacing w:val="0"/>
                    <w:jc w:val="center"/>
                    <w:rPr>
                      <w:b/>
                      <w:sz w:val="18"/>
                      <w:szCs w:val="18"/>
                      <w:lang w:val="en-GB"/>
                    </w:rPr>
                  </w:pPr>
                  <w:r w:rsidRPr="00C07EC7">
                    <w:rPr>
                      <w:rFonts w:ascii="Calibri" w:hAnsi="Calibri" w:cs="Calibri"/>
                      <w:b/>
                      <w:kern w:val="2"/>
                      <w:sz w:val="18"/>
                      <w:szCs w:val="18"/>
                      <w14:ligatures w14:val="standardContextual"/>
                    </w:rPr>
                    <w:t>347</w:t>
                  </w:r>
                </w:p>
              </w:tc>
            </w:tr>
          </w:tbl>
          <w:p w14:paraId="0805190F" w14:textId="77777777" w:rsidR="00F36C28" w:rsidRPr="009D5385" w:rsidRDefault="00F36C28" w:rsidP="00F36C28">
            <w:pPr>
              <w:spacing w:before="120" w:after="120" w:line="240" w:lineRule="auto"/>
              <w:ind w:left="360"/>
              <w:jc w:val="both"/>
              <w:rPr>
                <w:rFonts w:ascii="Calibri" w:hAnsi="Calibri" w:cs="Calibri"/>
                <w:b/>
                <w:bCs/>
              </w:rPr>
            </w:pPr>
          </w:p>
        </w:tc>
      </w:tr>
      <w:tr w:rsidR="00F36C28" w:rsidRPr="00AE46A3" w14:paraId="79C4B8C9" w14:textId="77777777" w:rsidTr="00A22C26">
        <w:tc>
          <w:tcPr>
            <w:tcW w:w="13562" w:type="dxa"/>
            <w:gridSpan w:val="2"/>
          </w:tcPr>
          <w:p w14:paraId="5A6542E9" w14:textId="2989EC14" w:rsidR="00F36C28" w:rsidRPr="00FE5393" w:rsidRDefault="00517A7C" w:rsidP="00F36C28">
            <w:pPr>
              <w:spacing w:before="120" w:after="120" w:line="240" w:lineRule="auto"/>
              <w:jc w:val="both"/>
              <w:rPr>
                <w:b/>
                <w:bCs/>
                <w:lang w:val="en-GB"/>
              </w:rPr>
            </w:pPr>
            <w:r>
              <w:rPr>
                <w:b/>
                <w:bCs/>
                <w:lang w:val="en-GB"/>
              </w:rPr>
              <w:t>SO1.</w:t>
            </w:r>
            <w:r w:rsidR="00F36C28">
              <w:rPr>
                <w:b/>
                <w:bCs/>
                <w:lang w:val="en-GB"/>
              </w:rPr>
              <w:t>Res2:</w:t>
            </w:r>
            <w:r w:rsidR="00F36C28" w:rsidRPr="00F36C28">
              <w:rPr>
                <w:lang w:val="en-GB"/>
              </w:rPr>
              <w:t xml:space="preserve"> Increased awareness and skills in conflict transformation and dealing with the past of 12 groups of demobilized youth combatants (25 per group for a total of 300 individuals) in Kotido and Kaabong Districts.</w:t>
            </w:r>
          </w:p>
        </w:tc>
      </w:tr>
      <w:tr w:rsidR="00F36C28" w:rsidRPr="00AE46A3" w14:paraId="4A781E7F" w14:textId="77777777" w:rsidTr="00F36C28">
        <w:tc>
          <w:tcPr>
            <w:tcW w:w="2972" w:type="dxa"/>
          </w:tcPr>
          <w:p w14:paraId="0FACA443" w14:textId="0BA4AB5B" w:rsidR="00F36C28" w:rsidRDefault="00F36C28" w:rsidP="00F36C28">
            <w:pPr>
              <w:spacing w:before="120" w:after="120" w:line="240" w:lineRule="auto"/>
              <w:jc w:val="both"/>
              <w:rPr>
                <w:b/>
                <w:bCs/>
                <w:lang w:val="en-GB"/>
              </w:rPr>
            </w:pPr>
            <w:r w:rsidRPr="00BF4420">
              <w:rPr>
                <w:rFonts w:ascii="Calibri" w:hAnsi="Calibri" w:cs="Calibri"/>
                <w:b/>
                <w:kern w:val="2"/>
                <w:lang w:val="en-GB"/>
                <w14:ligatures w14:val="standardContextual"/>
              </w:rPr>
              <w:t xml:space="preserve">A1: </w:t>
            </w:r>
            <w:r w:rsidRPr="00BF4420">
              <w:rPr>
                <w:rFonts w:ascii="Calibri" w:hAnsi="Calibri" w:cs="Calibri"/>
                <w:bCs/>
                <w:kern w:val="2"/>
                <w:lang w:val="en-GB"/>
                <w14:ligatures w14:val="standardContextual"/>
              </w:rPr>
              <w:t>Training of 12 groups of demobilised youth combatants from Kotido and Kaabong Districts on conflict transformation.</w:t>
            </w:r>
          </w:p>
        </w:tc>
        <w:tc>
          <w:tcPr>
            <w:tcW w:w="10590" w:type="dxa"/>
          </w:tcPr>
          <w:p w14:paraId="65351C26" w14:textId="6082D315" w:rsidR="00F36C28" w:rsidRPr="00F36C28" w:rsidRDefault="00F36C28" w:rsidP="00F36C28">
            <w:pPr>
              <w:pStyle w:val="ListParagraph"/>
              <w:numPr>
                <w:ilvl w:val="0"/>
                <w:numId w:val="50"/>
              </w:numPr>
              <w:rPr>
                <w:lang w:val="en-GB"/>
              </w:rPr>
            </w:pPr>
            <w:r w:rsidRPr="00F36C28">
              <w:rPr>
                <w:lang w:val="en-GB"/>
              </w:rPr>
              <w:t>The 1</w:t>
            </w:r>
            <w:r w:rsidRPr="00F36C28">
              <w:rPr>
                <w:vertAlign w:val="superscript"/>
                <w:lang w:val="en-GB"/>
              </w:rPr>
              <w:t>st</w:t>
            </w:r>
            <w:r w:rsidRPr="00F36C28">
              <w:rPr>
                <w:lang w:val="en-GB"/>
              </w:rPr>
              <w:t xml:space="preserve"> session of the CT Training was conducted between 21st July – 1st August 2025. 250 participants in 10 Karachuna groups trained on conflict drivers, resolution strategies, and peacebuilding. Improved group cohesion and VSLA/apiary commitments noted.</w:t>
            </w:r>
          </w:p>
          <w:p w14:paraId="5880185F" w14:textId="66FA2919" w:rsidR="00F36C28" w:rsidRPr="00F71745" w:rsidRDefault="00F36C28" w:rsidP="00F36C28">
            <w:pPr>
              <w:pStyle w:val="ListParagraph"/>
              <w:numPr>
                <w:ilvl w:val="0"/>
                <w:numId w:val="50"/>
              </w:numPr>
              <w:spacing w:before="120" w:after="120" w:line="240" w:lineRule="auto"/>
              <w:jc w:val="both"/>
              <w:rPr>
                <w:lang w:val="en-GB"/>
              </w:rPr>
            </w:pPr>
            <w:r w:rsidRPr="00F71745">
              <w:rPr>
                <w:lang w:val="en-GB"/>
              </w:rPr>
              <w:t>The 2</w:t>
            </w:r>
            <w:r w:rsidRPr="00F71745">
              <w:rPr>
                <w:vertAlign w:val="superscript"/>
                <w:lang w:val="en-GB"/>
              </w:rPr>
              <w:t>nd</w:t>
            </w:r>
            <w:r w:rsidRPr="00F71745">
              <w:rPr>
                <w:lang w:val="en-GB"/>
              </w:rPr>
              <w:t xml:space="preserve"> session of CT Training took place between the 18th–27th August 2025. 240 participants trained on mediation and communication skills, including livestock dispute simulations. Challenges included poor road access, absenteeism, and rising insecurity.</w:t>
            </w:r>
          </w:p>
          <w:p w14:paraId="4533C835" w14:textId="016C71A6" w:rsidR="00F36C28" w:rsidRPr="00F71745" w:rsidRDefault="00F36C28" w:rsidP="00F36C28">
            <w:pPr>
              <w:pStyle w:val="ListParagraph"/>
              <w:numPr>
                <w:ilvl w:val="0"/>
                <w:numId w:val="50"/>
              </w:numPr>
              <w:spacing w:before="120" w:after="120" w:line="240" w:lineRule="auto"/>
              <w:jc w:val="both"/>
              <w:rPr>
                <w:lang w:val="en-GB"/>
              </w:rPr>
            </w:pPr>
            <w:r w:rsidRPr="00F71745">
              <w:rPr>
                <w:lang w:val="en-GB"/>
              </w:rPr>
              <w:t>The 3</w:t>
            </w:r>
            <w:r w:rsidRPr="00F71745">
              <w:rPr>
                <w:vertAlign w:val="superscript"/>
                <w:lang w:val="en-GB"/>
              </w:rPr>
              <w:t>rd</w:t>
            </w:r>
            <w:r w:rsidRPr="00F71745">
              <w:rPr>
                <w:lang w:val="en-GB"/>
              </w:rPr>
              <w:t xml:space="preserve"> session of CT Training was held between the 13th–24th October 2025. 255 participants trained on gender-sensitive peacebuilding; eight groups received tranche 2 support for completed storage facilities.</w:t>
            </w:r>
          </w:p>
          <w:tbl>
            <w:tblPr>
              <w:tblStyle w:val="TableGrid"/>
              <w:tblW w:w="0" w:type="auto"/>
              <w:tblInd w:w="360" w:type="dxa"/>
              <w:tblLook w:val="04A0" w:firstRow="1" w:lastRow="0" w:firstColumn="1" w:lastColumn="0" w:noHBand="0" w:noVBand="1"/>
            </w:tblPr>
            <w:tblGrid>
              <w:gridCol w:w="2501"/>
              <w:gridCol w:w="2501"/>
              <w:gridCol w:w="2501"/>
              <w:gridCol w:w="2501"/>
            </w:tblGrid>
            <w:tr w:rsidR="00F36C28" w:rsidRPr="0028535A" w14:paraId="12F0675D" w14:textId="77777777" w:rsidTr="00FE7FD8">
              <w:tc>
                <w:tcPr>
                  <w:tcW w:w="2501" w:type="dxa"/>
                  <w:vMerge w:val="restart"/>
                </w:tcPr>
                <w:p w14:paraId="2B3A717F" w14:textId="40DAB019" w:rsidR="00F36C28" w:rsidRPr="0028535A" w:rsidRDefault="00F36C28" w:rsidP="00F36C28">
                  <w:pPr>
                    <w:pStyle w:val="ListParagraph"/>
                    <w:spacing w:before="40" w:after="40" w:line="240" w:lineRule="auto"/>
                    <w:ind w:left="0"/>
                    <w:contextualSpacing w:val="0"/>
                    <w:jc w:val="center"/>
                    <w:rPr>
                      <w:b/>
                      <w:sz w:val="18"/>
                      <w:szCs w:val="18"/>
                      <w:lang w:val="en-GB"/>
                    </w:rPr>
                  </w:pPr>
                  <w:r>
                    <w:rPr>
                      <w:b/>
                      <w:sz w:val="18"/>
                      <w:szCs w:val="18"/>
                      <w:lang w:val="en-GB"/>
                    </w:rPr>
                    <w:t>Training Session</w:t>
                  </w:r>
                </w:p>
              </w:tc>
              <w:tc>
                <w:tcPr>
                  <w:tcW w:w="7503" w:type="dxa"/>
                  <w:gridSpan w:val="3"/>
                </w:tcPr>
                <w:p w14:paraId="7C20D74C" w14:textId="77777777" w:rsidR="00F36C28" w:rsidRPr="0028535A" w:rsidRDefault="00F36C28" w:rsidP="00F36C28">
                  <w:pPr>
                    <w:pStyle w:val="ListParagraph"/>
                    <w:spacing w:before="40" w:after="40" w:line="240" w:lineRule="auto"/>
                    <w:ind w:left="0"/>
                    <w:contextualSpacing w:val="0"/>
                    <w:jc w:val="center"/>
                    <w:rPr>
                      <w:b/>
                      <w:sz w:val="18"/>
                      <w:szCs w:val="18"/>
                      <w:lang w:val="en-GB"/>
                    </w:rPr>
                  </w:pPr>
                  <w:r w:rsidRPr="0028535A">
                    <w:rPr>
                      <w:b/>
                      <w:sz w:val="18"/>
                      <w:szCs w:val="18"/>
                      <w:lang w:val="en-GB"/>
                    </w:rPr>
                    <w:t>Participants</w:t>
                  </w:r>
                </w:p>
              </w:tc>
            </w:tr>
            <w:tr w:rsidR="00F36C28" w:rsidRPr="0028535A" w14:paraId="0CBBFC98" w14:textId="77777777" w:rsidTr="00FE7FD8">
              <w:tc>
                <w:tcPr>
                  <w:tcW w:w="2501" w:type="dxa"/>
                  <w:vMerge/>
                </w:tcPr>
                <w:p w14:paraId="2BBA0BDD" w14:textId="77777777" w:rsidR="00F36C28" w:rsidRPr="0028535A" w:rsidRDefault="00F36C28" w:rsidP="00F36C28">
                  <w:pPr>
                    <w:pStyle w:val="ListParagraph"/>
                    <w:spacing w:before="40" w:after="40" w:line="240" w:lineRule="auto"/>
                    <w:ind w:left="0"/>
                    <w:contextualSpacing w:val="0"/>
                    <w:jc w:val="center"/>
                    <w:rPr>
                      <w:b/>
                      <w:sz w:val="18"/>
                      <w:szCs w:val="18"/>
                      <w:lang w:val="en-GB"/>
                    </w:rPr>
                  </w:pPr>
                </w:p>
              </w:tc>
              <w:tc>
                <w:tcPr>
                  <w:tcW w:w="2501" w:type="dxa"/>
                </w:tcPr>
                <w:p w14:paraId="1B65F627" w14:textId="77777777" w:rsidR="00F36C28" w:rsidRPr="0028535A" w:rsidRDefault="00F36C28" w:rsidP="00F36C28">
                  <w:pPr>
                    <w:pStyle w:val="ListParagraph"/>
                    <w:spacing w:before="40" w:after="40" w:line="240" w:lineRule="auto"/>
                    <w:ind w:left="0"/>
                    <w:contextualSpacing w:val="0"/>
                    <w:jc w:val="center"/>
                    <w:rPr>
                      <w:b/>
                      <w:sz w:val="18"/>
                      <w:szCs w:val="18"/>
                      <w:lang w:val="en-GB"/>
                    </w:rPr>
                  </w:pPr>
                  <w:r w:rsidRPr="0028535A">
                    <w:rPr>
                      <w:b/>
                      <w:sz w:val="18"/>
                      <w:szCs w:val="18"/>
                      <w:lang w:val="en-GB"/>
                    </w:rPr>
                    <w:t>M</w:t>
                  </w:r>
                </w:p>
              </w:tc>
              <w:tc>
                <w:tcPr>
                  <w:tcW w:w="2501" w:type="dxa"/>
                </w:tcPr>
                <w:p w14:paraId="31A0F9FB" w14:textId="77777777" w:rsidR="00F36C28" w:rsidRPr="0028535A" w:rsidRDefault="00F36C28" w:rsidP="00F36C28">
                  <w:pPr>
                    <w:pStyle w:val="ListParagraph"/>
                    <w:spacing w:before="40" w:after="40" w:line="240" w:lineRule="auto"/>
                    <w:ind w:left="0"/>
                    <w:contextualSpacing w:val="0"/>
                    <w:jc w:val="center"/>
                    <w:rPr>
                      <w:b/>
                      <w:sz w:val="18"/>
                      <w:szCs w:val="18"/>
                      <w:lang w:val="en-GB"/>
                    </w:rPr>
                  </w:pPr>
                  <w:r w:rsidRPr="0028535A">
                    <w:rPr>
                      <w:b/>
                      <w:sz w:val="18"/>
                      <w:szCs w:val="18"/>
                      <w:lang w:val="en-GB"/>
                    </w:rPr>
                    <w:t>F</w:t>
                  </w:r>
                </w:p>
              </w:tc>
              <w:tc>
                <w:tcPr>
                  <w:tcW w:w="2501" w:type="dxa"/>
                </w:tcPr>
                <w:p w14:paraId="07A2D46D" w14:textId="77777777" w:rsidR="00F36C28" w:rsidRPr="0028535A" w:rsidRDefault="00F36C28" w:rsidP="00F36C28">
                  <w:pPr>
                    <w:pStyle w:val="ListParagraph"/>
                    <w:spacing w:before="40" w:after="40" w:line="240" w:lineRule="auto"/>
                    <w:ind w:left="0"/>
                    <w:contextualSpacing w:val="0"/>
                    <w:jc w:val="center"/>
                    <w:rPr>
                      <w:b/>
                      <w:sz w:val="18"/>
                      <w:szCs w:val="18"/>
                      <w:lang w:val="en-GB"/>
                    </w:rPr>
                  </w:pPr>
                  <w:r w:rsidRPr="0028535A">
                    <w:rPr>
                      <w:b/>
                      <w:sz w:val="18"/>
                      <w:szCs w:val="18"/>
                      <w:lang w:val="en-GB"/>
                    </w:rPr>
                    <w:t>Total</w:t>
                  </w:r>
                </w:p>
              </w:tc>
            </w:tr>
            <w:tr w:rsidR="00F36C28" w:rsidRPr="0028535A" w14:paraId="3F16842E" w14:textId="77777777" w:rsidTr="00FE7FD8">
              <w:tc>
                <w:tcPr>
                  <w:tcW w:w="2501" w:type="dxa"/>
                </w:tcPr>
                <w:p w14:paraId="22D60007" w14:textId="7F23ECD4" w:rsidR="00F36C28" w:rsidRPr="0028535A" w:rsidRDefault="00F36C28" w:rsidP="00127C61">
                  <w:pPr>
                    <w:pStyle w:val="ListParagraph"/>
                    <w:spacing w:before="40" w:after="40" w:line="240" w:lineRule="auto"/>
                    <w:ind w:left="0"/>
                    <w:contextualSpacing w:val="0"/>
                    <w:jc w:val="center"/>
                    <w:rPr>
                      <w:bCs/>
                      <w:sz w:val="18"/>
                      <w:szCs w:val="18"/>
                      <w:lang w:val="en-GB"/>
                    </w:rPr>
                  </w:pPr>
                  <w:r>
                    <w:rPr>
                      <w:bCs/>
                      <w:sz w:val="18"/>
                      <w:szCs w:val="18"/>
                      <w:lang w:val="en-GB"/>
                    </w:rPr>
                    <w:t>Session 1</w:t>
                  </w:r>
                </w:p>
              </w:tc>
              <w:tc>
                <w:tcPr>
                  <w:tcW w:w="2501" w:type="dxa"/>
                </w:tcPr>
                <w:p w14:paraId="06CBD7DA" w14:textId="02B13B6B" w:rsidR="00F36C28" w:rsidRPr="0028535A" w:rsidRDefault="00F36C28" w:rsidP="00F36C28">
                  <w:pPr>
                    <w:pStyle w:val="ListParagraph"/>
                    <w:spacing w:before="40" w:after="40" w:line="240" w:lineRule="auto"/>
                    <w:ind w:left="0"/>
                    <w:contextualSpacing w:val="0"/>
                    <w:jc w:val="center"/>
                    <w:rPr>
                      <w:bCs/>
                      <w:sz w:val="18"/>
                      <w:szCs w:val="18"/>
                      <w:lang w:val="en-GB"/>
                    </w:rPr>
                  </w:pPr>
                  <w:r>
                    <w:rPr>
                      <w:rFonts w:ascii="Calibri" w:hAnsi="Calibri" w:cs="Calibri"/>
                      <w:kern w:val="2"/>
                      <w:sz w:val="18"/>
                      <w:szCs w:val="18"/>
                      <w14:ligatures w14:val="standardContextual"/>
                    </w:rPr>
                    <w:t>250</w:t>
                  </w:r>
                </w:p>
              </w:tc>
              <w:tc>
                <w:tcPr>
                  <w:tcW w:w="2501" w:type="dxa"/>
                </w:tcPr>
                <w:p w14:paraId="5524685D" w14:textId="5D89AE66" w:rsidR="00F36C28" w:rsidRPr="0028535A" w:rsidRDefault="00F36C28" w:rsidP="00F36C28">
                  <w:pPr>
                    <w:pStyle w:val="ListParagraph"/>
                    <w:spacing w:before="40" w:after="40" w:line="240" w:lineRule="auto"/>
                    <w:ind w:left="0"/>
                    <w:contextualSpacing w:val="0"/>
                    <w:jc w:val="center"/>
                    <w:rPr>
                      <w:bCs/>
                      <w:sz w:val="18"/>
                      <w:szCs w:val="18"/>
                      <w:lang w:val="en-GB"/>
                    </w:rPr>
                  </w:pPr>
                  <w:r>
                    <w:rPr>
                      <w:rFonts w:ascii="Calibri" w:hAnsi="Calibri" w:cs="Calibri"/>
                      <w:kern w:val="2"/>
                      <w:sz w:val="18"/>
                      <w:szCs w:val="18"/>
                      <w14:ligatures w14:val="standardContextual"/>
                    </w:rPr>
                    <w:t>0</w:t>
                  </w:r>
                </w:p>
              </w:tc>
              <w:tc>
                <w:tcPr>
                  <w:tcW w:w="2501" w:type="dxa"/>
                </w:tcPr>
                <w:p w14:paraId="70C48B07" w14:textId="1A0341B5" w:rsidR="00F36C28" w:rsidRPr="0028535A" w:rsidRDefault="00F36C28" w:rsidP="00F36C28">
                  <w:pPr>
                    <w:pStyle w:val="ListParagraph"/>
                    <w:spacing w:before="40" w:after="40" w:line="240" w:lineRule="auto"/>
                    <w:ind w:left="0"/>
                    <w:contextualSpacing w:val="0"/>
                    <w:jc w:val="center"/>
                    <w:rPr>
                      <w:bCs/>
                      <w:sz w:val="18"/>
                      <w:szCs w:val="18"/>
                      <w:lang w:val="en-GB"/>
                    </w:rPr>
                  </w:pPr>
                  <w:r>
                    <w:rPr>
                      <w:rFonts w:ascii="Calibri" w:hAnsi="Calibri" w:cs="Calibri"/>
                      <w:kern w:val="2"/>
                      <w:sz w:val="18"/>
                      <w:szCs w:val="18"/>
                      <w14:ligatures w14:val="standardContextual"/>
                    </w:rPr>
                    <w:t>250</w:t>
                  </w:r>
                </w:p>
              </w:tc>
            </w:tr>
            <w:tr w:rsidR="00F36C28" w:rsidRPr="0028535A" w14:paraId="4B96ED7B" w14:textId="77777777" w:rsidTr="00FE7FD8">
              <w:tc>
                <w:tcPr>
                  <w:tcW w:w="2501" w:type="dxa"/>
                </w:tcPr>
                <w:p w14:paraId="5DD99D45" w14:textId="29DAB870" w:rsidR="00F36C28" w:rsidRPr="0028535A" w:rsidRDefault="00F36C28" w:rsidP="00127C61">
                  <w:pPr>
                    <w:pStyle w:val="ListParagraph"/>
                    <w:spacing w:before="40" w:after="40" w:line="240" w:lineRule="auto"/>
                    <w:ind w:left="0"/>
                    <w:contextualSpacing w:val="0"/>
                    <w:jc w:val="center"/>
                    <w:rPr>
                      <w:bCs/>
                      <w:sz w:val="18"/>
                      <w:szCs w:val="18"/>
                      <w:lang w:val="en-GB"/>
                    </w:rPr>
                  </w:pPr>
                  <w:r>
                    <w:rPr>
                      <w:bCs/>
                      <w:sz w:val="18"/>
                      <w:szCs w:val="18"/>
                      <w:lang w:val="en-GB"/>
                    </w:rPr>
                    <w:t>Session 2</w:t>
                  </w:r>
                </w:p>
              </w:tc>
              <w:tc>
                <w:tcPr>
                  <w:tcW w:w="2501" w:type="dxa"/>
                </w:tcPr>
                <w:p w14:paraId="007341A1" w14:textId="32B8AC0D" w:rsidR="00F36C28" w:rsidRPr="0028535A" w:rsidRDefault="00F36C28" w:rsidP="00F36C28">
                  <w:pPr>
                    <w:pStyle w:val="ListParagraph"/>
                    <w:spacing w:before="40" w:after="40" w:line="240" w:lineRule="auto"/>
                    <w:ind w:left="0"/>
                    <w:contextualSpacing w:val="0"/>
                    <w:jc w:val="center"/>
                    <w:rPr>
                      <w:bCs/>
                      <w:sz w:val="18"/>
                      <w:szCs w:val="18"/>
                      <w:lang w:val="en-GB"/>
                    </w:rPr>
                  </w:pPr>
                  <w:r>
                    <w:rPr>
                      <w:rFonts w:ascii="Calibri" w:hAnsi="Calibri" w:cs="Calibri"/>
                      <w:kern w:val="2"/>
                      <w:sz w:val="18"/>
                      <w:szCs w:val="18"/>
                      <w14:ligatures w14:val="standardContextual"/>
                    </w:rPr>
                    <w:t>240</w:t>
                  </w:r>
                </w:p>
              </w:tc>
              <w:tc>
                <w:tcPr>
                  <w:tcW w:w="2501" w:type="dxa"/>
                </w:tcPr>
                <w:p w14:paraId="60A95DA1" w14:textId="0D5E9433" w:rsidR="00F36C28" w:rsidRPr="0028535A" w:rsidRDefault="00F36C28" w:rsidP="00F36C28">
                  <w:pPr>
                    <w:pStyle w:val="ListParagraph"/>
                    <w:spacing w:before="40" w:after="40" w:line="240" w:lineRule="auto"/>
                    <w:ind w:left="0"/>
                    <w:contextualSpacing w:val="0"/>
                    <w:jc w:val="center"/>
                    <w:rPr>
                      <w:bCs/>
                      <w:sz w:val="18"/>
                      <w:szCs w:val="18"/>
                      <w:lang w:val="en-GB"/>
                    </w:rPr>
                  </w:pPr>
                  <w:r>
                    <w:rPr>
                      <w:rFonts w:ascii="Calibri" w:hAnsi="Calibri" w:cs="Calibri"/>
                      <w:kern w:val="2"/>
                      <w:sz w:val="18"/>
                      <w:szCs w:val="18"/>
                      <w14:ligatures w14:val="standardContextual"/>
                    </w:rPr>
                    <w:t>0</w:t>
                  </w:r>
                </w:p>
              </w:tc>
              <w:tc>
                <w:tcPr>
                  <w:tcW w:w="2501" w:type="dxa"/>
                </w:tcPr>
                <w:p w14:paraId="5C79E6C5" w14:textId="34113D1E" w:rsidR="00F36C28" w:rsidRPr="0028535A" w:rsidRDefault="00F36C28" w:rsidP="00F36C28">
                  <w:pPr>
                    <w:pStyle w:val="ListParagraph"/>
                    <w:spacing w:before="40" w:after="40" w:line="240" w:lineRule="auto"/>
                    <w:ind w:left="0"/>
                    <w:contextualSpacing w:val="0"/>
                    <w:jc w:val="center"/>
                    <w:rPr>
                      <w:bCs/>
                      <w:sz w:val="18"/>
                      <w:szCs w:val="18"/>
                      <w:lang w:val="en-GB"/>
                    </w:rPr>
                  </w:pPr>
                  <w:r>
                    <w:rPr>
                      <w:rFonts w:ascii="Calibri" w:hAnsi="Calibri" w:cs="Calibri"/>
                      <w:kern w:val="2"/>
                      <w:sz w:val="18"/>
                      <w:szCs w:val="18"/>
                      <w14:ligatures w14:val="standardContextual"/>
                    </w:rPr>
                    <w:t>240</w:t>
                  </w:r>
                </w:p>
              </w:tc>
            </w:tr>
            <w:tr w:rsidR="00F36C28" w:rsidRPr="0028535A" w14:paraId="7A208AE6" w14:textId="77777777" w:rsidTr="00FE7FD8">
              <w:tc>
                <w:tcPr>
                  <w:tcW w:w="2501" w:type="dxa"/>
                </w:tcPr>
                <w:p w14:paraId="2A02D4E3" w14:textId="6E6CE69B" w:rsidR="00F36C28" w:rsidRDefault="00F36C28" w:rsidP="00127C61">
                  <w:pPr>
                    <w:pStyle w:val="ListParagraph"/>
                    <w:spacing w:before="40" w:after="40" w:line="240" w:lineRule="auto"/>
                    <w:ind w:left="0"/>
                    <w:contextualSpacing w:val="0"/>
                    <w:jc w:val="center"/>
                    <w:rPr>
                      <w:bCs/>
                      <w:sz w:val="18"/>
                      <w:szCs w:val="18"/>
                      <w:lang w:val="en-GB"/>
                    </w:rPr>
                  </w:pPr>
                  <w:r>
                    <w:rPr>
                      <w:bCs/>
                      <w:sz w:val="18"/>
                      <w:szCs w:val="18"/>
                      <w:lang w:val="en-GB"/>
                    </w:rPr>
                    <w:t>Session 3</w:t>
                  </w:r>
                </w:p>
              </w:tc>
              <w:tc>
                <w:tcPr>
                  <w:tcW w:w="2501" w:type="dxa"/>
                </w:tcPr>
                <w:p w14:paraId="49ADCC0D" w14:textId="3255D0CE" w:rsidR="00F36C28" w:rsidRPr="00C07EC7" w:rsidRDefault="00F36C28" w:rsidP="00F36C28">
                  <w:pPr>
                    <w:pStyle w:val="ListParagraph"/>
                    <w:spacing w:before="40" w:after="40" w:line="240" w:lineRule="auto"/>
                    <w:ind w:left="0"/>
                    <w:contextualSpacing w:val="0"/>
                    <w:jc w:val="center"/>
                    <w:rPr>
                      <w:rFonts w:ascii="Calibri" w:hAnsi="Calibri" w:cs="Calibri"/>
                      <w:kern w:val="2"/>
                      <w:sz w:val="18"/>
                      <w:szCs w:val="18"/>
                      <w14:ligatures w14:val="standardContextual"/>
                    </w:rPr>
                  </w:pPr>
                  <w:r>
                    <w:rPr>
                      <w:rFonts w:ascii="Calibri" w:hAnsi="Calibri" w:cs="Calibri"/>
                      <w:kern w:val="2"/>
                      <w:sz w:val="18"/>
                      <w:szCs w:val="18"/>
                      <w14:ligatures w14:val="standardContextual"/>
                    </w:rPr>
                    <w:t>255</w:t>
                  </w:r>
                </w:p>
              </w:tc>
              <w:tc>
                <w:tcPr>
                  <w:tcW w:w="2501" w:type="dxa"/>
                </w:tcPr>
                <w:p w14:paraId="2B79E26B" w14:textId="006816FD" w:rsidR="00F36C28" w:rsidRPr="00C07EC7" w:rsidRDefault="00F36C28" w:rsidP="00F36C28">
                  <w:pPr>
                    <w:pStyle w:val="ListParagraph"/>
                    <w:spacing w:before="40" w:after="40" w:line="240" w:lineRule="auto"/>
                    <w:ind w:left="0"/>
                    <w:contextualSpacing w:val="0"/>
                    <w:jc w:val="center"/>
                    <w:rPr>
                      <w:rFonts w:ascii="Calibri" w:hAnsi="Calibri" w:cs="Calibri"/>
                      <w:kern w:val="2"/>
                      <w:sz w:val="18"/>
                      <w:szCs w:val="18"/>
                      <w14:ligatures w14:val="standardContextual"/>
                    </w:rPr>
                  </w:pPr>
                  <w:r>
                    <w:rPr>
                      <w:rFonts w:ascii="Calibri" w:hAnsi="Calibri" w:cs="Calibri"/>
                      <w:kern w:val="2"/>
                      <w:sz w:val="18"/>
                      <w:szCs w:val="18"/>
                      <w14:ligatures w14:val="standardContextual"/>
                    </w:rPr>
                    <w:t>0</w:t>
                  </w:r>
                </w:p>
              </w:tc>
              <w:tc>
                <w:tcPr>
                  <w:tcW w:w="2501" w:type="dxa"/>
                </w:tcPr>
                <w:p w14:paraId="7DEFF896" w14:textId="14626797" w:rsidR="00F36C28" w:rsidRPr="00C07EC7" w:rsidRDefault="00F36C28" w:rsidP="00F36C28">
                  <w:pPr>
                    <w:pStyle w:val="ListParagraph"/>
                    <w:spacing w:before="40" w:after="40" w:line="240" w:lineRule="auto"/>
                    <w:ind w:left="0"/>
                    <w:contextualSpacing w:val="0"/>
                    <w:jc w:val="center"/>
                    <w:rPr>
                      <w:rFonts w:ascii="Calibri" w:hAnsi="Calibri" w:cs="Calibri"/>
                      <w:kern w:val="2"/>
                      <w:sz w:val="18"/>
                      <w:szCs w:val="18"/>
                      <w14:ligatures w14:val="standardContextual"/>
                    </w:rPr>
                  </w:pPr>
                  <w:r>
                    <w:rPr>
                      <w:rFonts w:ascii="Calibri" w:hAnsi="Calibri" w:cs="Calibri"/>
                      <w:kern w:val="2"/>
                      <w:sz w:val="18"/>
                      <w:szCs w:val="18"/>
                      <w14:ligatures w14:val="standardContextual"/>
                    </w:rPr>
                    <w:t>255</w:t>
                  </w:r>
                </w:p>
              </w:tc>
            </w:tr>
            <w:tr w:rsidR="00F36C28" w:rsidRPr="0028535A" w14:paraId="181134FA" w14:textId="77777777" w:rsidTr="00FE7FD8">
              <w:tc>
                <w:tcPr>
                  <w:tcW w:w="2501" w:type="dxa"/>
                </w:tcPr>
                <w:p w14:paraId="78216052" w14:textId="77777777" w:rsidR="00F36C28" w:rsidRPr="0028535A" w:rsidRDefault="00F36C28" w:rsidP="00F36C28">
                  <w:pPr>
                    <w:pStyle w:val="ListParagraph"/>
                    <w:spacing w:before="40" w:after="40" w:line="240" w:lineRule="auto"/>
                    <w:ind w:left="0"/>
                    <w:contextualSpacing w:val="0"/>
                    <w:jc w:val="center"/>
                    <w:rPr>
                      <w:b/>
                      <w:sz w:val="18"/>
                      <w:szCs w:val="18"/>
                      <w:lang w:val="en-GB"/>
                    </w:rPr>
                  </w:pPr>
                  <w:r w:rsidRPr="0028535A">
                    <w:rPr>
                      <w:b/>
                      <w:sz w:val="18"/>
                      <w:szCs w:val="18"/>
                      <w:lang w:val="en-GB"/>
                    </w:rPr>
                    <w:t>Total</w:t>
                  </w:r>
                </w:p>
              </w:tc>
              <w:tc>
                <w:tcPr>
                  <w:tcW w:w="2501" w:type="dxa"/>
                </w:tcPr>
                <w:p w14:paraId="3379256C" w14:textId="5FDA6B00" w:rsidR="00F36C28" w:rsidRPr="0028535A" w:rsidRDefault="00F71745" w:rsidP="00F36C28">
                  <w:pPr>
                    <w:pStyle w:val="ListParagraph"/>
                    <w:spacing w:before="40" w:after="40" w:line="240" w:lineRule="auto"/>
                    <w:ind w:left="0"/>
                    <w:contextualSpacing w:val="0"/>
                    <w:jc w:val="center"/>
                    <w:rPr>
                      <w:b/>
                      <w:sz w:val="18"/>
                      <w:szCs w:val="18"/>
                      <w:lang w:val="en-GB"/>
                    </w:rPr>
                  </w:pPr>
                  <w:r>
                    <w:rPr>
                      <w:rFonts w:ascii="Calibri" w:hAnsi="Calibri" w:cs="Calibri"/>
                      <w:b/>
                      <w:kern w:val="2"/>
                      <w:sz w:val="18"/>
                      <w:szCs w:val="18"/>
                      <w14:ligatures w14:val="standardContextual"/>
                    </w:rPr>
                    <w:t>745</w:t>
                  </w:r>
                </w:p>
              </w:tc>
              <w:tc>
                <w:tcPr>
                  <w:tcW w:w="2501" w:type="dxa"/>
                </w:tcPr>
                <w:p w14:paraId="499D6EFC" w14:textId="2F2C060C" w:rsidR="00F36C28" w:rsidRPr="0028535A" w:rsidRDefault="00F71745" w:rsidP="00F36C28">
                  <w:pPr>
                    <w:pStyle w:val="ListParagraph"/>
                    <w:spacing w:before="40" w:after="40" w:line="240" w:lineRule="auto"/>
                    <w:ind w:left="0"/>
                    <w:contextualSpacing w:val="0"/>
                    <w:jc w:val="center"/>
                    <w:rPr>
                      <w:b/>
                      <w:sz w:val="18"/>
                      <w:szCs w:val="18"/>
                      <w:lang w:val="en-GB"/>
                    </w:rPr>
                  </w:pPr>
                  <w:r>
                    <w:rPr>
                      <w:rFonts w:ascii="Calibri" w:hAnsi="Calibri" w:cs="Calibri"/>
                      <w:b/>
                      <w:kern w:val="2"/>
                      <w:sz w:val="18"/>
                      <w:szCs w:val="18"/>
                      <w14:ligatures w14:val="standardContextual"/>
                    </w:rPr>
                    <w:t>0</w:t>
                  </w:r>
                </w:p>
              </w:tc>
              <w:tc>
                <w:tcPr>
                  <w:tcW w:w="2501" w:type="dxa"/>
                </w:tcPr>
                <w:p w14:paraId="37B78FB7" w14:textId="14735823" w:rsidR="00F36C28" w:rsidRPr="0028535A" w:rsidRDefault="00F71745" w:rsidP="00F36C28">
                  <w:pPr>
                    <w:pStyle w:val="ListParagraph"/>
                    <w:spacing w:before="40" w:after="40" w:line="240" w:lineRule="auto"/>
                    <w:ind w:left="0"/>
                    <w:contextualSpacing w:val="0"/>
                    <w:jc w:val="center"/>
                    <w:rPr>
                      <w:b/>
                      <w:sz w:val="18"/>
                      <w:szCs w:val="18"/>
                      <w:lang w:val="en-GB"/>
                    </w:rPr>
                  </w:pPr>
                  <w:r>
                    <w:rPr>
                      <w:rFonts w:ascii="Calibri" w:hAnsi="Calibri" w:cs="Calibri"/>
                      <w:b/>
                      <w:kern w:val="2"/>
                      <w:sz w:val="18"/>
                      <w:szCs w:val="18"/>
                      <w14:ligatures w14:val="standardContextual"/>
                    </w:rPr>
                    <w:t>745</w:t>
                  </w:r>
                </w:p>
              </w:tc>
            </w:tr>
          </w:tbl>
          <w:p w14:paraId="59812513" w14:textId="4185C5CE" w:rsidR="00F36C28" w:rsidRPr="00F36C28" w:rsidRDefault="00F36C28" w:rsidP="00F36C28">
            <w:pPr>
              <w:pStyle w:val="ListParagraph"/>
              <w:spacing w:before="120" w:after="120" w:line="240" w:lineRule="auto"/>
              <w:jc w:val="both"/>
              <w:rPr>
                <w:b/>
                <w:bCs/>
                <w:lang w:val="en-GB"/>
              </w:rPr>
            </w:pPr>
          </w:p>
        </w:tc>
      </w:tr>
      <w:tr w:rsidR="00F36C28" w:rsidRPr="00AE46A3" w14:paraId="0C1EEC5E" w14:textId="77777777" w:rsidTr="00F36C28">
        <w:tc>
          <w:tcPr>
            <w:tcW w:w="2972" w:type="dxa"/>
          </w:tcPr>
          <w:p w14:paraId="5B6014E9" w14:textId="3B1C224E" w:rsidR="00F36C28" w:rsidRDefault="00F36C28" w:rsidP="00F36C28">
            <w:pPr>
              <w:spacing w:before="120" w:after="120" w:line="240" w:lineRule="auto"/>
              <w:jc w:val="both"/>
              <w:rPr>
                <w:b/>
                <w:bCs/>
                <w:lang w:val="en-GB"/>
              </w:rPr>
            </w:pPr>
            <w:r w:rsidRPr="00BF4420">
              <w:rPr>
                <w:rFonts w:ascii="Calibri" w:hAnsi="Calibri" w:cs="Calibri"/>
                <w:b/>
                <w:kern w:val="2"/>
                <w:lang w:val="en-GB"/>
                <w14:ligatures w14:val="standardContextual"/>
              </w:rPr>
              <w:t>A</w:t>
            </w:r>
            <w:r>
              <w:rPr>
                <w:rFonts w:ascii="Calibri" w:hAnsi="Calibri" w:cs="Calibri"/>
                <w:b/>
                <w:kern w:val="2"/>
                <w:lang w:val="en-GB"/>
                <w14:ligatures w14:val="standardContextual"/>
              </w:rPr>
              <w:t>2</w:t>
            </w:r>
            <w:r w:rsidRPr="00BF4420">
              <w:rPr>
                <w:rFonts w:ascii="Calibri" w:hAnsi="Calibri" w:cs="Calibri"/>
                <w:b/>
                <w:kern w:val="2"/>
                <w:lang w:val="en-GB"/>
                <w14:ligatures w14:val="standardContextual"/>
              </w:rPr>
              <w:t xml:space="preserve">: </w:t>
            </w:r>
            <w:r w:rsidRPr="00BF4420">
              <w:rPr>
                <w:rFonts w:ascii="Calibri" w:hAnsi="Calibri" w:cs="Calibri"/>
                <w:bCs/>
                <w:kern w:val="2"/>
                <w:lang w:val="en-GB"/>
                <w14:ligatures w14:val="standardContextual"/>
              </w:rPr>
              <w:t xml:space="preserve">Training of 12 groups of demobilised youth combatants from Kotido and Kaabong Districts on </w:t>
            </w:r>
            <w:r>
              <w:rPr>
                <w:rFonts w:ascii="Calibri" w:hAnsi="Calibri" w:cs="Calibri"/>
                <w:bCs/>
                <w:kern w:val="2"/>
                <w:lang w:val="en-GB"/>
                <w14:ligatures w14:val="standardContextual"/>
              </w:rPr>
              <w:t>dealing with the past</w:t>
            </w:r>
            <w:r w:rsidRPr="00BF4420">
              <w:rPr>
                <w:rFonts w:ascii="Calibri" w:hAnsi="Calibri" w:cs="Calibri"/>
                <w:bCs/>
                <w:kern w:val="2"/>
                <w:lang w:val="en-GB"/>
                <w14:ligatures w14:val="standardContextual"/>
              </w:rPr>
              <w:t>.</w:t>
            </w:r>
          </w:p>
        </w:tc>
        <w:tc>
          <w:tcPr>
            <w:tcW w:w="10590" w:type="dxa"/>
          </w:tcPr>
          <w:p w14:paraId="721AE061" w14:textId="347E94EF" w:rsidR="00F71745" w:rsidRPr="00F71745" w:rsidRDefault="00F71745" w:rsidP="00F71745">
            <w:pPr>
              <w:pStyle w:val="ListParagraph"/>
              <w:numPr>
                <w:ilvl w:val="0"/>
                <w:numId w:val="51"/>
              </w:numPr>
              <w:rPr>
                <w:lang w:val="en-GB"/>
              </w:rPr>
            </w:pPr>
            <w:r w:rsidRPr="00F71745">
              <w:rPr>
                <w:lang w:val="en-GB"/>
              </w:rPr>
              <w:t>The 1</w:t>
            </w:r>
            <w:r w:rsidRPr="00F71745">
              <w:rPr>
                <w:vertAlign w:val="superscript"/>
                <w:lang w:val="en-GB"/>
              </w:rPr>
              <w:t>st</w:t>
            </w:r>
            <w:r w:rsidRPr="00F71745">
              <w:rPr>
                <w:lang w:val="en-GB"/>
              </w:rPr>
              <w:t xml:space="preserve"> session of the DwP training was held between the 24th November and the 10th December 2025. 251 participants attended recap sessions assessing knowledge retention, practical application, and readiness for the next phase of project implementation.</w:t>
            </w:r>
          </w:p>
        </w:tc>
      </w:tr>
      <w:tr w:rsidR="00F36C28" w:rsidRPr="00AE46A3" w14:paraId="0EE8D31B" w14:textId="77777777" w:rsidTr="00A22C26">
        <w:tc>
          <w:tcPr>
            <w:tcW w:w="13562" w:type="dxa"/>
            <w:gridSpan w:val="2"/>
          </w:tcPr>
          <w:p w14:paraId="0FFA42FE" w14:textId="7D89FDAF" w:rsidR="00F36C28" w:rsidRPr="00FE5393" w:rsidRDefault="00517A7C" w:rsidP="00F36C28">
            <w:pPr>
              <w:spacing w:before="120" w:after="120" w:line="240" w:lineRule="auto"/>
              <w:jc w:val="both"/>
              <w:rPr>
                <w:lang w:val="en-GB"/>
              </w:rPr>
            </w:pPr>
            <w:r>
              <w:rPr>
                <w:b/>
                <w:bCs/>
                <w:lang w:val="en-GB"/>
              </w:rPr>
              <w:t>SO1.</w:t>
            </w:r>
            <w:r w:rsidR="00F36C28" w:rsidRPr="00FE5393">
              <w:rPr>
                <w:b/>
                <w:bCs/>
                <w:lang w:val="en-GB"/>
              </w:rPr>
              <w:t>Res3:</w:t>
            </w:r>
            <w:r w:rsidR="00F36C28" w:rsidRPr="00FE5393">
              <w:rPr>
                <w:lang w:val="en-GB"/>
              </w:rPr>
              <w:t xml:space="preserve"> Jie and Dodoth communities effectively dialogue and reconcile with neighbouring communities of Turkana, Acholi, Ethur and Ngiporein.</w:t>
            </w:r>
          </w:p>
        </w:tc>
      </w:tr>
      <w:tr w:rsidR="00F36C28" w:rsidRPr="00AE46A3" w14:paraId="3BDB37B2" w14:textId="77777777" w:rsidTr="00351AAF">
        <w:tc>
          <w:tcPr>
            <w:tcW w:w="2972" w:type="dxa"/>
          </w:tcPr>
          <w:p w14:paraId="63F439E2" w14:textId="76C30F43" w:rsidR="00F36C28" w:rsidRDefault="00F36C28" w:rsidP="00F36C28">
            <w:pPr>
              <w:spacing w:before="120" w:after="120" w:line="240" w:lineRule="auto"/>
              <w:jc w:val="both"/>
              <w:rPr>
                <w:b/>
                <w:lang w:val="en-GB"/>
              </w:rPr>
            </w:pPr>
            <w:r w:rsidRPr="00554EEF">
              <w:rPr>
                <w:b/>
                <w:lang w:val="en-GB"/>
              </w:rPr>
              <w:t xml:space="preserve">A2: </w:t>
            </w:r>
            <w:r w:rsidRPr="00554EEF">
              <w:rPr>
                <w:bCs/>
                <w:lang w:val="en-GB"/>
              </w:rPr>
              <w:t>Cross-border community dialogues held with the Turkana.</w:t>
            </w:r>
          </w:p>
        </w:tc>
        <w:tc>
          <w:tcPr>
            <w:tcW w:w="10590" w:type="dxa"/>
          </w:tcPr>
          <w:p w14:paraId="56E9292E" w14:textId="3C40B5FE" w:rsidR="00F36C28" w:rsidRPr="007A5BBD" w:rsidRDefault="00F71745" w:rsidP="00F71745">
            <w:pPr>
              <w:pStyle w:val="ListParagraph"/>
              <w:numPr>
                <w:ilvl w:val="0"/>
                <w:numId w:val="15"/>
              </w:numPr>
              <w:spacing w:before="120" w:after="120" w:line="240" w:lineRule="auto"/>
              <w:jc w:val="both"/>
              <w:rPr>
                <w:lang w:val="en-GB"/>
              </w:rPr>
            </w:pPr>
            <w:r>
              <w:rPr>
                <w:lang w:val="en-GB"/>
              </w:rPr>
              <w:t>The 1</w:t>
            </w:r>
            <w:r w:rsidRPr="00F71745">
              <w:rPr>
                <w:vertAlign w:val="superscript"/>
                <w:lang w:val="en-GB"/>
              </w:rPr>
              <w:t>st</w:t>
            </w:r>
            <w:r>
              <w:rPr>
                <w:lang w:val="en-GB"/>
              </w:rPr>
              <w:t xml:space="preserve"> engagement took place on the 20-21/02/2025 in </w:t>
            </w:r>
            <w:r w:rsidR="00F36C28" w:rsidRPr="00127C61">
              <w:rPr>
                <w:b/>
                <w:bCs/>
                <w:lang w:val="en-GB"/>
              </w:rPr>
              <w:t>Nakitongo &amp; Naturiturio</w:t>
            </w:r>
            <w:r>
              <w:rPr>
                <w:lang w:val="en-GB"/>
              </w:rPr>
              <w:t xml:space="preserve"> as an attemopt to reinforce </w:t>
            </w:r>
            <w:r w:rsidR="00F36C28" w:rsidRPr="007A5BBD">
              <w:rPr>
                <w:lang w:val="en-GB"/>
              </w:rPr>
              <w:t>resolutions and scheduling future dialogues.</w:t>
            </w:r>
          </w:p>
          <w:p w14:paraId="49DDB276" w14:textId="2E55B067" w:rsidR="00F36C28" w:rsidRPr="007A5BBD" w:rsidRDefault="00517A7C" w:rsidP="00F71745">
            <w:pPr>
              <w:pStyle w:val="ListParagraph"/>
              <w:numPr>
                <w:ilvl w:val="0"/>
                <w:numId w:val="15"/>
              </w:numPr>
              <w:spacing w:before="120" w:after="120" w:line="240" w:lineRule="auto"/>
              <w:jc w:val="both"/>
              <w:rPr>
                <w:lang w:val="en-GB"/>
              </w:rPr>
            </w:pPr>
            <w:r w:rsidRPr="00127C61">
              <w:rPr>
                <w:b/>
                <w:bCs/>
                <w:lang w:val="en-GB"/>
              </w:rPr>
              <w:t>Kobebe Dialogue</w:t>
            </w:r>
            <w:r>
              <w:rPr>
                <w:lang w:val="en-GB"/>
              </w:rPr>
              <w:t xml:space="preserve"> - </w:t>
            </w:r>
            <w:r w:rsidR="00F71745">
              <w:rPr>
                <w:lang w:val="en-GB"/>
              </w:rPr>
              <w:t>The 2</w:t>
            </w:r>
            <w:r w:rsidR="00F71745" w:rsidRPr="00F71745">
              <w:rPr>
                <w:vertAlign w:val="superscript"/>
                <w:lang w:val="en-GB"/>
              </w:rPr>
              <w:t>nd</w:t>
            </w:r>
            <w:r w:rsidR="00F71745">
              <w:rPr>
                <w:lang w:val="en-GB"/>
              </w:rPr>
              <w:t xml:space="preserve"> dialogue took place on March 8</w:t>
            </w:r>
            <w:r w:rsidR="00F71745" w:rsidRPr="00F71745">
              <w:rPr>
                <w:vertAlign w:val="superscript"/>
                <w:lang w:val="en-GB"/>
              </w:rPr>
              <w:t>th</w:t>
            </w:r>
            <w:r w:rsidR="00F71745">
              <w:rPr>
                <w:lang w:val="en-GB"/>
              </w:rPr>
              <w:t xml:space="preserve"> 2025. A total of</w:t>
            </w:r>
            <w:r w:rsidR="00F36C28" w:rsidRPr="007A5BBD">
              <w:rPr>
                <w:lang w:val="en-GB"/>
              </w:rPr>
              <w:t xml:space="preserve"> 450 (389M, 61F) participants from Turkana, Jie, Bokora, and Matheniko. Resolved to curb alcoholism, improve loan culture, and ensure community discipline.</w:t>
            </w:r>
          </w:p>
          <w:p w14:paraId="4133530F" w14:textId="6F4A4624" w:rsidR="00F36C28" w:rsidRDefault="00F71745" w:rsidP="00F71745">
            <w:pPr>
              <w:pStyle w:val="ListParagraph"/>
              <w:numPr>
                <w:ilvl w:val="0"/>
                <w:numId w:val="15"/>
              </w:numPr>
              <w:spacing w:before="120" w:after="120" w:line="240" w:lineRule="auto"/>
              <w:jc w:val="both"/>
              <w:rPr>
                <w:lang w:val="en-GB"/>
              </w:rPr>
            </w:pPr>
            <w:r>
              <w:rPr>
                <w:lang w:val="en-GB"/>
              </w:rPr>
              <w:t>The 3</w:t>
            </w:r>
            <w:r w:rsidRPr="00F71745">
              <w:rPr>
                <w:vertAlign w:val="superscript"/>
                <w:lang w:val="en-GB"/>
              </w:rPr>
              <w:t>rd</w:t>
            </w:r>
            <w:r>
              <w:rPr>
                <w:lang w:val="en-GB"/>
              </w:rPr>
              <w:t xml:space="preserve"> engagement saw the Project Officer reaching </w:t>
            </w:r>
            <w:r w:rsidRPr="00127C61">
              <w:rPr>
                <w:b/>
                <w:bCs/>
                <w:lang w:val="en-GB"/>
              </w:rPr>
              <w:t>Nalapatui</w:t>
            </w:r>
            <w:r>
              <w:rPr>
                <w:lang w:val="en-GB"/>
              </w:rPr>
              <w:t xml:space="preserve"> and meeting</w:t>
            </w:r>
            <w:r w:rsidR="00F36C28" w:rsidRPr="007A5BBD">
              <w:rPr>
                <w:lang w:val="en-GB"/>
              </w:rPr>
              <w:t xml:space="preserve"> 31 (27M, 4F) Turkana leaders for upcoming Dodoth dialogue coordination and security updates.</w:t>
            </w:r>
          </w:p>
          <w:p w14:paraId="690644C8" w14:textId="554E0699" w:rsidR="00F71745" w:rsidRPr="00BF4420" w:rsidRDefault="00517A7C" w:rsidP="00F71745">
            <w:pPr>
              <w:numPr>
                <w:ilvl w:val="0"/>
                <w:numId w:val="15"/>
              </w:numPr>
              <w:spacing w:before="120" w:after="120" w:line="240" w:lineRule="auto"/>
              <w:jc w:val="both"/>
              <w:rPr>
                <w:rFonts w:ascii="Calibri" w:hAnsi="Calibri" w:cs="Calibri"/>
                <w:kern w:val="2"/>
                <w14:ligatures w14:val="standardContextual"/>
              </w:rPr>
            </w:pPr>
            <w:r>
              <w:rPr>
                <w:rFonts w:ascii="Calibri" w:hAnsi="Calibri" w:cs="Calibri"/>
                <w:b/>
                <w:bCs/>
                <w:kern w:val="2"/>
                <w:lang w:val="en-GB"/>
                <w14:ligatures w14:val="standardContextual"/>
              </w:rPr>
              <w:t xml:space="preserve">Loyoro Dialogue - </w:t>
            </w:r>
            <w:r w:rsidR="00F71745" w:rsidRPr="00127C61">
              <w:rPr>
                <w:rFonts w:ascii="Calibri" w:hAnsi="Calibri" w:cs="Calibri"/>
                <w:kern w:val="2"/>
                <w:lang w:val="en-GB"/>
                <w14:ligatures w14:val="standardContextual"/>
              </w:rPr>
              <w:t>The 4</w:t>
            </w:r>
            <w:r w:rsidR="00F71745" w:rsidRPr="00127C61">
              <w:rPr>
                <w:rFonts w:ascii="Calibri" w:hAnsi="Calibri" w:cs="Calibri"/>
                <w:kern w:val="2"/>
                <w:vertAlign w:val="superscript"/>
                <w:lang w:val="en-GB"/>
                <w14:ligatures w14:val="standardContextual"/>
              </w:rPr>
              <w:t>th</w:t>
            </w:r>
            <w:r w:rsidR="00F71745" w:rsidRPr="00127C61">
              <w:rPr>
                <w:rFonts w:ascii="Calibri" w:hAnsi="Calibri" w:cs="Calibri"/>
                <w:kern w:val="2"/>
                <w:lang w:val="en-GB"/>
                <w14:ligatures w14:val="standardContextual"/>
              </w:rPr>
              <w:t xml:space="preserve"> dialogue took place on the </w:t>
            </w:r>
            <w:r w:rsidR="00F71745" w:rsidRPr="00127C61">
              <w:rPr>
                <w:rFonts w:ascii="Calibri" w:hAnsi="Calibri" w:cs="Calibri"/>
                <w:kern w:val="2"/>
                <w14:ligatures w14:val="standardContextual"/>
              </w:rPr>
              <w:t>14th–15th October 2025 in Loyoro.</w:t>
            </w:r>
            <w:r w:rsidR="00F71745">
              <w:rPr>
                <w:rFonts w:ascii="Calibri" w:hAnsi="Calibri" w:cs="Calibri"/>
                <w:b/>
                <w:bCs/>
                <w:kern w:val="2"/>
                <w14:ligatures w14:val="standardContextual"/>
              </w:rPr>
              <w:t xml:space="preserve"> </w:t>
            </w:r>
            <w:r w:rsidR="00F71745" w:rsidRPr="00BF4420">
              <w:rPr>
                <w:rFonts w:ascii="Calibri" w:hAnsi="Calibri" w:cs="Calibri"/>
                <w:kern w:val="2"/>
                <w14:ligatures w14:val="standardContextual"/>
              </w:rPr>
              <w:t>323 participants (293M, 30F) reflected on shared peace efforts. Persistent tensions between Ngilukumong and Dodoth were addressed, with calls for truth-telling, joint visits, and youth-led collaboration.</w:t>
            </w:r>
          </w:p>
          <w:tbl>
            <w:tblPr>
              <w:tblStyle w:val="TableGrid"/>
              <w:tblW w:w="0" w:type="auto"/>
              <w:tblInd w:w="360" w:type="dxa"/>
              <w:tblLook w:val="04A0" w:firstRow="1" w:lastRow="0" w:firstColumn="1" w:lastColumn="0" w:noHBand="0" w:noVBand="1"/>
            </w:tblPr>
            <w:tblGrid>
              <w:gridCol w:w="2501"/>
              <w:gridCol w:w="2501"/>
              <w:gridCol w:w="2501"/>
              <w:gridCol w:w="2501"/>
            </w:tblGrid>
            <w:tr w:rsidR="00F71745" w:rsidRPr="0028535A" w14:paraId="3AC1C0AE" w14:textId="77777777" w:rsidTr="00FE7FD8">
              <w:tc>
                <w:tcPr>
                  <w:tcW w:w="2501" w:type="dxa"/>
                  <w:vMerge w:val="restart"/>
                </w:tcPr>
                <w:p w14:paraId="0FA017BF" w14:textId="77777777" w:rsidR="00F71745" w:rsidRPr="0028535A" w:rsidRDefault="00F71745" w:rsidP="00F71745">
                  <w:pPr>
                    <w:pStyle w:val="ListParagraph"/>
                    <w:spacing w:before="40" w:after="40" w:line="240" w:lineRule="auto"/>
                    <w:ind w:left="0"/>
                    <w:contextualSpacing w:val="0"/>
                    <w:jc w:val="center"/>
                    <w:rPr>
                      <w:b/>
                      <w:sz w:val="18"/>
                      <w:szCs w:val="18"/>
                      <w:lang w:val="en-GB"/>
                    </w:rPr>
                  </w:pPr>
                  <w:r w:rsidRPr="0028535A">
                    <w:rPr>
                      <w:b/>
                      <w:sz w:val="18"/>
                      <w:szCs w:val="18"/>
                      <w:lang w:val="en-GB"/>
                    </w:rPr>
                    <w:t>Dialogue location</w:t>
                  </w:r>
                </w:p>
              </w:tc>
              <w:tc>
                <w:tcPr>
                  <w:tcW w:w="7503" w:type="dxa"/>
                  <w:gridSpan w:val="3"/>
                </w:tcPr>
                <w:p w14:paraId="0BBBB2A9" w14:textId="77777777" w:rsidR="00F71745" w:rsidRPr="0028535A" w:rsidRDefault="00F71745" w:rsidP="00F71745">
                  <w:pPr>
                    <w:pStyle w:val="ListParagraph"/>
                    <w:spacing w:before="40" w:after="40" w:line="240" w:lineRule="auto"/>
                    <w:ind w:left="0"/>
                    <w:contextualSpacing w:val="0"/>
                    <w:jc w:val="center"/>
                    <w:rPr>
                      <w:b/>
                      <w:sz w:val="18"/>
                      <w:szCs w:val="18"/>
                      <w:lang w:val="en-GB"/>
                    </w:rPr>
                  </w:pPr>
                  <w:r w:rsidRPr="0028535A">
                    <w:rPr>
                      <w:b/>
                      <w:sz w:val="18"/>
                      <w:szCs w:val="18"/>
                      <w:lang w:val="en-GB"/>
                    </w:rPr>
                    <w:t>Participants</w:t>
                  </w:r>
                </w:p>
              </w:tc>
            </w:tr>
            <w:tr w:rsidR="00F71745" w:rsidRPr="0028535A" w14:paraId="036B9CB8" w14:textId="77777777" w:rsidTr="00FE7FD8">
              <w:tc>
                <w:tcPr>
                  <w:tcW w:w="2501" w:type="dxa"/>
                  <w:vMerge/>
                </w:tcPr>
                <w:p w14:paraId="3609B166" w14:textId="77777777" w:rsidR="00F71745" w:rsidRPr="0028535A" w:rsidRDefault="00F71745" w:rsidP="00F71745">
                  <w:pPr>
                    <w:pStyle w:val="ListParagraph"/>
                    <w:spacing w:before="40" w:after="40" w:line="240" w:lineRule="auto"/>
                    <w:ind w:left="0"/>
                    <w:contextualSpacing w:val="0"/>
                    <w:jc w:val="center"/>
                    <w:rPr>
                      <w:b/>
                      <w:sz w:val="18"/>
                      <w:szCs w:val="18"/>
                      <w:lang w:val="en-GB"/>
                    </w:rPr>
                  </w:pPr>
                </w:p>
              </w:tc>
              <w:tc>
                <w:tcPr>
                  <w:tcW w:w="2501" w:type="dxa"/>
                </w:tcPr>
                <w:p w14:paraId="2CE755E5" w14:textId="77777777" w:rsidR="00F71745" w:rsidRPr="0028535A" w:rsidRDefault="00F71745" w:rsidP="00F71745">
                  <w:pPr>
                    <w:pStyle w:val="ListParagraph"/>
                    <w:spacing w:before="40" w:after="40" w:line="240" w:lineRule="auto"/>
                    <w:ind w:left="0"/>
                    <w:contextualSpacing w:val="0"/>
                    <w:jc w:val="center"/>
                    <w:rPr>
                      <w:b/>
                      <w:sz w:val="18"/>
                      <w:szCs w:val="18"/>
                      <w:lang w:val="en-GB"/>
                    </w:rPr>
                  </w:pPr>
                  <w:r w:rsidRPr="0028535A">
                    <w:rPr>
                      <w:b/>
                      <w:sz w:val="18"/>
                      <w:szCs w:val="18"/>
                      <w:lang w:val="en-GB"/>
                    </w:rPr>
                    <w:t>M</w:t>
                  </w:r>
                </w:p>
              </w:tc>
              <w:tc>
                <w:tcPr>
                  <w:tcW w:w="2501" w:type="dxa"/>
                </w:tcPr>
                <w:p w14:paraId="41D702BD" w14:textId="77777777" w:rsidR="00F71745" w:rsidRPr="0028535A" w:rsidRDefault="00F71745" w:rsidP="00F71745">
                  <w:pPr>
                    <w:pStyle w:val="ListParagraph"/>
                    <w:spacing w:before="40" w:after="40" w:line="240" w:lineRule="auto"/>
                    <w:ind w:left="0"/>
                    <w:contextualSpacing w:val="0"/>
                    <w:jc w:val="center"/>
                    <w:rPr>
                      <w:b/>
                      <w:sz w:val="18"/>
                      <w:szCs w:val="18"/>
                      <w:lang w:val="en-GB"/>
                    </w:rPr>
                  </w:pPr>
                  <w:r w:rsidRPr="0028535A">
                    <w:rPr>
                      <w:b/>
                      <w:sz w:val="18"/>
                      <w:szCs w:val="18"/>
                      <w:lang w:val="en-GB"/>
                    </w:rPr>
                    <w:t>F</w:t>
                  </w:r>
                </w:p>
              </w:tc>
              <w:tc>
                <w:tcPr>
                  <w:tcW w:w="2501" w:type="dxa"/>
                </w:tcPr>
                <w:p w14:paraId="7090F09D" w14:textId="77777777" w:rsidR="00F71745" w:rsidRPr="0028535A" w:rsidRDefault="00F71745" w:rsidP="00F71745">
                  <w:pPr>
                    <w:pStyle w:val="ListParagraph"/>
                    <w:spacing w:before="40" w:after="40" w:line="240" w:lineRule="auto"/>
                    <w:ind w:left="0"/>
                    <w:contextualSpacing w:val="0"/>
                    <w:jc w:val="center"/>
                    <w:rPr>
                      <w:b/>
                      <w:sz w:val="18"/>
                      <w:szCs w:val="18"/>
                      <w:lang w:val="en-GB"/>
                    </w:rPr>
                  </w:pPr>
                  <w:r w:rsidRPr="0028535A">
                    <w:rPr>
                      <w:b/>
                      <w:sz w:val="18"/>
                      <w:szCs w:val="18"/>
                      <w:lang w:val="en-GB"/>
                    </w:rPr>
                    <w:t>Total</w:t>
                  </w:r>
                </w:p>
              </w:tc>
            </w:tr>
            <w:tr w:rsidR="00F71745" w:rsidRPr="0028535A" w14:paraId="145696D7" w14:textId="77777777" w:rsidTr="00FE7FD8">
              <w:tc>
                <w:tcPr>
                  <w:tcW w:w="2501" w:type="dxa"/>
                </w:tcPr>
                <w:p w14:paraId="5267DEB0" w14:textId="185260CC" w:rsidR="00F71745" w:rsidRPr="0028535A" w:rsidRDefault="00F71745" w:rsidP="00127C61">
                  <w:pPr>
                    <w:pStyle w:val="ListParagraph"/>
                    <w:spacing w:before="40" w:after="40" w:line="240" w:lineRule="auto"/>
                    <w:ind w:left="0"/>
                    <w:contextualSpacing w:val="0"/>
                    <w:jc w:val="center"/>
                    <w:rPr>
                      <w:bCs/>
                      <w:sz w:val="18"/>
                      <w:szCs w:val="18"/>
                      <w:lang w:val="en-GB"/>
                    </w:rPr>
                  </w:pPr>
                  <w:r>
                    <w:rPr>
                      <w:bCs/>
                      <w:sz w:val="18"/>
                      <w:szCs w:val="18"/>
                      <w:lang w:val="en-GB"/>
                    </w:rPr>
                    <w:t>Nakitongo</w:t>
                  </w:r>
                </w:p>
              </w:tc>
              <w:tc>
                <w:tcPr>
                  <w:tcW w:w="2501" w:type="dxa"/>
                </w:tcPr>
                <w:p w14:paraId="75D6E757" w14:textId="72E7388F" w:rsidR="00F71745" w:rsidRPr="0028535A" w:rsidRDefault="00F71745" w:rsidP="00F71745">
                  <w:pPr>
                    <w:pStyle w:val="ListParagraph"/>
                    <w:spacing w:before="40" w:after="40" w:line="240" w:lineRule="auto"/>
                    <w:ind w:left="0"/>
                    <w:contextualSpacing w:val="0"/>
                    <w:jc w:val="center"/>
                    <w:rPr>
                      <w:bCs/>
                      <w:sz w:val="18"/>
                      <w:szCs w:val="18"/>
                      <w:lang w:val="en-GB"/>
                    </w:rPr>
                  </w:pPr>
                  <w:r>
                    <w:rPr>
                      <w:rFonts w:ascii="Calibri" w:hAnsi="Calibri" w:cs="Calibri"/>
                      <w:kern w:val="2"/>
                      <w:sz w:val="18"/>
                      <w:szCs w:val="18"/>
                      <w14:ligatures w14:val="standardContextual"/>
                    </w:rPr>
                    <w:t>N/A</w:t>
                  </w:r>
                </w:p>
              </w:tc>
              <w:tc>
                <w:tcPr>
                  <w:tcW w:w="2501" w:type="dxa"/>
                </w:tcPr>
                <w:p w14:paraId="5075F9E7" w14:textId="60E868C0" w:rsidR="00F71745" w:rsidRPr="0028535A" w:rsidRDefault="00F71745" w:rsidP="00F71745">
                  <w:pPr>
                    <w:pStyle w:val="ListParagraph"/>
                    <w:spacing w:before="40" w:after="40" w:line="240" w:lineRule="auto"/>
                    <w:ind w:left="0"/>
                    <w:contextualSpacing w:val="0"/>
                    <w:jc w:val="center"/>
                    <w:rPr>
                      <w:bCs/>
                      <w:sz w:val="18"/>
                      <w:szCs w:val="18"/>
                      <w:lang w:val="en-GB"/>
                    </w:rPr>
                  </w:pPr>
                  <w:r>
                    <w:rPr>
                      <w:rFonts w:ascii="Calibri" w:hAnsi="Calibri" w:cs="Calibri"/>
                      <w:kern w:val="2"/>
                      <w:sz w:val="18"/>
                      <w:szCs w:val="18"/>
                      <w14:ligatures w14:val="standardContextual"/>
                    </w:rPr>
                    <w:t>N/A</w:t>
                  </w:r>
                </w:p>
              </w:tc>
              <w:tc>
                <w:tcPr>
                  <w:tcW w:w="2501" w:type="dxa"/>
                </w:tcPr>
                <w:p w14:paraId="5900F227" w14:textId="5A72A54A" w:rsidR="00F71745" w:rsidRPr="0028535A" w:rsidRDefault="00F71745" w:rsidP="00F71745">
                  <w:pPr>
                    <w:pStyle w:val="ListParagraph"/>
                    <w:spacing w:before="40" w:after="40" w:line="240" w:lineRule="auto"/>
                    <w:ind w:left="0"/>
                    <w:contextualSpacing w:val="0"/>
                    <w:jc w:val="center"/>
                    <w:rPr>
                      <w:bCs/>
                      <w:sz w:val="18"/>
                      <w:szCs w:val="18"/>
                      <w:lang w:val="en-GB"/>
                    </w:rPr>
                  </w:pPr>
                  <w:r>
                    <w:rPr>
                      <w:rFonts w:ascii="Calibri" w:hAnsi="Calibri" w:cs="Calibri"/>
                      <w:kern w:val="2"/>
                      <w:sz w:val="18"/>
                      <w:szCs w:val="18"/>
                      <w14:ligatures w14:val="standardContextual"/>
                    </w:rPr>
                    <w:t>N/A</w:t>
                  </w:r>
                </w:p>
              </w:tc>
            </w:tr>
            <w:tr w:rsidR="00F71745" w:rsidRPr="0028535A" w14:paraId="53EAB22E" w14:textId="77777777" w:rsidTr="00FE7FD8">
              <w:tc>
                <w:tcPr>
                  <w:tcW w:w="2501" w:type="dxa"/>
                </w:tcPr>
                <w:p w14:paraId="58E57352" w14:textId="11D3394F" w:rsidR="00F71745" w:rsidRPr="0028535A" w:rsidRDefault="00F71745" w:rsidP="00127C61">
                  <w:pPr>
                    <w:pStyle w:val="ListParagraph"/>
                    <w:spacing w:before="40" w:after="40" w:line="240" w:lineRule="auto"/>
                    <w:ind w:left="0"/>
                    <w:contextualSpacing w:val="0"/>
                    <w:jc w:val="center"/>
                    <w:rPr>
                      <w:bCs/>
                      <w:sz w:val="18"/>
                      <w:szCs w:val="18"/>
                      <w:lang w:val="en-GB"/>
                    </w:rPr>
                  </w:pPr>
                  <w:r>
                    <w:rPr>
                      <w:bCs/>
                      <w:sz w:val="18"/>
                      <w:szCs w:val="18"/>
                      <w:lang w:val="en-GB"/>
                    </w:rPr>
                    <w:t>Kobebe</w:t>
                  </w:r>
                </w:p>
              </w:tc>
              <w:tc>
                <w:tcPr>
                  <w:tcW w:w="2501" w:type="dxa"/>
                </w:tcPr>
                <w:p w14:paraId="7585F9FC" w14:textId="70BCF647" w:rsidR="00F71745" w:rsidRPr="0028535A" w:rsidRDefault="00F71745" w:rsidP="00F71745">
                  <w:pPr>
                    <w:pStyle w:val="ListParagraph"/>
                    <w:spacing w:before="40" w:after="40" w:line="240" w:lineRule="auto"/>
                    <w:ind w:left="0"/>
                    <w:contextualSpacing w:val="0"/>
                    <w:jc w:val="center"/>
                    <w:rPr>
                      <w:bCs/>
                      <w:sz w:val="18"/>
                      <w:szCs w:val="18"/>
                      <w:lang w:val="en-GB"/>
                    </w:rPr>
                  </w:pPr>
                  <w:r>
                    <w:rPr>
                      <w:rFonts w:ascii="Calibri" w:hAnsi="Calibri" w:cs="Calibri"/>
                      <w:kern w:val="2"/>
                      <w:sz w:val="18"/>
                      <w:szCs w:val="18"/>
                      <w14:ligatures w14:val="standardContextual"/>
                    </w:rPr>
                    <w:t>389</w:t>
                  </w:r>
                </w:p>
              </w:tc>
              <w:tc>
                <w:tcPr>
                  <w:tcW w:w="2501" w:type="dxa"/>
                </w:tcPr>
                <w:p w14:paraId="2FD439A6" w14:textId="101686E2" w:rsidR="00F71745" w:rsidRPr="0028535A" w:rsidRDefault="00F71745" w:rsidP="00F71745">
                  <w:pPr>
                    <w:pStyle w:val="ListParagraph"/>
                    <w:spacing w:before="40" w:after="40" w:line="240" w:lineRule="auto"/>
                    <w:ind w:left="0"/>
                    <w:contextualSpacing w:val="0"/>
                    <w:jc w:val="center"/>
                    <w:rPr>
                      <w:bCs/>
                      <w:sz w:val="18"/>
                      <w:szCs w:val="18"/>
                      <w:lang w:val="en-GB"/>
                    </w:rPr>
                  </w:pPr>
                  <w:r>
                    <w:rPr>
                      <w:rFonts w:ascii="Calibri" w:hAnsi="Calibri" w:cs="Calibri"/>
                      <w:kern w:val="2"/>
                      <w:sz w:val="18"/>
                      <w:szCs w:val="18"/>
                      <w14:ligatures w14:val="standardContextual"/>
                    </w:rPr>
                    <w:t>61</w:t>
                  </w:r>
                </w:p>
              </w:tc>
              <w:tc>
                <w:tcPr>
                  <w:tcW w:w="2501" w:type="dxa"/>
                </w:tcPr>
                <w:p w14:paraId="7BB46DF1" w14:textId="0012579F" w:rsidR="00F71745" w:rsidRPr="0028535A" w:rsidRDefault="00F71745" w:rsidP="00F71745">
                  <w:pPr>
                    <w:pStyle w:val="ListParagraph"/>
                    <w:spacing w:before="40" w:after="40" w:line="240" w:lineRule="auto"/>
                    <w:ind w:left="0"/>
                    <w:contextualSpacing w:val="0"/>
                    <w:jc w:val="center"/>
                    <w:rPr>
                      <w:bCs/>
                      <w:sz w:val="18"/>
                      <w:szCs w:val="18"/>
                      <w:lang w:val="en-GB"/>
                    </w:rPr>
                  </w:pPr>
                  <w:r>
                    <w:rPr>
                      <w:rFonts w:ascii="Calibri" w:hAnsi="Calibri" w:cs="Calibri"/>
                      <w:kern w:val="2"/>
                      <w:sz w:val="18"/>
                      <w:szCs w:val="18"/>
                      <w14:ligatures w14:val="standardContextual"/>
                    </w:rPr>
                    <w:t>450</w:t>
                  </w:r>
                </w:p>
              </w:tc>
            </w:tr>
            <w:tr w:rsidR="00F71745" w:rsidRPr="0028535A" w14:paraId="1BEFB7E4" w14:textId="77777777" w:rsidTr="00FE7FD8">
              <w:tc>
                <w:tcPr>
                  <w:tcW w:w="2501" w:type="dxa"/>
                </w:tcPr>
                <w:p w14:paraId="29C32811" w14:textId="0A79DACA" w:rsidR="00F71745" w:rsidRDefault="00F71745" w:rsidP="00127C61">
                  <w:pPr>
                    <w:pStyle w:val="ListParagraph"/>
                    <w:spacing w:before="40" w:after="40" w:line="240" w:lineRule="auto"/>
                    <w:ind w:left="0"/>
                    <w:contextualSpacing w:val="0"/>
                    <w:jc w:val="center"/>
                    <w:rPr>
                      <w:bCs/>
                      <w:sz w:val="18"/>
                      <w:szCs w:val="18"/>
                      <w:lang w:val="en-GB"/>
                    </w:rPr>
                  </w:pPr>
                  <w:r>
                    <w:rPr>
                      <w:bCs/>
                      <w:sz w:val="18"/>
                      <w:szCs w:val="18"/>
                      <w:lang w:val="en-GB"/>
                    </w:rPr>
                    <w:t>Nalapatui</w:t>
                  </w:r>
                </w:p>
              </w:tc>
              <w:tc>
                <w:tcPr>
                  <w:tcW w:w="2501" w:type="dxa"/>
                </w:tcPr>
                <w:p w14:paraId="3EE4D8A9" w14:textId="23FF907A" w:rsidR="00F71745" w:rsidRPr="00C07EC7" w:rsidRDefault="00F71745" w:rsidP="00F71745">
                  <w:pPr>
                    <w:pStyle w:val="ListParagraph"/>
                    <w:spacing w:before="40" w:after="40" w:line="240" w:lineRule="auto"/>
                    <w:ind w:left="0"/>
                    <w:contextualSpacing w:val="0"/>
                    <w:jc w:val="center"/>
                    <w:rPr>
                      <w:rFonts w:ascii="Calibri" w:hAnsi="Calibri" w:cs="Calibri"/>
                      <w:kern w:val="2"/>
                      <w:sz w:val="18"/>
                      <w:szCs w:val="18"/>
                      <w14:ligatures w14:val="standardContextual"/>
                    </w:rPr>
                  </w:pPr>
                  <w:r>
                    <w:rPr>
                      <w:rFonts w:ascii="Calibri" w:hAnsi="Calibri" w:cs="Calibri"/>
                      <w:kern w:val="2"/>
                      <w:sz w:val="18"/>
                      <w:szCs w:val="18"/>
                      <w14:ligatures w14:val="standardContextual"/>
                    </w:rPr>
                    <w:t>27</w:t>
                  </w:r>
                </w:p>
              </w:tc>
              <w:tc>
                <w:tcPr>
                  <w:tcW w:w="2501" w:type="dxa"/>
                </w:tcPr>
                <w:p w14:paraId="6C58A5FB" w14:textId="1E5653F7" w:rsidR="00F71745" w:rsidRPr="00C07EC7" w:rsidRDefault="00F71745" w:rsidP="00F71745">
                  <w:pPr>
                    <w:pStyle w:val="ListParagraph"/>
                    <w:spacing w:before="40" w:after="40" w:line="240" w:lineRule="auto"/>
                    <w:ind w:left="0"/>
                    <w:contextualSpacing w:val="0"/>
                    <w:jc w:val="center"/>
                    <w:rPr>
                      <w:rFonts w:ascii="Calibri" w:hAnsi="Calibri" w:cs="Calibri"/>
                      <w:kern w:val="2"/>
                      <w:sz w:val="18"/>
                      <w:szCs w:val="18"/>
                      <w14:ligatures w14:val="standardContextual"/>
                    </w:rPr>
                  </w:pPr>
                  <w:r>
                    <w:rPr>
                      <w:rFonts w:ascii="Calibri" w:hAnsi="Calibri" w:cs="Calibri"/>
                      <w:kern w:val="2"/>
                      <w:sz w:val="18"/>
                      <w:szCs w:val="18"/>
                      <w14:ligatures w14:val="standardContextual"/>
                    </w:rPr>
                    <w:t>4</w:t>
                  </w:r>
                </w:p>
              </w:tc>
              <w:tc>
                <w:tcPr>
                  <w:tcW w:w="2501" w:type="dxa"/>
                </w:tcPr>
                <w:p w14:paraId="1FE47F2E" w14:textId="642619EB" w:rsidR="00F71745" w:rsidRPr="00C07EC7" w:rsidRDefault="00F71745" w:rsidP="00F71745">
                  <w:pPr>
                    <w:pStyle w:val="ListParagraph"/>
                    <w:spacing w:before="40" w:after="40" w:line="240" w:lineRule="auto"/>
                    <w:ind w:left="0"/>
                    <w:contextualSpacing w:val="0"/>
                    <w:jc w:val="center"/>
                    <w:rPr>
                      <w:rFonts w:ascii="Calibri" w:hAnsi="Calibri" w:cs="Calibri"/>
                      <w:kern w:val="2"/>
                      <w:sz w:val="18"/>
                      <w:szCs w:val="18"/>
                      <w14:ligatures w14:val="standardContextual"/>
                    </w:rPr>
                  </w:pPr>
                  <w:r>
                    <w:rPr>
                      <w:rFonts w:ascii="Calibri" w:hAnsi="Calibri" w:cs="Calibri"/>
                      <w:kern w:val="2"/>
                      <w:sz w:val="18"/>
                      <w:szCs w:val="18"/>
                      <w14:ligatures w14:val="standardContextual"/>
                    </w:rPr>
                    <w:t>31</w:t>
                  </w:r>
                </w:p>
              </w:tc>
            </w:tr>
            <w:tr w:rsidR="00F71745" w:rsidRPr="0028535A" w14:paraId="4FB6FDB9" w14:textId="77777777" w:rsidTr="00FE7FD8">
              <w:tc>
                <w:tcPr>
                  <w:tcW w:w="2501" w:type="dxa"/>
                </w:tcPr>
                <w:p w14:paraId="1394307F" w14:textId="0DAE3066" w:rsidR="00F71745" w:rsidRDefault="00F71745" w:rsidP="00127C61">
                  <w:pPr>
                    <w:pStyle w:val="ListParagraph"/>
                    <w:spacing w:before="40" w:after="40" w:line="240" w:lineRule="auto"/>
                    <w:ind w:left="0"/>
                    <w:contextualSpacing w:val="0"/>
                    <w:jc w:val="center"/>
                    <w:rPr>
                      <w:bCs/>
                      <w:sz w:val="18"/>
                      <w:szCs w:val="18"/>
                      <w:lang w:val="en-GB"/>
                    </w:rPr>
                  </w:pPr>
                  <w:r>
                    <w:rPr>
                      <w:bCs/>
                      <w:sz w:val="18"/>
                      <w:szCs w:val="18"/>
                      <w:lang w:val="en-GB"/>
                    </w:rPr>
                    <w:t>Loyoro</w:t>
                  </w:r>
                </w:p>
              </w:tc>
              <w:tc>
                <w:tcPr>
                  <w:tcW w:w="2501" w:type="dxa"/>
                </w:tcPr>
                <w:p w14:paraId="37153D5F" w14:textId="49B63CD6" w:rsidR="00F71745" w:rsidRPr="00C07EC7" w:rsidRDefault="00F71745" w:rsidP="00F71745">
                  <w:pPr>
                    <w:pStyle w:val="ListParagraph"/>
                    <w:spacing w:before="40" w:after="40" w:line="240" w:lineRule="auto"/>
                    <w:ind w:left="0"/>
                    <w:contextualSpacing w:val="0"/>
                    <w:jc w:val="center"/>
                    <w:rPr>
                      <w:rFonts w:ascii="Calibri" w:hAnsi="Calibri" w:cs="Calibri"/>
                      <w:kern w:val="2"/>
                      <w:sz w:val="18"/>
                      <w:szCs w:val="18"/>
                      <w14:ligatures w14:val="standardContextual"/>
                    </w:rPr>
                  </w:pPr>
                  <w:r>
                    <w:rPr>
                      <w:rFonts w:ascii="Calibri" w:hAnsi="Calibri" w:cs="Calibri"/>
                      <w:kern w:val="2"/>
                      <w:sz w:val="18"/>
                      <w:szCs w:val="18"/>
                      <w14:ligatures w14:val="standardContextual"/>
                    </w:rPr>
                    <w:t>293</w:t>
                  </w:r>
                </w:p>
              </w:tc>
              <w:tc>
                <w:tcPr>
                  <w:tcW w:w="2501" w:type="dxa"/>
                </w:tcPr>
                <w:p w14:paraId="44E0390F" w14:textId="53A94172" w:rsidR="00F71745" w:rsidRPr="00C07EC7" w:rsidRDefault="00F71745" w:rsidP="00F71745">
                  <w:pPr>
                    <w:pStyle w:val="ListParagraph"/>
                    <w:spacing w:before="40" w:after="40" w:line="240" w:lineRule="auto"/>
                    <w:ind w:left="0"/>
                    <w:contextualSpacing w:val="0"/>
                    <w:jc w:val="center"/>
                    <w:rPr>
                      <w:rFonts w:ascii="Calibri" w:hAnsi="Calibri" w:cs="Calibri"/>
                      <w:kern w:val="2"/>
                      <w:sz w:val="18"/>
                      <w:szCs w:val="18"/>
                      <w14:ligatures w14:val="standardContextual"/>
                    </w:rPr>
                  </w:pPr>
                  <w:r>
                    <w:rPr>
                      <w:rFonts w:ascii="Calibri" w:hAnsi="Calibri" w:cs="Calibri"/>
                      <w:kern w:val="2"/>
                      <w:sz w:val="18"/>
                      <w:szCs w:val="18"/>
                      <w14:ligatures w14:val="standardContextual"/>
                    </w:rPr>
                    <w:t>30</w:t>
                  </w:r>
                </w:p>
              </w:tc>
              <w:tc>
                <w:tcPr>
                  <w:tcW w:w="2501" w:type="dxa"/>
                </w:tcPr>
                <w:p w14:paraId="68F9BC3A" w14:textId="459C76D1" w:rsidR="00F71745" w:rsidRPr="00C07EC7" w:rsidRDefault="00F71745" w:rsidP="00F71745">
                  <w:pPr>
                    <w:pStyle w:val="ListParagraph"/>
                    <w:spacing w:before="40" w:after="40" w:line="240" w:lineRule="auto"/>
                    <w:ind w:left="0"/>
                    <w:contextualSpacing w:val="0"/>
                    <w:jc w:val="center"/>
                    <w:rPr>
                      <w:rFonts w:ascii="Calibri" w:hAnsi="Calibri" w:cs="Calibri"/>
                      <w:kern w:val="2"/>
                      <w:sz w:val="18"/>
                      <w:szCs w:val="18"/>
                      <w14:ligatures w14:val="standardContextual"/>
                    </w:rPr>
                  </w:pPr>
                  <w:r>
                    <w:rPr>
                      <w:rFonts w:ascii="Calibri" w:hAnsi="Calibri" w:cs="Calibri"/>
                      <w:kern w:val="2"/>
                      <w:sz w:val="18"/>
                      <w:szCs w:val="18"/>
                      <w14:ligatures w14:val="standardContextual"/>
                    </w:rPr>
                    <w:t>323</w:t>
                  </w:r>
                </w:p>
              </w:tc>
            </w:tr>
            <w:tr w:rsidR="00F71745" w:rsidRPr="0028535A" w14:paraId="4D7B72E8" w14:textId="77777777" w:rsidTr="00FE7FD8">
              <w:tc>
                <w:tcPr>
                  <w:tcW w:w="2501" w:type="dxa"/>
                </w:tcPr>
                <w:p w14:paraId="6DC283D2" w14:textId="77777777" w:rsidR="00F71745" w:rsidRPr="0028535A" w:rsidRDefault="00F71745" w:rsidP="00F71745">
                  <w:pPr>
                    <w:pStyle w:val="ListParagraph"/>
                    <w:spacing w:before="40" w:after="40" w:line="240" w:lineRule="auto"/>
                    <w:ind w:left="0"/>
                    <w:contextualSpacing w:val="0"/>
                    <w:jc w:val="center"/>
                    <w:rPr>
                      <w:b/>
                      <w:sz w:val="18"/>
                      <w:szCs w:val="18"/>
                      <w:lang w:val="en-GB"/>
                    </w:rPr>
                  </w:pPr>
                  <w:r w:rsidRPr="0028535A">
                    <w:rPr>
                      <w:b/>
                      <w:sz w:val="18"/>
                      <w:szCs w:val="18"/>
                      <w:lang w:val="en-GB"/>
                    </w:rPr>
                    <w:t>Total</w:t>
                  </w:r>
                </w:p>
              </w:tc>
              <w:tc>
                <w:tcPr>
                  <w:tcW w:w="2501" w:type="dxa"/>
                </w:tcPr>
                <w:p w14:paraId="5A480BD2" w14:textId="57BCC17A" w:rsidR="00F71745" w:rsidRPr="0028535A" w:rsidRDefault="00F71745" w:rsidP="00F71745">
                  <w:pPr>
                    <w:pStyle w:val="ListParagraph"/>
                    <w:spacing w:before="40" w:after="40" w:line="240" w:lineRule="auto"/>
                    <w:ind w:left="0"/>
                    <w:contextualSpacing w:val="0"/>
                    <w:jc w:val="center"/>
                    <w:rPr>
                      <w:b/>
                      <w:sz w:val="18"/>
                      <w:szCs w:val="18"/>
                      <w:lang w:val="en-GB"/>
                    </w:rPr>
                  </w:pPr>
                  <w:r>
                    <w:rPr>
                      <w:rFonts w:ascii="Calibri" w:hAnsi="Calibri" w:cs="Calibri"/>
                      <w:b/>
                      <w:kern w:val="2"/>
                      <w:sz w:val="18"/>
                      <w:szCs w:val="18"/>
                      <w14:ligatures w14:val="standardContextual"/>
                    </w:rPr>
                    <w:t>709</w:t>
                  </w:r>
                </w:p>
              </w:tc>
              <w:tc>
                <w:tcPr>
                  <w:tcW w:w="2501" w:type="dxa"/>
                </w:tcPr>
                <w:p w14:paraId="18FA4CEF" w14:textId="48BC59F9" w:rsidR="00F71745" w:rsidRPr="0028535A" w:rsidRDefault="00F71745" w:rsidP="00F71745">
                  <w:pPr>
                    <w:pStyle w:val="ListParagraph"/>
                    <w:spacing w:before="40" w:after="40" w:line="240" w:lineRule="auto"/>
                    <w:ind w:left="0"/>
                    <w:contextualSpacing w:val="0"/>
                    <w:jc w:val="center"/>
                    <w:rPr>
                      <w:b/>
                      <w:sz w:val="18"/>
                      <w:szCs w:val="18"/>
                      <w:lang w:val="en-GB"/>
                    </w:rPr>
                  </w:pPr>
                  <w:r>
                    <w:rPr>
                      <w:rFonts w:ascii="Calibri" w:hAnsi="Calibri" w:cs="Calibri"/>
                      <w:b/>
                      <w:kern w:val="2"/>
                      <w:sz w:val="18"/>
                      <w:szCs w:val="18"/>
                      <w14:ligatures w14:val="standardContextual"/>
                    </w:rPr>
                    <w:t>95</w:t>
                  </w:r>
                </w:p>
              </w:tc>
              <w:tc>
                <w:tcPr>
                  <w:tcW w:w="2501" w:type="dxa"/>
                </w:tcPr>
                <w:p w14:paraId="556637E7" w14:textId="7D5412BD" w:rsidR="00F71745" w:rsidRPr="0028535A" w:rsidRDefault="00F71745" w:rsidP="00F71745">
                  <w:pPr>
                    <w:pStyle w:val="ListParagraph"/>
                    <w:spacing w:before="40" w:after="40" w:line="240" w:lineRule="auto"/>
                    <w:ind w:left="0"/>
                    <w:contextualSpacing w:val="0"/>
                    <w:jc w:val="center"/>
                    <w:rPr>
                      <w:b/>
                      <w:sz w:val="18"/>
                      <w:szCs w:val="18"/>
                      <w:lang w:val="en-GB"/>
                    </w:rPr>
                  </w:pPr>
                  <w:r>
                    <w:rPr>
                      <w:rFonts w:ascii="Calibri" w:hAnsi="Calibri" w:cs="Calibri"/>
                      <w:b/>
                      <w:kern w:val="2"/>
                      <w:sz w:val="18"/>
                      <w:szCs w:val="18"/>
                      <w14:ligatures w14:val="standardContextual"/>
                    </w:rPr>
                    <w:t>804</w:t>
                  </w:r>
                </w:p>
              </w:tc>
            </w:tr>
          </w:tbl>
          <w:p w14:paraId="2B5D7842" w14:textId="12308D32" w:rsidR="00F71745" w:rsidRPr="007A5BBD" w:rsidRDefault="00F71745" w:rsidP="00F71745">
            <w:pPr>
              <w:pStyle w:val="ListParagraph"/>
              <w:spacing w:before="120" w:after="120" w:line="240" w:lineRule="auto"/>
              <w:ind w:left="360"/>
              <w:jc w:val="both"/>
              <w:rPr>
                <w:lang w:val="en-GB"/>
              </w:rPr>
            </w:pPr>
          </w:p>
        </w:tc>
      </w:tr>
      <w:tr w:rsidR="00F71745" w:rsidRPr="00AE46A3" w14:paraId="7E9275E6" w14:textId="77777777" w:rsidTr="00351AAF">
        <w:tc>
          <w:tcPr>
            <w:tcW w:w="2972" w:type="dxa"/>
          </w:tcPr>
          <w:p w14:paraId="4E753CA6" w14:textId="55933A94" w:rsidR="00F71745" w:rsidRPr="00554EEF" w:rsidRDefault="00F71745" w:rsidP="00F36C28">
            <w:pPr>
              <w:spacing w:before="120" w:after="120" w:line="240" w:lineRule="auto"/>
              <w:jc w:val="both"/>
              <w:rPr>
                <w:b/>
                <w:lang w:val="en-GB"/>
              </w:rPr>
            </w:pPr>
            <w:r w:rsidRPr="00BF4420">
              <w:rPr>
                <w:rFonts w:ascii="Calibri" w:hAnsi="Calibri" w:cs="Calibri"/>
                <w:b/>
                <w:kern w:val="2"/>
                <w:lang w:val="en-GB"/>
                <w14:ligatures w14:val="standardContextual"/>
              </w:rPr>
              <w:t xml:space="preserve">A3: </w:t>
            </w:r>
            <w:r w:rsidRPr="00BF4420">
              <w:rPr>
                <w:rFonts w:ascii="Calibri" w:hAnsi="Calibri" w:cs="Calibri"/>
                <w:bCs/>
                <w:kern w:val="2"/>
                <w:lang w:val="en-GB"/>
                <w14:ligatures w14:val="standardContextual"/>
              </w:rPr>
              <w:t>Cross-border community dialogues held with the Acholi.</w:t>
            </w:r>
          </w:p>
        </w:tc>
        <w:tc>
          <w:tcPr>
            <w:tcW w:w="10590" w:type="dxa"/>
          </w:tcPr>
          <w:p w14:paraId="446E84E8" w14:textId="62BDBA9A" w:rsidR="00F71745" w:rsidRPr="00BF4420" w:rsidRDefault="00517A7C" w:rsidP="00F71745">
            <w:pPr>
              <w:numPr>
                <w:ilvl w:val="0"/>
                <w:numId w:val="15"/>
              </w:numPr>
              <w:spacing w:before="120" w:after="120" w:line="240" w:lineRule="auto"/>
              <w:jc w:val="both"/>
              <w:rPr>
                <w:rFonts w:ascii="Calibri" w:hAnsi="Calibri" w:cs="Calibri"/>
                <w:kern w:val="2"/>
                <w14:ligatures w14:val="standardContextual"/>
              </w:rPr>
            </w:pPr>
            <w:r>
              <w:rPr>
                <w:rFonts w:ascii="Calibri" w:hAnsi="Calibri" w:cs="Calibri"/>
                <w:b/>
                <w:bCs/>
                <w:kern w:val="2"/>
                <w14:ligatures w14:val="standardContextual"/>
              </w:rPr>
              <w:t xml:space="preserve">Kapeta Dialogue - </w:t>
            </w:r>
            <w:r w:rsidR="00F71745" w:rsidRPr="00127C61">
              <w:rPr>
                <w:rFonts w:ascii="Calibri" w:hAnsi="Calibri" w:cs="Calibri"/>
                <w:kern w:val="2"/>
                <w14:ligatures w14:val="standardContextual"/>
              </w:rPr>
              <w:t>The 1</w:t>
            </w:r>
            <w:r w:rsidR="00F71745" w:rsidRPr="00127C61">
              <w:rPr>
                <w:rFonts w:ascii="Calibri" w:hAnsi="Calibri" w:cs="Calibri"/>
                <w:kern w:val="2"/>
                <w:vertAlign w:val="superscript"/>
                <w14:ligatures w14:val="standardContextual"/>
              </w:rPr>
              <w:t>st</w:t>
            </w:r>
            <w:r w:rsidR="00F71745" w:rsidRPr="00127C61">
              <w:rPr>
                <w:rFonts w:ascii="Calibri" w:hAnsi="Calibri" w:cs="Calibri"/>
                <w:kern w:val="2"/>
                <w14:ligatures w14:val="standardContextual"/>
              </w:rPr>
              <w:t xml:space="preserve"> dialogue was held on the 5th September 2025 in Kokoria, Kapeta Parish.</w:t>
            </w:r>
            <w:r w:rsidR="00F71745" w:rsidRPr="00BF4420">
              <w:rPr>
                <w:rFonts w:ascii="Calibri" w:hAnsi="Calibri" w:cs="Calibri"/>
                <w:kern w:val="2"/>
                <w14:ligatures w14:val="standardContextual"/>
              </w:rPr>
              <w:t xml:space="preserve"> 118 participants (87M, 31F) discussed security, youth reintegration, and cross-border peacebuilding. Agreements included community-led initiatives and representative selection for joint Acholi-Karamoja meetings.</w:t>
            </w:r>
          </w:p>
          <w:p w14:paraId="5EED9843" w14:textId="62DC78C9" w:rsidR="00F71745" w:rsidRPr="00BF4420" w:rsidRDefault="00517A7C" w:rsidP="00F71745">
            <w:pPr>
              <w:numPr>
                <w:ilvl w:val="0"/>
                <w:numId w:val="15"/>
              </w:numPr>
              <w:spacing w:before="120" w:after="120" w:line="240" w:lineRule="auto"/>
              <w:jc w:val="both"/>
              <w:rPr>
                <w:rFonts w:ascii="Calibri" w:hAnsi="Calibri" w:cs="Calibri"/>
                <w:kern w:val="2"/>
                <w14:ligatures w14:val="standardContextual"/>
              </w:rPr>
            </w:pPr>
            <w:r>
              <w:rPr>
                <w:rFonts w:ascii="Calibri" w:hAnsi="Calibri" w:cs="Calibri"/>
                <w:b/>
                <w:bCs/>
                <w:kern w:val="2"/>
                <w14:ligatures w14:val="standardContextual"/>
              </w:rPr>
              <w:t xml:space="preserve">Adilang Dialogue - </w:t>
            </w:r>
            <w:r w:rsidR="00F71745" w:rsidRPr="00127C61">
              <w:rPr>
                <w:rFonts w:ascii="Calibri" w:hAnsi="Calibri" w:cs="Calibri"/>
                <w:kern w:val="2"/>
                <w14:ligatures w14:val="standardContextual"/>
              </w:rPr>
              <w:t>The 2</w:t>
            </w:r>
            <w:r w:rsidR="00F71745" w:rsidRPr="00127C61">
              <w:rPr>
                <w:rFonts w:ascii="Calibri" w:hAnsi="Calibri" w:cs="Calibri"/>
                <w:kern w:val="2"/>
                <w:vertAlign w:val="superscript"/>
                <w14:ligatures w14:val="standardContextual"/>
              </w:rPr>
              <w:t>nd</w:t>
            </w:r>
            <w:r w:rsidR="00F71745" w:rsidRPr="00127C61">
              <w:rPr>
                <w:rFonts w:ascii="Calibri" w:hAnsi="Calibri" w:cs="Calibri"/>
                <w:kern w:val="2"/>
                <w14:ligatures w14:val="standardContextual"/>
              </w:rPr>
              <w:t xml:space="preserve"> dialogue was held on the 17th September 2025 in Adilang.</w:t>
            </w:r>
            <w:r w:rsidR="00F71745" w:rsidRPr="00BF4420">
              <w:rPr>
                <w:rFonts w:ascii="Calibri" w:hAnsi="Calibri" w:cs="Calibri"/>
                <w:kern w:val="2"/>
                <w14:ligatures w14:val="standardContextual"/>
              </w:rPr>
              <w:t xml:space="preserve"> 71 participants (51M, </w:t>
            </w:r>
            <w:r w:rsidR="00F71745">
              <w:rPr>
                <w:rFonts w:ascii="Calibri" w:hAnsi="Calibri" w:cs="Calibri"/>
                <w:kern w:val="2"/>
                <w14:ligatures w14:val="standardContextual"/>
              </w:rPr>
              <w:t>20</w:t>
            </w:r>
            <w:r w:rsidR="00F71745" w:rsidRPr="00BF4420">
              <w:rPr>
                <w:rFonts w:ascii="Calibri" w:hAnsi="Calibri" w:cs="Calibri"/>
                <w:kern w:val="2"/>
                <w14:ligatures w14:val="standardContextual"/>
              </w:rPr>
              <w:t>F) reviewed security and peacebuilding progress. Proposed joint peace committees, women peace advocates, shared farms, markets, and culturally enriched future dialogues.</w:t>
            </w:r>
          </w:p>
          <w:tbl>
            <w:tblPr>
              <w:tblStyle w:val="TableGrid"/>
              <w:tblW w:w="0" w:type="auto"/>
              <w:tblInd w:w="360" w:type="dxa"/>
              <w:tblLook w:val="04A0" w:firstRow="1" w:lastRow="0" w:firstColumn="1" w:lastColumn="0" w:noHBand="0" w:noVBand="1"/>
            </w:tblPr>
            <w:tblGrid>
              <w:gridCol w:w="2501"/>
              <w:gridCol w:w="2501"/>
              <w:gridCol w:w="2501"/>
              <w:gridCol w:w="2501"/>
            </w:tblGrid>
            <w:tr w:rsidR="00F71745" w:rsidRPr="0028535A" w14:paraId="69172133" w14:textId="77777777" w:rsidTr="00FE7FD8">
              <w:tc>
                <w:tcPr>
                  <w:tcW w:w="2501" w:type="dxa"/>
                  <w:vMerge w:val="restart"/>
                </w:tcPr>
                <w:p w14:paraId="4BCBAD05" w14:textId="77777777" w:rsidR="00F71745" w:rsidRPr="0028535A" w:rsidRDefault="00F71745" w:rsidP="00F71745">
                  <w:pPr>
                    <w:pStyle w:val="ListParagraph"/>
                    <w:spacing w:before="40" w:after="40" w:line="240" w:lineRule="auto"/>
                    <w:ind w:left="0"/>
                    <w:contextualSpacing w:val="0"/>
                    <w:jc w:val="center"/>
                    <w:rPr>
                      <w:b/>
                      <w:sz w:val="18"/>
                      <w:szCs w:val="18"/>
                      <w:lang w:val="en-GB"/>
                    </w:rPr>
                  </w:pPr>
                  <w:r w:rsidRPr="0028535A">
                    <w:rPr>
                      <w:b/>
                      <w:sz w:val="18"/>
                      <w:szCs w:val="18"/>
                      <w:lang w:val="en-GB"/>
                    </w:rPr>
                    <w:t>Dialogue location</w:t>
                  </w:r>
                </w:p>
              </w:tc>
              <w:tc>
                <w:tcPr>
                  <w:tcW w:w="7503" w:type="dxa"/>
                  <w:gridSpan w:val="3"/>
                </w:tcPr>
                <w:p w14:paraId="5FB97700" w14:textId="77777777" w:rsidR="00F71745" w:rsidRPr="0028535A" w:rsidRDefault="00F71745" w:rsidP="00F71745">
                  <w:pPr>
                    <w:pStyle w:val="ListParagraph"/>
                    <w:spacing w:before="40" w:after="40" w:line="240" w:lineRule="auto"/>
                    <w:ind w:left="0"/>
                    <w:contextualSpacing w:val="0"/>
                    <w:jc w:val="center"/>
                    <w:rPr>
                      <w:b/>
                      <w:sz w:val="18"/>
                      <w:szCs w:val="18"/>
                      <w:lang w:val="en-GB"/>
                    </w:rPr>
                  </w:pPr>
                  <w:r w:rsidRPr="0028535A">
                    <w:rPr>
                      <w:b/>
                      <w:sz w:val="18"/>
                      <w:szCs w:val="18"/>
                      <w:lang w:val="en-GB"/>
                    </w:rPr>
                    <w:t>Participants</w:t>
                  </w:r>
                </w:p>
              </w:tc>
            </w:tr>
            <w:tr w:rsidR="00F71745" w:rsidRPr="0028535A" w14:paraId="0613439D" w14:textId="77777777" w:rsidTr="00FE7FD8">
              <w:tc>
                <w:tcPr>
                  <w:tcW w:w="2501" w:type="dxa"/>
                  <w:vMerge/>
                </w:tcPr>
                <w:p w14:paraId="37619870" w14:textId="77777777" w:rsidR="00F71745" w:rsidRPr="0028535A" w:rsidRDefault="00F71745" w:rsidP="00F71745">
                  <w:pPr>
                    <w:pStyle w:val="ListParagraph"/>
                    <w:spacing w:before="40" w:after="40" w:line="240" w:lineRule="auto"/>
                    <w:ind w:left="0"/>
                    <w:contextualSpacing w:val="0"/>
                    <w:jc w:val="center"/>
                    <w:rPr>
                      <w:b/>
                      <w:sz w:val="18"/>
                      <w:szCs w:val="18"/>
                      <w:lang w:val="en-GB"/>
                    </w:rPr>
                  </w:pPr>
                </w:p>
              </w:tc>
              <w:tc>
                <w:tcPr>
                  <w:tcW w:w="2501" w:type="dxa"/>
                </w:tcPr>
                <w:p w14:paraId="3621E4A5" w14:textId="77777777" w:rsidR="00F71745" w:rsidRPr="0028535A" w:rsidRDefault="00F71745" w:rsidP="00F71745">
                  <w:pPr>
                    <w:pStyle w:val="ListParagraph"/>
                    <w:spacing w:before="40" w:after="40" w:line="240" w:lineRule="auto"/>
                    <w:ind w:left="0"/>
                    <w:contextualSpacing w:val="0"/>
                    <w:jc w:val="center"/>
                    <w:rPr>
                      <w:b/>
                      <w:sz w:val="18"/>
                      <w:szCs w:val="18"/>
                      <w:lang w:val="en-GB"/>
                    </w:rPr>
                  </w:pPr>
                  <w:r w:rsidRPr="0028535A">
                    <w:rPr>
                      <w:b/>
                      <w:sz w:val="18"/>
                      <w:szCs w:val="18"/>
                      <w:lang w:val="en-GB"/>
                    </w:rPr>
                    <w:t>M</w:t>
                  </w:r>
                </w:p>
              </w:tc>
              <w:tc>
                <w:tcPr>
                  <w:tcW w:w="2501" w:type="dxa"/>
                </w:tcPr>
                <w:p w14:paraId="4D4D4D41" w14:textId="77777777" w:rsidR="00F71745" w:rsidRPr="0028535A" w:rsidRDefault="00F71745" w:rsidP="00F71745">
                  <w:pPr>
                    <w:pStyle w:val="ListParagraph"/>
                    <w:spacing w:before="40" w:after="40" w:line="240" w:lineRule="auto"/>
                    <w:ind w:left="0"/>
                    <w:contextualSpacing w:val="0"/>
                    <w:jc w:val="center"/>
                    <w:rPr>
                      <w:b/>
                      <w:sz w:val="18"/>
                      <w:szCs w:val="18"/>
                      <w:lang w:val="en-GB"/>
                    </w:rPr>
                  </w:pPr>
                  <w:r w:rsidRPr="0028535A">
                    <w:rPr>
                      <w:b/>
                      <w:sz w:val="18"/>
                      <w:szCs w:val="18"/>
                      <w:lang w:val="en-GB"/>
                    </w:rPr>
                    <w:t>F</w:t>
                  </w:r>
                </w:p>
              </w:tc>
              <w:tc>
                <w:tcPr>
                  <w:tcW w:w="2501" w:type="dxa"/>
                </w:tcPr>
                <w:p w14:paraId="2999A31C" w14:textId="77777777" w:rsidR="00F71745" w:rsidRPr="0028535A" w:rsidRDefault="00F71745" w:rsidP="00F71745">
                  <w:pPr>
                    <w:pStyle w:val="ListParagraph"/>
                    <w:spacing w:before="40" w:after="40" w:line="240" w:lineRule="auto"/>
                    <w:ind w:left="0"/>
                    <w:contextualSpacing w:val="0"/>
                    <w:jc w:val="center"/>
                    <w:rPr>
                      <w:b/>
                      <w:sz w:val="18"/>
                      <w:szCs w:val="18"/>
                      <w:lang w:val="en-GB"/>
                    </w:rPr>
                  </w:pPr>
                  <w:r w:rsidRPr="0028535A">
                    <w:rPr>
                      <w:b/>
                      <w:sz w:val="18"/>
                      <w:szCs w:val="18"/>
                      <w:lang w:val="en-GB"/>
                    </w:rPr>
                    <w:t>Total</w:t>
                  </w:r>
                </w:p>
              </w:tc>
            </w:tr>
            <w:tr w:rsidR="00F71745" w:rsidRPr="0028535A" w14:paraId="34A34A1C" w14:textId="77777777" w:rsidTr="00FE7FD8">
              <w:tc>
                <w:tcPr>
                  <w:tcW w:w="2501" w:type="dxa"/>
                </w:tcPr>
                <w:p w14:paraId="2C159ABB" w14:textId="68A81E14" w:rsidR="00F71745" w:rsidRPr="0028535A" w:rsidRDefault="00F71745" w:rsidP="00127C61">
                  <w:pPr>
                    <w:pStyle w:val="ListParagraph"/>
                    <w:spacing w:before="40" w:after="40" w:line="240" w:lineRule="auto"/>
                    <w:ind w:left="0"/>
                    <w:contextualSpacing w:val="0"/>
                    <w:jc w:val="center"/>
                    <w:rPr>
                      <w:bCs/>
                      <w:sz w:val="18"/>
                      <w:szCs w:val="18"/>
                      <w:lang w:val="en-GB"/>
                    </w:rPr>
                  </w:pPr>
                  <w:r>
                    <w:rPr>
                      <w:bCs/>
                      <w:sz w:val="18"/>
                      <w:szCs w:val="18"/>
                      <w:lang w:val="en-GB"/>
                    </w:rPr>
                    <w:t>Kokoria</w:t>
                  </w:r>
                </w:p>
              </w:tc>
              <w:tc>
                <w:tcPr>
                  <w:tcW w:w="2501" w:type="dxa"/>
                </w:tcPr>
                <w:p w14:paraId="53DDB05B" w14:textId="4DBA0A63" w:rsidR="00F71745" w:rsidRPr="0028535A" w:rsidRDefault="00F71745" w:rsidP="00F71745">
                  <w:pPr>
                    <w:pStyle w:val="ListParagraph"/>
                    <w:spacing w:before="40" w:after="40" w:line="240" w:lineRule="auto"/>
                    <w:ind w:left="0"/>
                    <w:contextualSpacing w:val="0"/>
                    <w:jc w:val="center"/>
                    <w:rPr>
                      <w:bCs/>
                      <w:sz w:val="18"/>
                      <w:szCs w:val="18"/>
                      <w:lang w:val="en-GB"/>
                    </w:rPr>
                  </w:pPr>
                  <w:r>
                    <w:rPr>
                      <w:rFonts w:ascii="Calibri" w:hAnsi="Calibri" w:cs="Calibri"/>
                      <w:kern w:val="2"/>
                      <w:sz w:val="18"/>
                      <w:szCs w:val="18"/>
                      <w14:ligatures w14:val="standardContextual"/>
                    </w:rPr>
                    <w:t>87</w:t>
                  </w:r>
                </w:p>
              </w:tc>
              <w:tc>
                <w:tcPr>
                  <w:tcW w:w="2501" w:type="dxa"/>
                </w:tcPr>
                <w:p w14:paraId="7AC36447" w14:textId="03A8B608" w:rsidR="00F71745" w:rsidRPr="0028535A" w:rsidRDefault="00F71745" w:rsidP="00F71745">
                  <w:pPr>
                    <w:pStyle w:val="ListParagraph"/>
                    <w:spacing w:before="40" w:after="40" w:line="240" w:lineRule="auto"/>
                    <w:ind w:left="0"/>
                    <w:contextualSpacing w:val="0"/>
                    <w:jc w:val="center"/>
                    <w:rPr>
                      <w:bCs/>
                      <w:sz w:val="18"/>
                      <w:szCs w:val="18"/>
                      <w:lang w:val="en-GB"/>
                    </w:rPr>
                  </w:pPr>
                  <w:r>
                    <w:rPr>
                      <w:rFonts w:ascii="Calibri" w:hAnsi="Calibri" w:cs="Calibri"/>
                      <w:kern w:val="2"/>
                      <w:sz w:val="18"/>
                      <w:szCs w:val="18"/>
                      <w14:ligatures w14:val="standardContextual"/>
                    </w:rPr>
                    <w:t>31</w:t>
                  </w:r>
                </w:p>
              </w:tc>
              <w:tc>
                <w:tcPr>
                  <w:tcW w:w="2501" w:type="dxa"/>
                </w:tcPr>
                <w:p w14:paraId="34EAF41A" w14:textId="68B10E78" w:rsidR="00F71745" w:rsidRPr="0028535A" w:rsidRDefault="00F71745" w:rsidP="00F71745">
                  <w:pPr>
                    <w:pStyle w:val="ListParagraph"/>
                    <w:spacing w:before="40" w:after="40" w:line="240" w:lineRule="auto"/>
                    <w:ind w:left="0"/>
                    <w:contextualSpacing w:val="0"/>
                    <w:jc w:val="center"/>
                    <w:rPr>
                      <w:bCs/>
                      <w:sz w:val="18"/>
                      <w:szCs w:val="18"/>
                      <w:lang w:val="en-GB"/>
                    </w:rPr>
                  </w:pPr>
                  <w:r>
                    <w:rPr>
                      <w:rFonts w:ascii="Calibri" w:hAnsi="Calibri" w:cs="Calibri"/>
                      <w:kern w:val="2"/>
                      <w:sz w:val="18"/>
                      <w:szCs w:val="18"/>
                      <w14:ligatures w14:val="standardContextual"/>
                    </w:rPr>
                    <w:t>118</w:t>
                  </w:r>
                </w:p>
              </w:tc>
            </w:tr>
            <w:tr w:rsidR="00F71745" w:rsidRPr="0028535A" w14:paraId="023514EB" w14:textId="77777777" w:rsidTr="00FE7FD8">
              <w:tc>
                <w:tcPr>
                  <w:tcW w:w="2501" w:type="dxa"/>
                </w:tcPr>
                <w:p w14:paraId="775EE4A4" w14:textId="77777777" w:rsidR="00F71745" w:rsidRPr="0028535A" w:rsidRDefault="00F71745" w:rsidP="00127C61">
                  <w:pPr>
                    <w:pStyle w:val="ListParagraph"/>
                    <w:spacing w:before="40" w:after="40" w:line="240" w:lineRule="auto"/>
                    <w:ind w:left="0"/>
                    <w:contextualSpacing w:val="0"/>
                    <w:jc w:val="center"/>
                    <w:rPr>
                      <w:bCs/>
                      <w:sz w:val="18"/>
                      <w:szCs w:val="18"/>
                      <w:lang w:val="en-GB"/>
                    </w:rPr>
                  </w:pPr>
                  <w:r>
                    <w:rPr>
                      <w:bCs/>
                      <w:sz w:val="18"/>
                      <w:szCs w:val="18"/>
                      <w:lang w:val="en-GB"/>
                    </w:rPr>
                    <w:t>Kobebe</w:t>
                  </w:r>
                </w:p>
              </w:tc>
              <w:tc>
                <w:tcPr>
                  <w:tcW w:w="2501" w:type="dxa"/>
                </w:tcPr>
                <w:p w14:paraId="0E766AEE" w14:textId="02BFACE1" w:rsidR="00F71745" w:rsidRPr="0028535A" w:rsidRDefault="00F71745" w:rsidP="00F71745">
                  <w:pPr>
                    <w:pStyle w:val="ListParagraph"/>
                    <w:spacing w:before="40" w:after="40" w:line="240" w:lineRule="auto"/>
                    <w:ind w:left="0"/>
                    <w:contextualSpacing w:val="0"/>
                    <w:jc w:val="center"/>
                    <w:rPr>
                      <w:bCs/>
                      <w:sz w:val="18"/>
                      <w:szCs w:val="18"/>
                      <w:lang w:val="en-GB"/>
                    </w:rPr>
                  </w:pPr>
                  <w:r>
                    <w:rPr>
                      <w:rFonts w:ascii="Calibri" w:hAnsi="Calibri" w:cs="Calibri"/>
                      <w:kern w:val="2"/>
                      <w:sz w:val="18"/>
                      <w:szCs w:val="18"/>
                      <w14:ligatures w14:val="standardContextual"/>
                    </w:rPr>
                    <w:t>51</w:t>
                  </w:r>
                </w:p>
              </w:tc>
              <w:tc>
                <w:tcPr>
                  <w:tcW w:w="2501" w:type="dxa"/>
                </w:tcPr>
                <w:p w14:paraId="6FF0EFF8" w14:textId="53C0EF3C" w:rsidR="00F71745" w:rsidRPr="0028535A" w:rsidRDefault="00F71745" w:rsidP="00F71745">
                  <w:pPr>
                    <w:pStyle w:val="ListParagraph"/>
                    <w:spacing w:before="40" w:after="40" w:line="240" w:lineRule="auto"/>
                    <w:ind w:left="0"/>
                    <w:contextualSpacing w:val="0"/>
                    <w:jc w:val="center"/>
                    <w:rPr>
                      <w:bCs/>
                      <w:sz w:val="18"/>
                      <w:szCs w:val="18"/>
                      <w:lang w:val="en-GB"/>
                    </w:rPr>
                  </w:pPr>
                  <w:r>
                    <w:rPr>
                      <w:rFonts w:ascii="Calibri" w:hAnsi="Calibri" w:cs="Calibri"/>
                      <w:kern w:val="2"/>
                      <w:sz w:val="18"/>
                      <w:szCs w:val="18"/>
                      <w14:ligatures w14:val="standardContextual"/>
                    </w:rPr>
                    <w:t>20</w:t>
                  </w:r>
                </w:p>
              </w:tc>
              <w:tc>
                <w:tcPr>
                  <w:tcW w:w="2501" w:type="dxa"/>
                </w:tcPr>
                <w:p w14:paraId="0932F030" w14:textId="5581B9C7" w:rsidR="00F71745" w:rsidRPr="0028535A" w:rsidRDefault="00F71745" w:rsidP="00F71745">
                  <w:pPr>
                    <w:pStyle w:val="ListParagraph"/>
                    <w:spacing w:before="40" w:after="40" w:line="240" w:lineRule="auto"/>
                    <w:ind w:left="0"/>
                    <w:contextualSpacing w:val="0"/>
                    <w:jc w:val="center"/>
                    <w:rPr>
                      <w:bCs/>
                      <w:sz w:val="18"/>
                      <w:szCs w:val="18"/>
                      <w:lang w:val="en-GB"/>
                    </w:rPr>
                  </w:pPr>
                  <w:r>
                    <w:rPr>
                      <w:rFonts w:ascii="Calibri" w:hAnsi="Calibri" w:cs="Calibri"/>
                      <w:kern w:val="2"/>
                      <w:sz w:val="18"/>
                      <w:szCs w:val="18"/>
                      <w14:ligatures w14:val="standardContextual"/>
                    </w:rPr>
                    <w:t>71</w:t>
                  </w:r>
                </w:p>
              </w:tc>
            </w:tr>
            <w:tr w:rsidR="00F71745" w:rsidRPr="0028535A" w14:paraId="3C53E792" w14:textId="77777777" w:rsidTr="00FE7FD8">
              <w:tc>
                <w:tcPr>
                  <w:tcW w:w="2501" w:type="dxa"/>
                </w:tcPr>
                <w:p w14:paraId="3990D807" w14:textId="77777777" w:rsidR="00F71745" w:rsidRPr="0028535A" w:rsidRDefault="00F71745" w:rsidP="00F71745">
                  <w:pPr>
                    <w:pStyle w:val="ListParagraph"/>
                    <w:spacing w:before="40" w:after="40" w:line="240" w:lineRule="auto"/>
                    <w:ind w:left="0"/>
                    <w:contextualSpacing w:val="0"/>
                    <w:jc w:val="center"/>
                    <w:rPr>
                      <w:b/>
                      <w:sz w:val="18"/>
                      <w:szCs w:val="18"/>
                      <w:lang w:val="en-GB"/>
                    </w:rPr>
                  </w:pPr>
                  <w:r w:rsidRPr="0028535A">
                    <w:rPr>
                      <w:b/>
                      <w:sz w:val="18"/>
                      <w:szCs w:val="18"/>
                      <w:lang w:val="en-GB"/>
                    </w:rPr>
                    <w:t>Total</w:t>
                  </w:r>
                </w:p>
              </w:tc>
              <w:tc>
                <w:tcPr>
                  <w:tcW w:w="2501" w:type="dxa"/>
                </w:tcPr>
                <w:p w14:paraId="04BC5FE2" w14:textId="06FD24D8" w:rsidR="00F71745" w:rsidRPr="0028535A" w:rsidRDefault="00F71745" w:rsidP="00F71745">
                  <w:pPr>
                    <w:pStyle w:val="ListParagraph"/>
                    <w:spacing w:before="40" w:after="40" w:line="240" w:lineRule="auto"/>
                    <w:ind w:left="0"/>
                    <w:contextualSpacing w:val="0"/>
                    <w:jc w:val="center"/>
                    <w:rPr>
                      <w:b/>
                      <w:sz w:val="18"/>
                      <w:szCs w:val="18"/>
                      <w:lang w:val="en-GB"/>
                    </w:rPr>
                  </w:pPr>
                  <w:r>
                    <w:rPr>
                      <w:rFonts w:ascii="Calibri" w:hAnsi="Calibri" w:cs="Calibri"/>
                      <w:b/>
                      <w:kern w:val="2"/>
                      <w:sz w:val="18"/>
                      <w:szCs w:val="18"/>
                      <w14:ligatures w14:val="standardContextual"/>
                    </w:rPr>
                    <w:t>137</w:t>
                  </w:r>
                </w:p>
              </w:tc>
              <w:tc>
                <w:tcPr>
                  <w:tcW w:w="2501" w:type="dxa"/>
                </w:tcPr>
                <w:p w14:paraId="49B724B0" w14:textId="44A34A09" w:rsidR="00F71745" w:rsidRPr="0028535A" w:rsidRDefault="00F71745" w:rsidP="00F71745">
                  <w:pPr>
                    <w:pStyle w:val="ListParagraph"/>
                    <w:spacing w:before="40" w:after="40" w:line="240" w:lineRule="auto"/>
                    <w:ind w:left="0"/>
                    <w:contextualSpacing w:val="0"/>
                    <w:jc w:val="center"/>
                    <w:rPr>
                      <w:b/>
                      <w:sz w:val="18"/>
                      <w:szCs w:val="18"/>
                      <w:lang w:val="en-GB"/>
                    </w:rPr>
                  </w:pPr>
                  <w:r>
                    <w:rPr>
                      <w:rFonts w:ascii="Calibri" w:hAnsi="Calibri" w:cs="Calibri"/>
                      <w:b/>
                      <w:kern w:val="2"/>
                      <w:sz w:val="18"/>
                      <w:szCs w:val="18"/>
                      <w14:ligatures w14:val="standardContextual"/>
                    </w:rPr>
                    <w:t>51</w:t>
                  </w:r>
                </w:p>
              </w:tc>
              <w:tc>
                <w:tcPr>
                  <w:tcW w:w="2501" w:type="dxa"/>
                </w:tcPr>
                <w:p w14:paraId="120747A3" w14:textId="0853D703" w:rsidR="00F71745" w:rsidRPr="0028535A" w:rsidRDefault="00F71745" w:rsidP="00F71745">
                  <w:pPr>
                    <w:pStyle w:val="ListParagraph"/>
                    <w:spacing w:before="40" w:after="40" w:line="240" w:lineRule="auto"/>
                    <w:ind w:left="0"/>
                    <w:contextualSpacing w:val="0"/>
                    <w:jc w:val="center"/>
                    <w:rPr>
                      <w:b/>
                      <w:sz w:val="18"/>
                      <w:szCs w:val="18"/>
                      <w:lang w:val="en-GB"/>
                    </w:rPr>
                  </w:pPr>
                  <w:r>
                    <w:rPr>
                      <w:rFonts w:ascii="Calibri" w:hAnsi="Calibri" w:cs="Calibri"/>
                      <w:b/>
                      <w:kern w:val="2"/>
                      <w:sz w:val="18"/>
                      <w:szCs w:val="18"/>
                      <w14:ligatures w14:val="standardContextual"/>
                    </w:rPr>
                    <w:t>188</w:t>
                  </w:r>
                </w:p>
              </w:tc>
            </w:tr>
          </w:tbl>
          <w:p w14:paraId="02A49270" w14:textId="77777777" w:rsidR="00F71745" w:rsidRDefault="00F71745" w:rsidP="00F71745">
            <w:pPr>
              <w:pStyle w:val="ListParagraph"/>
              <w:spacing w:before="120" w:after="120" w:line="240" w:lineRule="auto"/>
              <w:ind w:left="360"/>
              <w:jc w:val="both"/>
              <w:rPr>
                <w:lang w:val="en-GB"/>
              </w:rPr>
            </w:pPr>
          </w:p>
        </w:tc>
      </w:tr>
      <w:tr w:rsidR="00F36C28" w:rsidRPr="00AE46A3" w14:paraId="7881A64D" w14:textId="77777777" w:rsidTr="00A22C26">
        <w:tc>
          <w:tcPr>
            <w:tcW w:w="13562" w:type="dxa"/>
            <w:gridSpan w:val="2"/>
          </w:tcPr>
          <w:p w14:paraId="3604FD99" w14:textId="49FD0390" w:rsidR="00F36C28" w:rsidRPr="00FE5393" w:rsidRDefault="00F36C28" w:rsidP="00F36C28">
            <w:pPr>
              <w:spacing w:before="120" w:after="120" w:line="240" w:lineRule="auto"/>
              <w:jc w:val="both"/>
              <w:rPr>
                <w:rFonts w:ascii="Calibri" w:hAnsi="Calibri" w:cs="Calibri"/>
              </w:rPr>
            </w:pPr>
            <w:r w:rsidRPr="00837A34">
              <w:rPr>
                <w:rFonts w:ascii="Calibri" w:hAnsi="Calibri" w:cs="Calibri"/>
                <w:b/>
              </w:rPr>
              <w:t>SO2. Res</w:t>
            </w:r>
            <w:r>
              <w:rPr>
                <w:rFonts w:ascii="Calibri" w:hAnsi="Calibri" w:cs="Calibri"/>
                <w:b/>
              </w:rPr>
              <w:t>2</w:t>
            </w:r>
            <w:r w:rsidRPr="00837A34">
              <w:rPr>
                <w:rFonts w:ascii="Calibri" w:hAnsi="Calibri" w:cs="Calibri"/>
                <w:b/>
              </w:rPr>
              <w:t>:</w:t>
            </w:r>
            <w:r>
              <w:rPr>
                <w:rFonts w:ascii="Calibri" w:hAnsi="Calibri" w:cs="Calibri"/>
              </w:rPr>
              <w:t xml:space="preserve"> </w:t>
            </w:r>
            <w:r w:rsidRPr="007A5BBD">
              <w:rPr>
                <w:lang w:val="en-GB"/>
              </w:rPr>
              <w:t>12 cooperative groups of demobilized youth combatants are formed and able to develop and engage in sustainable agropastoral and agroforestry income-generating activities</w:t>
            </w:r>
          </w:p>
        </w:tc>
      </w:tr>
      <w:tr w:rsidR="00F36C28" w:rsidRPr="00AE46A3" w14:paraId="6B9FB115" w14:textId="77777777" w:rsidTr="00351AAF">
        <w:tc>
          <w:tcPr>
            <w:tcW w:w="2972" w:type="dxa"/>
          </w:tcPr>
          <w:p w14:paraId="6F27CF6E" w14:textId="7C289339" w:rsidR="00F36C28" w:rsidRPr="00554EEF" w:rsidRDefault="00F36C28" w:rsidP="00F36C28">
            <w:pPr>
              <w:spacing w:before="120" w:after="120" w:line="240" w:lineRule="auto"/>
              <w:jc w:val="both"/>
              <w:rPr>
                <w:b/>
                <w:lang w:val="en-GB"/>
              </w:rPr>
            </w:pPr>
            <w:r w:rsidRPr="00443A6A">
              <w:rPr>
                <w:b/>
                <w:lang w:val="en-GB"/>
              </w:rPr>
              <w:t>A</w:t>
            </w:r>
            <w:r>
              <w:rPr>
                <w:b/>
                <w:lang w:val="en-GB"/>
              </w:rPr>
              <w:t>1</w:t>
            </w:r>
            <w:r w:rsidRPr="00443A6A">
              <w:rPr>
                <w:b/>
                <w:lang w:val="en-GB"/>
              </w:rPr>
              <w:t xml:space="preserve">: </w:t>
            </w:r>
            <w:r w:rsidRPr="007A5BBD">
              <w:rPr>
                <w:bCs/>
                <w:lang w:val="en-GB"/>
              </w:rPr>
              <w:t>Purchase and provision of support in the form of seeds, including tree seedlings, and basic farming tools to each of the 12 groups. The support is going to be divided into 3 tranches.</w:t>
            </w:r>
          </w:p>
        </w:tc>
        <w:tc>
          <w:tcPr>
            <w:tcW w:w="10590" w:type="dxa"/>
          </w:tcPr>
          <w:p w14:paraId="20199346" w14:textId="77777777" w:rsidR="00F71745" w:rsidRPr="00EE56C8" w:rsidRDefault="00F71745" w:rsidP="00F71745">
            <w:pPr>
              <w:pStyle w:val="ListParagraph"/>
              <w:numPr>
                <w:ilvl w:val="0"/>
                <w:numId w:val="15"/>
              </w:numPr>
              <w:spacing w:before="120" w:after="120" w:line="240" w:lineRule="auto"/>
              <w:jc w:val="both"/>
              <w:rPr>
                <w:rFonts w:ascii="Calibri" w:hAnsi="Calibri" w:cs="Calibri"/>
              </w:rPr>
            </w:pPr>
            <w:r w:rsidRPr="00EE56C8">
              <w:rPr>
                <w:rFonts w:ascii="Calibri" w:hAnsi="Calibri" w:cs="Calibri"/>
              </w:rPr>
              <w:t>February 2025 – Tool Handle Support</w:t>
            </w:r>
            <w:r w:rsidRPr="00EE56C8">
              <w:rPr>
                <w:rFonts w:ascii="Calibri" w:hAnsi="Calibri" w:cs="Calibri"/>
                <w:lang w:val="en-GB"/>
              </w:rPr>
              <w:t xml:space="preserve"> -</w:t>
            </w:r>
            <w:r w:rsidRPr="00EE56C8">
              <w:rPr>
                <w:rFonts w:ascii="Calibri" w:hAnsi="Calibri" w:cs="Calibri"/>
              </w:rPr>
              <w:t xml:space="preserve"> Ten eligible groups received UGX 55,000 each for replacing tool handles. Lotim and Akuj Kitimoe were excluded for not meeting participation conditions.</w:t>
            </w:r>
          </w:p>
          <w:p w14:paraId="1033A6BF" w14:textId="77777777" w:rsidR="00F71745" w:rsidRPr="00EE56C8" w:rsidRDefault="00F71745" w:rsidP="00F71745">
            <w:pPr>
              <w:pStyle w:val="ListParagraph"/>
              <w:numPr>
                <w:ilvl w:val="0"/>
                <w:numId w:val="15"/>
              </w:numPr>
              <w:spacing w:before="120" w:after="120" w:line="240" w:lineRule="auto"/>
              <w:jc w:val="both"/>
              <w:rPr>
                <w:rFonts w:ascii="Calibri" w:hAnsi="Calibri" w:cs="Calibri"/>
              </w:rPr>
            </w:pPr>
            <w:r w:rsidRPr="00EE56C8">
              <w:rPr>
                <w:rFonts w:ascii="Calibri" w:hAnsi="Calibri" w:cs="Calibri"/>
              </w:rPr>
              <w:t>1st–28th May 2025 – Seed Support (Tranche 1)</w:t>
            </w:r>
            <w:r w:rsidRPr="00EE56C8">
              <w:rPr>
                <w:rFonts w:ascii="Calibri" w:hAnsi="Calibri" w:cs="Calibri"/>
                <w:lang w:val="en-GB"/>
              </w:rPr>
              <w:t xml:space="preserve"> -</w:t>
            </w:r>
            <w:r w:rsidRPr="00EE56C8">
              <w:rPr>
                <w:rFonts w:ascii="Calibri" w:hAnsi="Calibri" w:cs="Calibri"/>
              </w:rPr>
              <w:t xml:space="preserve"> Ten groups received UGX 100,000 each for locally mobilized seeds. Lotim and Akuj Kitimoe missed out due to non-compliance. Though some complained about the low support, they were urged to take ownership. The assistance was well received, with groups committing to co-fund agricultural inputs.</w:t>
            </w:r>
          </w:p>
          <w:p w14:paraId="654D9024" w14:textId="28909759" w:rsidR="00F36C28" w:rsidRPr="007A5BBD" w:rsidRDefault="00F71745" w:rsidP="00F71745">
            <w:pPr>
              <w:pStyle w:val="ListParagraph"/>
              <w:numPr>
                <w:ilvl w:val="0"/>
                <w:numId w:val="15"/>
              </w:numPr>
              <w:spacing w:before="120" w:after="120" w:line="240" w:lineRule="auto"/>
              <w:jc w:val="both"/>
              <w:rPr>
                <w:rFonts w:ascii="Calibri" w:hAnsi="Calibri" w:cs="Calibri"/>
              </w:rPr>
            </w:pPr>
            <w:r w:rsidRPr="00EE56C8">
              <w:rPr>
                <w:rFonts w:ascii="Calibri" w:hAnsi="Calibri" w:cs="Calibri"/>
              </w:rPr>
              <w:t>March–May 2025 – Garden Ploughing</w:t>
            </w:r>
            <w:r w:rsidRPr="00EE56C8">
              <w:rPr>
                <w:rFonts w:ascii="Calibri" w:hAnsi="Calibri" w:cs="Calibri"/>
                <w:lang w:val="en-GB"/>
              </w:rPr>
              <w:t xml:space="preserve"> -</w:t>
            </w:r>
            <w:r w:rsidRPr="00EE56C8">
              <w:rPr>
                <w:rFonts w:ascii="Calibri" w:hAnsi="Calibri" w:cs="Calibri"/>
              </w:rPr>
              <w:t xml:space="preserve"> </w:t>
            </w:r>
            <w:r w:rsidRPr="00EE56C8">
              <w:rPr>
                <w:rFonts w:ascii="Calibri" w:hAnsi="Calibri" w:cs="Calibri"/>
                <w:lang w:val="en-GB"/>
              </w:rPr>
              <w:t>10</w:t>
            </w:r>
            <w:r w:rsidRPr="00EE56C8">
              <w:rPr>
                <w:rFonts w:ascii="Calibri" w:hAnsi="Calibri" w:cs="Calibri"/>
              </w:rPr>
              <w:t xml:space="preserve"> compliant Karachuna groups in Kotido and Kaabong had their gardens ploughed. Exclusions were due to weak participation and logistical issues. Acreage ploughed </w:t>
            </w:r>
            <w:r>
              <w:rPr>
                <w:rFonts w:ascii="Calibri" w:hAnsi="Calibri" w:cs="Calibri"/>
              </w:rPr>
              <w:t xml:space="preserve">has significantly increased over the last year, showing a </w:t>
            </w:r>
            <w:r w:rsidRPr="00EE56C8">
              <w:rPr>
                <w:rFonts w:ascii="Calibri" w:hAnsi="Calibri" w:cs="Calibri"/>
              </w:rPr>
              <w:t>stronger commitment. Despite terrain and machinery challenges, activities progressed in areas like Lokolia and Nataaba Karum.</w:t>
            </w:r>
            <w:r w:rsidR="00F36C28">
              <w:rPr>
                <w:rFonts w:ascii="Calibri" w:hAnsi="Calibri" w:cs="Calibri"/>
              </w:rPr>
              <w:t>.</w:t>
            </w:r>
          </w:p>
        </w:tc>
      </w:tr>
      <w:tr w:rsidR="00F36C28" w:rsidRPr="00AE46A3" w14:paraId="71E37615" w14:textId="77777777" w:rsidTr="00351AAF">
        <w:tc>
          <w:tcPr>
            <w:tcW w:w="2972" w:type="dxa"/>
          </w:tcPr>
          <w:p w14:paraId="4CCA1009" w14:textId="047E52AD" w:rsidR="00F36C28" w:rsidRDefault="00F36C28" w:rsidP="00F36C28">
            <w:pPr>
              <w:spacing w:before="120" w:after="120" w:line="240" w:lineRule="auto"/>
              <w:jc w:val="both"/>
              <w:rPr>
                <w:b/>
                <w:lang w:val="en-GB"/>
              </w:rPr>
            </w:pPr>
            <w:r>
              <w:rPr>
                <w:rFonts w:ascii="Calibri" w:hAnsi="Calibri" w:cs="Calibri"/>
                <w:b/>
                <w:lang w:val="en-GB"/>
              </w:rPr>
              <w:t xml:space="preserve">A2: </w:t>
            </w:r>
            <w:r w:rsidRPr="00F830C3">
              <w:rPr>
                <w:rFonts w:ascii="Calibri" w:hAnsi="Calibri" w:cs="Calibri"/>
                <w:lang w:val="en-GB"/>
              </w:rPr>
              <w:t>Construction of Storage.</w:t>
            </w:r>
          </w:p>
        </w:tc>
        <w:tc>
          <w:tcPr>
            <w:tcW w:w="10590" w:type="dxa"/>
            <w:vAlign w:val="center"/>
          </w:tcPr>
          <w:p w14:paraId="7ED5F9F7" w14:textId="7D366BAB" w:rsidR="00F36C28" w:rsidRPr="00837A34" w:rsidRDefault="00F36C28" w:rsidP="00F36C28">
            <w:pPr>
              <w:pStyle w:val="ListParagraph"/>
              <w:numPr>
                <w:ilvl w:val="0"/>
                <w:numId w:val="15"/>
              </w:numPr>
              <w:spacing w:before="120" w:after="120" w:line="240" w:lineRule="auto"/>
              <w:jc w:val="both"/>
              <w:rPr>
                <w:rFonts w:ascii="Calibri" w:hAnsi="Calibri" w:cs="Calibri"/>
              </w:rPr>
            </w:pPr>
            <w:r w:rsidRPr="00F830C3">
              <w:rPr>
                <w:rFonts w:ascii="Calibri" w:hAnsi="Calibri" w:cs="Calibri"/>
              </w:rPr>
              <w:t>Jan 31, 2025 – Store Completion Support: Groups showing commitment received cement, doors, and iron sheets.</w:t>
            </w:r>
            <w:r>
              <w:rPr>
                <w:rFonts w:ascii="Calibri" w:hAnsi="Calibri" w:cs="Calibri"/>
              </w:rPr>
              <w:t xml:space="preserve"> Only 10 groups out of 12 completed the construction.</w:t>
            </w:r>
          </w:p>
        </w:tc>
      </w:tr>
      <w:tr w:rsidR="00F36C28" w:rsidRPr="00AE46A3" w14:paraId="54F6A784" w14:textId="77777777" w:rsidTr="00351AAF">
        <w:tc>
          <w:tcPr>
            <w:tcW w:w="2972" w:type="dxa"/>
          </w:tcPr>
          <w:p w14:paraId="0B8D2D5F" w14:textId="1469757A" w:rsidR="00F36C28" w:rsidRPr="00443A6A" w:rsidRDefault="00F36C28" w:rsidP="00F36C28">
            <w:pPr>
              <w:spacing w:before="120" w:after="120" w:line="240" w:lineRule="auto"/>
              <w:jc w:val="both"/>
              <w:rPr>
                <w:b/>
                <w:lang w:val="en-GB"/>
              </w:rPr>
            </w:pPr>
            <w:r w:rsidRPr="00BE3882">
              <w:rPr>
                <w:rFonts w:ascii="Calibri" w:hAnsi="Calibri" w:cs="Calibri"/>
                <w:b/>
                <w:lang w:val="en-GB"/>
              </w:rPr>
              <w:t>A</w:t>
            </w:r>
            <w:r>
              <w:rPr>
                <w:rFonts w:ascii="Calibri" w:hAnsi="Calibri" w:cs="Calibri"/>
                <w:b/>
                <w:lang w:val="en-GB"/>
              </w:rPr>
              <w:t xml:space="preserve">5: </w:t>
            </w:r>
            <w:r w:rsidRPr="00F830C3">
              <w:rPr>
                <w:rFonts w:ascii="Calibri" w:hAnsi="Calibri" w:cs="Calibri"/>
                <w:lang w:val="en-GB"/>
              </w:rPr>
              <w:t>Creation of VSLA Group</w:t>
            </w:r>
            <w:r w:rsidRPr="00BE3882">
              <w:rPr>
                <w:rFonts w:ascii="Calibri" w:hAnsi="Calibri" w:cs="Calibri"/>
                <w:b/>
                <w:lang w:val="en-GB"/>
              </w:rPr>
              <w:t xml:space="preserve"> </w:t>
            </w:r>
          </w:p>
        </w:tc>
        <w:tc>
          <w:tcPr>
            <w:tcW w:w="10590" w:type="dxa"/>
            <w:vAlign w:val="center"/>
          </w:tcPr>
          <w:p w14:paraId="4212593F" w14:textId="3CF0635E" w:rsidR="00F36C28" w:rsidRPr="00837A34" w:rsidRDefault="00F36C28" w:rsidP="00F36C28">
            <w:pPr>
              <w:pStyle w:val="ListParagraph"/>
              <w:numPr>
                <w:ilvl w:val="0"/>
                <w:numId w:val="15"/>
              </w:numPr>
              <w:spacing w:before="120" w:after="120" w:line="240" w:lineRule="auto"/>
              <w:jc w:val="both"/>
              <w:rPr>
                <w:rFonts w:ascii="Calibri" w:hAnsi="Calibri" w:cs="Calibri"/>
              </w:rPr>
            </w:pPr>
            <w:r w:rsidRPr="00BE3882">
              <w:rPr>
                <w:rFonts w:ascii="Calibri" w:hAnsi="Calibri" w:cs="Calibri"/>
              </w:rPr>
              <w:t xml:space="preserve">10 groups established Village Savings and Loan Associations (VSLA). Received kits including savings boxes, ledgers, receipt books, pens, and stamps. </w:t>
            </w:r>
          </w:p>
        </w:tc>
      </w:tr>
      <w:tr w:rsidR="00F36C28" w:rsidRPr="00AE46A3" w14:paraId="220AC3A6" w14:textId="77777777" w:rsidTr="00A22C26">
        <w:tc>
          <w:tcPr>
            <w:tcW w:w="13562" w:type="dxa"/>
            <w:gridSpan w:val="2"/>
            <w:shd w:val="clear" w:color="auto" w:fill="FFF2CC" w:themeFill="accent4" w:themeFillTint="33"/>
          </w:tcPr>
          <w:p w14:paraId="5034E1F6" w14:textId="432553A6" w:rsidR="00F36C28" w:rsidRPr="00A22C26" w:rsidRDefault="00F36C28" w:rsidP="00F36C28">
            <w:pPr>
              <w:spacing w:before="120" w:after="120" w:line="240" w:lineRule="auto"/>
              <w:jc w:val="both"/>
              <w:rPr>
                <w:rFonts w:ascii="Calibri" w:hAnsi="Calibri" w:cs="Calibri"/>
              </w:rPr>
            </w:pPr>
            <w:r w:rsidRPr="00837A34">
              <w:rPr>
                <w:rFonts w:ascii="Calibri" w:hAnsi="Calibri" w:cs="Calibri"/>
                <w:b/>
              </w:rPr>
              <w:t>Project:</w:t>
            </w:r>
            <w:r>
              <w:rPr>
                <w:rFonts w:ascii="Calibri" w:hAnsi="Calibri" w:cs="Calibri"/>
                <w:b/>
              </w:rPr>
              <w:t xml:space="preserve"> </w:t>
            </w:r>
            <w:r w:rsidRPr="00A22C26">
              <w:rPr>
                <w:rFonts w:ascii="Calibri" w:hAnsi="Calibri" w:cs="Calibri"/>
              </w:rPr>
              <w:t>Influencing women’s land rights in North Division, Losilang Parish, Kotido District</w:t>
            </w:r>
          </w:p>
          <w:p w14:paraId="000D8743" w14:textId="15367B8B" w:rsidR="00F36C28" w:rsidRPr="00837A34" w:rsidRDefault="00F36C28" w:rsidP="00F36C28">
            <w:pPr>
              <w:spacing w:before="120" w:after="120" w:line="240" w:lineRule="auto"/>
              <w:jc w:val="both"/>
              <w:rPr>
                <w:rFonts w:ascii="Calibri" w:hAnsi="Calibri" w:cs="Calibri"/>
                <w:b/>
              </w:rPr>
            </w:pPr>
            <w:r w:rsidRPr="00837A34">
              <w:rPr>
                <w:rFonts w:ascii="Calibri" w:hAnsi="Calibri" w:cs="Calibri"/>
                <w:b/>
              </w:rPr>
              <w:t>Donor:</w:t>
            </w:r>
            <w:r>
              <w:rPr>
                <w:rFonts w:ascii="Calibri" w:hAnsi="Calibri" w:cs="Calibri"/>
                <w:b/>
              </w:rPr>
              <w:t xml:space="preserve"> </w:t>
            </w:r>
            <w:r w:rsidRPr="00A22C26">
              <w:rPr>
                <w:rFonts w:ascii="Calibri" w:hAnsi="Calibri" w:cs="Calibri"/>
              </w:rPr>
              <w:t>DKA Austria</w:t>
            </w:r>
          </w:p>
        </w:tc>
      </w:tr>
      <w:tr w:rsidR="00F36C28" w:rsidRPr="00AE46A3" w14:paraId="54FB4319" w14:textId="77777777" w:rsidTr="00A22C26">
        <w:tc>
          <w:tcPr>
            <w:tcW w:w="13562" w:type="dxa"/>
            <w:gridSpan w:val="2"/>
          </w:tcPr>
          <w:p w14:paraId="11751D8C" w14:textId="6227A012" w:rsidR="00F36C28" w:rsidRPr="00A22C26" w:rsidRDefault="00F36C28" w:rsidP="00F36C28">
            <w:pPr>
              <w:spacing w:before="120" w:after="120" w:line="240" w:lineRule="auto"/>
              <w:jc w:val="both"/>
              <w:rPr>
                <w:rFonts w:ascii="Calibri" w:hAnsi="Calibri" w:cs="Calibri"/>
              </w:rPr>
            </w:pPr>
            <w:r w:rsidRPr="00A22C26">
              <w:rPr>
                <w:rFonts w:ascii="Calibri" w:hAnsi="Calibri" w:cs="Calibri"/>
                <w:b/>
              </w:rPr>
              <w:t>SO1.Res1:</w:t>
            </w:r>
            <w:r>
              <w:rPr>
                <w:rFonts w:ascii="Calibri" w:hAnsi="Calibri" w:cs="Calibri"/>
              </w:rPr>
              <w:t xml:space="preserve"> </w:t>
            </w:r>
            <w:r w:rsidRPr="00A22C26">
              <w:rPr>
                <w:rFonts w:ascii="Calibri" w:hAnsi="Calibri" w:cs="Calibri"/>
              </w:rPr>
              <w:t>Increased responsiveness of traditional structures in ensuring women participation on land-related issues the North Division, Losilang Parish of Kotido District.</w:t>
            </w:r>
          </w:p>
        </w:tc>
      </w:tr>
      <w:tr w:rsidR="00F36C28" w:rsidRPr="00AE46A3" w14:paraId="7A9B44B5" w14:textId="77777777" w:rsidTr="00351AAF">
        <w:tc>
          <w:tcPr>
            <w:tcW w:w="2972" w:type="dxa"/>
          </w:tcPr>
          <w:p w14:paraId="6DE97DD1" w14:textId="72C252D8" w:rsidR="00F36C28" w:rsidRDefault="00F36C28" w:rsidP="00F36C28">
            <w:pPr>
              <w:spacing w:before="120" w:after="120" w:line="240" w:lineRule="auto"/>
              <w:jc w:val="both"/>
              <w:rPr>
                <w:b/>
                <w:lang w:val="en-GB"/>
              </w:rPr>
            </w:pPr>
            <w:r>
              <w:rPr>
                <w:b/>
                <w:lang w:val="en-GB"/>
              </w:rPr>
              <w:t xml:space="preserve">A3: </w:t>
            </w:r>
            <w:r w:rsidRPr="00DA4033">
              <w:rPr>
                <w:rFonts w:cstheme="minorHAnsi"/>
              </w:rPr>
              <w:t>Conduct awareness raising sessions among communities at Parish level (6) and Village level (13</w:t>
            </w:r>
            <w:r>
              <w:rPr>
                <w:rFonts w:cstheme="minorHAnsi"/>
              </w:rPr>
              <w:t>).</w:t>
            </w:r>
          </w:p>
        </w:tc>
        <w:tc>
          <w:tcPr>
            <w:tcW w:w="10590" w:type="dxa"/>
          </w:tcPr>
          <w:p w14:paraId="51777B40" w14:textId="569A8C0A" w:rsidR="00F36C28" w:rsidRPr="007A5BBD" w:rsidRDefault="00F36C28" w:rsidP="00F36C28">
            <w:pPr>
              <w:pStyle w:val="ListParagraph"/>
              <w:numPr>
                <w:ilvl w:val="0"/>
                <w:numId w:val="15"/>
              </w:numPr>
              <w:spacing w:before="120" w:after="120" w:line="240" w:lineRule="auto"/>
              <w:jc w:val="both"/>
              <w:rPr>
                <w:rFonts w:ascii="Calibri" w:hAnsi="Calibri" w:cs="Calibri"/>
              </w:rPr>
            </w:pPr>
            <w:r w:rsidRPr="007A5BBD">
              <w:rPr>
                <w:rFonts w:ascii="Calibri" w:hAnsi="Calibri" w:cs="Calibri"/>
              </w:rPr>
              <w:t xml:space="preserve">The </w:t>
            </w:r>
            <w:r w:rsidR="00517A7C">
              <w:rPr>
                <w:rFonts w:ascii="Calibri" w:hAnsi="Calibri" w:cs="Calibri"/>
              </w:rPr>
              <w:t>1</w:t>
            </w:r>
            <w:r w:rsidR="00517A7C" w:rsidRPr="00517A7C">
              <w:rPr>
                <w:rFonts w:ascii="Calibri" w:hAnsi="Calibri" w:cs="Calibri"/>
                <w:vertAlign w:val="superscript"/>
              </w:rPr>
              <w:t>st</w:t>
            </w:r>
            <w:r w:rsidR="00517A7C">
              <w:rPr>
                <w:rFonts w:ascii="Calibri" w:hAnsi="Calibri" w:cs="Calibri"/>
              </w:rPr>
              <w:t xml:space="preserve"> </w:t>
            </w:r>
            <w:r w:rsidRPr="007A5BBD">
              <w:rPr>
                <w:rFonts w:ascii="Calibri" w:hAnsi="Calibri" w:cs="Calibri"/>
              </w:rPr>
              <w:t>parish community awareness raising session was held on February 24th 2025, at Lochoto Parish. A total of 100 participants (48M and 52F).</w:t>
            </w:r>
          </w:p>
          <w:p w14:paraId="6FC014FF" w14:textId="19D3EE0A" w:rsidR="00F36C28" w:rsidRPr="007A5BBD" w:rsidRDefault="00F36C28" w:rsidP="00F36C28">
            <w:pPr>
              <w:pStyle w:val="ListParagraph"/>
              <w:numPr>
                <w:ilvl w:val="0"/>
                <w:numId w:val="15"/>
              </w:numPr>
              <w:spacing w:before="120" w:after="120" w:line="240" w:lineRule="auto"/>
              <w:jc w:val="both"/>
              <w:rPr>
                <w:rFonts w:ascii="Calibri" w:hAnsi="Calibri" w:cs="Calibri"/>
              </w:rPr>
            </w:pPr>
            <w:r w:rsidRPr="007A5BBD">
              <w:rPr>
                <w:rFonts w:ascii="Calibri" w:hAnsi="Calibri" w:cs="Calibri"/>
              </w:rPr>
              <w:t xml:space="preserve"> The </w:t>
            </w:r>
            <w:r w:rsidR="00517A7C">
              <w:rPr>
                <w:rFonts w:ascii="Calibri" w:hAnsi="Calibri" w:cs="Calibri"/>
              </w:rPr>
              <w:t>2</w:t>
            </w:r>
            <w:r w:rsidR="00517A7C" w:rsidRPr="00517A7C">
              <w:rPr>
                <w:rFonts w:ascii="Calibri" w:hAnsi="Calibri" w:cs="Calibri"/>
                <w:vertAlign w:val="superscript"/>
              </w:rPr>
              <w:t>nd</w:t>
            </w:r>
            <w:r w:rsidR="00517A7C">
              <w:rPr>
                <w:rFonts w:ascii="Calibri" w:hAnsi="Calibri" w:cs="Calibri"/>
              </w:rPr>
              <w:t xml:space="preserve"> </w:t>
            </w:r>
            <w:r w:rsidRPr="007A5BBD">
              <w:rPr>
                <w:rFonts w:ascii="Calibri" w:hAnsi="Calibri" w:cs="Calibri"/>
              </w:rPr>
              <w:t>parish awareness raising was held on February 27th 2025 at Nayese Parish and a total of 178 participants (62M and 116F).</w:t>
            </w:r>
          </w:p>
          <w:p w14:paraId="36F2772B" w14:textId="2636A38D" w:rsidR="00F36C28" w:rsidRPr="007A5BBD" w:rsidRDefault="00F36C28" w:rsidP="00F36C28">
            <w:pPr>
              <w:pStyle w:val="ListParagraph"/>
              <w:numPr>
                <w:ilvl w:val="0"/>
                <w:numId w:val="15"/>
              </w:numPr>
              <w:spacing w:before="120" w:after="120" w:line="240" w:lineRule="auto"/>
              <w:jc w:val="both"/>
              <w:rPr>
                <w:rFonts w:ascii="Calibri" w:hAnsi="Calibri" w:cs="Calibri"/>
              </w:rPr>
            </w:pPr>
            <w:r w:rsidRPr="007A5BBD">
              <w:rPr>
                <w:rFonts w:ascii="Calibri" w:hAnsi="Calibri" w:cs="Calibri"/>
              </w:rPr>
              <w:t xml:space="preserve">The </w:t>
            </w:r>
            <w:r w:rsidR="00517A7C">
              <w:rPr>
                <w:rFonts w:ascii="Calibri" w:hAnsi="Calibri" w:cs="Calibri"/>
              </w:rPr>
              <w:t>3</w:t>
            </w:r>
            <w:r w:rsidR="00127C61" w:rsidRPr="00517A7C">
              <w:rPr>
                <w:rFonts w:ascii="Calibri" w:hAnsi="Calibri" w:cs="Calibri"/>
                <w:vertAlign w:val="superscript"/>
              </w:rPr>
              <w:t>rd</w:t>
            </w:r>
            <w:r w:rsidR="00127C61">
              <w:rPr>
                <w:rFonts w:ascii="Calibri" w:hAnsi="Calibri" w:cs="Calibri"/>
              </w:rPr>
              <w:t xml:space="preserve"> </w:t>
            </w:r>
            <w:r w:rsidR="00127C61" w:rsidRPr="007A5BBD">
              <w:rPr>
                <w:rFonts w:ascii="Calibri" w:hAnsi="Calibri" w:cs="Calibri"/>
              </w:rPr>
              <w:t>parish</w:t>
            </w:r>
            <w:r w:rsidRPr="007A5BBD">
              <w:rPr>
                <w:rFonts w:ascii="Calibri" w:hAnsi="Calibri" w:cs="Calibri"/>
              </w:rPr>
              <w:t xml:space="preserve"> community awareness raising was held on the 11th/03/2025, at Kotyang Parish, with 100 participants attending (48M and 52F), and 178 participants (62M and 116F) out of the expected 300 participants. </w:t>
            </w:r>
          </w:p>
          <w:p w14:paraId="0ED28244" w14:textId="1F6297FE" w:rsidR="00F36C28" w:rsidRPr="007A5BBD" w:rsidRDefault="00F36C28" w:rsidP="00F36C28">
            <w:pPr>
              <w:pStyle w:val="ListParagraph"/>
              <w:numPr>
                <w:ilvl w:val="0"/>
                <w:numId w:val="15"/>
              </w:numPr>
              <w:spacing w:before="120" w:after="120" w:line="240" w:lineRule="auto"/>
              <w:jc w:val="both"/>
              <w:rPr>
                <w:rFonts w:ascii="Calibri" w:hAnsi="Calibri" w:cs="Calibri"/>
              </w:rPr>
            </w:pPr>
            <w:r w:rsidRPr="007A5BBD">
              <w:rPr>
                <w:rFonts w:ascii="Calibri" w:hAnsi="Calibri" w:cs="Calibri"/>
              </w:rPr>
              <w:t xml:space="preserve">The </w:t>
            </w:r>
            <w:r w:rsidR="00517A7C">
              <w:rPr>
                <w:rFonts w:ascii="Calibri" w:hAnsi="Calibri" w:cs="Calibri"/>
              </w:rPr>
              <w:t>4</w:t>
            </w:r>
            <w:r w:rsidR="00127C61" w:rsidRPr="00517A7C">
              <w:rPr>
                <w:rFonts w:ascii="Calibri" w:hAnsi="Calibri" w:cs="Calibri"/>
                <w:vertAlign w:val="superscript"/>
              </w:rPr>
              <w:t>th</w:t>
            </w:r>
            <w:r w:rsidR="00127C61">
              <w:rPr>
                <w:rFonts w:ascii="Calibri" w:hAnsi="Calibri" w:cs="Calibri"/>
              </w:rPr>
              <w:t xml:space="preserve"> </w:t>
            </w:r>
            <w:r w:rsidR="00127C61" w:rsidRPr="007A5BBD">
              <w:rPr>
                <w:rFonts w:ascii="Calibri" w:hAnsi="Calibri" w:cs="Calibri"/>
              </w:rPr>
              <w:t>parish</w:t>
            </w:r>
            <w:r w:rsidRPr="007A5BBD">
              <w:rPr>
                <w:rFonts w:ascii="Calibri" w:hAnsi="Calibri" w:cs="Calibri"/>
              </w:rPr>
              <w:t xml:space="preserve"> community awareness raising was held on the 13th/03/2025, at Logwangaita Parish, with 178 participants (62M and 116F) out of the expected 150 participants. </w:t>
            </w:r>
          </w:p>
          <w:p w14:paraId="3CDC35C8" w14:textId="4F1A596C" w:rsidR="00F36C28" w:rsidRPr="007A5BBD" w:rsidRDefault="00F36C28" w:rsidP="00F36C28">
            <w:pPr>
              <w:pStyle w:val="ListParagraph"/>
              <w:numPr>
                <w:ilvl w:val="0"/>
                <w:numId w:val="15"/>
              </w:numPr>
              <w:spacing w:before="120" w:after="120" w:line="240" w:lineRule="auto"/>
              <w:jc w:val="both"/>
              <w:rPr>
                <w:rFonts w:ascii="Calibri" w:hAnsi="Calibri" w:cs="Calibri"/>
              </w:rPr>
            </w:pPr>
            <w:r w:rsidRPr="007A5BBD">
              <w:rPr>
                <w:rFonts w:ascii="Calibri" w:hAnsi="Calibri" w:cs="Calibri"/>
              </w:rPr>
              <w:t xml:space="preserve">The </w:t>
            </w:r>
            <w:r w:rsidR="00517A7C">
              <w:rPr>
                <w:rFonts w:ascii="Calibri" w:hAnsi="Calibri" w:cs="Calibri"/>
              </w:rPr>
              <w:t>5</w:t>
            </w:r>
            <w:r w:rsidR="00127C61" w:rsidRPr="00517A7C">
              <w:rPr>
                <w:rFonts w:ascii="Calibri" w:hAnsi="Calibri" w:cs="Calibri"/>
                <w:vertAlign w:val="superscript"/>
              </w:rPr>
              <w:t>th</w:t>
            </w:r>
            <w:r w:rsidR="00127C61">
              <w:rPr>
                <w:rFonts w:ascii="Calibri" w:hAnsi="Calibri" w:cs="Calibri"/>
              </w:rPr>
              <w:t xml:space="preserve"> </w:t>
            </w:r>
            <w:r w:rsidR="00127C61" w:rsidRPr="007A5BBD">
              <w:rPr>
                <w:rFonts w:ascii="Calibri" w:hAnsi="Calibri" w:cs="Calibri"/>
              </w:rPr>
              <w:t>parish</w:t>
            </w:r>
            <w:r w:rsidRPr="007A5BBD">
              <w:rPr>
                <w:rFonts w:ascii="Calibri" w:hAnsi="Calibri" w:cs="Calibri"/>
              </w:rPr>
              <w:t xml:space="preserve"> community awareness raising was held on the 15 /03/2025, at Miresiae Parish, with 148 participants (67M and 81 F) out of the expected 150 participants.</w:t>
            </w:r>
          </w:p>
          <w:p w14:paraId="670813A5" w14:textId="51FB528B" w:rsidR="00F36C28" w:rsidRPr="007A5BBD" w:rsidRDefault="00F36C28" w:rsidP="00F36C28">
            <w:pPr>
              <w:pStyle w:val="ListParagraph"/>
              <w:numPr>
                <w:ilvl w:val="0"/>
                <w:numId w:val="15"/>
              </w:numPr>
              <w:spacing w:before="120" w:after="120" w:line="240" w:lineRule="auto"/>
              <w:jc w:val="both"/>
              <w:rPr>
                <w:rFonts w:ascii="Calibri" w:hAnsi="Calibri" w:cs="Calibri"/>
              </w:rPr>
            </w:pPr>
            <w:r w:rsidRPr="007A5BBD">
              <w:rPr>
                <w:rFonts w:ascii="Calibri" w:hAnsi="Calibri" w:cs="Calibri"/>
              </w:rPr>
              <w:t xml:space="preserve">The </w:t>
            </w:r>
            <w:r w:rsidR="00517A7C">
              <w:rPr>
                <w:rFonts w:ascii="Calibri" w:hAnsi="Calibri" w:cs="Calibri"/>
              </w:rPr>
              <w:t>6</w:t>
            </w:r>
            <w:r w:rsidR="00127C61" w:rsidRPr="00517A7C">
              <w:rPr>
                <w:rFonts w:ascii="Calibri" w:hAnsi="Calibri" w:cs="Calibri"/>
                <w:vertAlign w:val="superscript"/>
              </w:rPr>
              <w:t>th</w:t>
            </w:r>
            <w:r w:rsidR="00127C61">
              <w:rPr>
                <w:rFonts w:ascii="Calibri" w:hAnsi="Calibri" w:cs="Calibri"/>
              </w:rPr>
              <w:t xml:space="preserve"> </w:t>
            </w:r>
            <w:r w:rsidR="00127C61" w:rsidRPr="007A5BBD">
              <w:rPr>
                <w:rFonts w:ascii="Calibri" w:hAnsi="Calibri" w:cs="Calibri"/>
              </w:rPr>
              <w:t>parish</w:t>
            </w:r>
            <w:r w:rsidRPr="007A5BBD">
              <w:rPr>
                <w:rFonts w:ascii="Calibri" w:hAnsi="Calibri" w:cs="Calibri"/>
              </w:rPr>
              <w:t xml:space="preserve"> community awareness raising was held on the 18 /03/2025, at Kapisnyang Parish, with attendance of 116 participants (58M and 58F) out of the expected 150 participants. </w:t>
            </w:r>
          </w:p>
          <w:p w14:paraId="3BE6808D" w14:textId="575E3782" w:rsidR="00F36C28" w:rsidRPr="007A5BBD" w:rsidRDefault="00F36C28" w:rsidP="00F36C28">
            <w:pPr>
              <w:pStyle w:val="ListParagraph"/>
              <w:numPr>
                <w:ilvl w:val="0"/>
                <w:numId w:val="15"/>
              </w:numPr>
              <w:spacing w:before="120" w:after="120" w:line="240" w:lineRule="auto"/>
              <w:jc w:val="both"/>
              <w:rPr>
                <w:rFonts w:ascii="Calibri" w:hAnsi="Calibri" w:cs="Calibri"/>
              </w:rPr>
            </w:pPr>
            <w:r w:rsidRPr="007A5BBD">
              <w:rPr>
                <w:rFonts w:ascii="Calibri" w:hAnsi="Calibri" w:cs="Calibri"/>
              </w:rPr>
              <w:t xml:space="preserve">The </w:t>
            </w:r>
            <w:r w:rsidR="00517A7C">
              <w:rPr>
                <w:rFonts w:ascii="Calibri" w:hAnsi="Calibri" w:cs="Calibri"/>
              </w:rPr>
              <w:t>7</w:t>
            </w:r>
            <w:r w:rsidR="00127C61" w:rsidRPr="00517A7C">
              <w:rPr>
                <w:rFonts w:ascii="Calibri" w:hAnsi="Calibri" w:cs="Calibri"/>
                <w:vertAlign w:val="superscript"/>
              </w:rPr>
              <w:t>th</w:t>
            </w:r>
            <w:r w:rsidR="00127C61">
              <w:rPr>
                <w:rFonts w:ascii="Calibri" w:hAnsi="Calibri" w:cs="Calibri"/>
              </w:rPr>
              <w:t xml:space="preserve"> </w:t>
            </w:r>
            <w:r w:rsidR="00127C61" w:rsidRPr="007A5BBD">
              <w:rPr>
                <w:rFonts w:ascii="Calibri" w:hAnsi="Calibri" w:cs="Calibri"/>
              </w:rPr>
              <w:t>village</w:t>
            </w:r>
            <w:r w:rsidRPr="007A5BBD">
              <w:rPr>
                <w:rFonts w:ascii="Calibri" w:hAnsi="Calibri" w:cs="Calibri"/>
              </w:rPr>
              <w:t xml:space="preserve"> community awareness raising was held on the 20/03/2025, at Nariwo village, with attendance of 117 participants (43M and 74F) out of the expected 150 participants. </w:t>
            </w:r>
          </w:p>
          <w:p w14:paraId="14DE725F" w14:textId="416B049D" w:rsidR="00F36C28" w:rsidRPr="007A5BBD" w:rsidRDefault="00F36C28" w:rsidP="00F36C28">
            <w:pPr>
              <w:pStyle w:val="ListParagraph"/>
              <w:numPr>
                <w:ilvl w:val="0"/>
                <w:numId w:val="15"/>
              </w:numPr>
              <w:spacing w:before="120" w:after="120" w:line="240" w:lineRule="auto"/>
              <w:jc w:val="both"/>
              <w:rPr>
                <w:rFonts w:ascii="Calibri" w:hAnsi="Calibri" w:cs="Calibri"/>
              </w:rPr>
            </w:pPr>
            <w:r w:rsidRPr="007A5BBD">
              <w:rPr>
                <w:rFonts w:ascii="Calibri" w:hAnsi="Calibri" w:cs="Calibri"/>
              </w:rPr>
              <w:t xml:space="preserve">The </w:t>
            </w:r>
            <w:r w:rsidR="00517A7C">
              <w:rPr>
                <w:rFonts w:ascii="Calibri" w:hAnsi="Calibri" w:cs="Calibri"/>
              </w:rPr>
              <w:t>8</w:t>
            </w:r>
            <w:r w:rsidR="00127C61" w:rsidRPr="00517A7C">
              <w:rPr>
                <w:rFonts w:ascii="Calibri" w:hAnsi="Calibri" w:cs="Calibri"/>
                <w:vertAlign w:val="superscript"/>
              </w:rPr>
              <w:t>th</w:t>
            </w:r>
            <w:r w:rsidR="00127C61">
              <w:rPr>
                <w:rFonts w:ascii="Calibri" w:hAnsi="Calibri" w:cs="Calibri"/>
              </w:rPr>
              <w:t xml:space="preserve"> </w:t>
            </w:r>
            <w:r w:rsidR="00127C61" w:rsidRPr="007A5BBD">
              <w:rPr>
                <w:rFonts w:ascii="Calibri" w:hAnsi="Calibri" w:cs="Calibri"/>
              </w:rPr>
              <w:t>village</w:t>
            </w:r>
            <w:r w:rsidRPr="007A5BBD">
              <w:rPr>
                <w:rFonts w:ascii="Calibri" w:hAnsi="Calibri" w:cs="Calibri"/>
              </w:rPr>
              <w:t xml:space="preserve"> community awareness raising was held on the 22/03/2025, at Loonei and Lorengechorwa village, with attendance of 127 participants (40M and 87F) out of the expected 150 participants. </w:t>
            </w:r>
          </w:p>
          <w:p w14:paraId="34D6757D" w14:textId="67887845" w:rsidR="00F36C28" w:rsidRPr="007A5BBD" w:rsidRDefault="00F36C28" w:rsidP="00F36C28">
            <w:pPr>
              <w:pStyle w:val="ListParagraph"/>
              <w:numPr>
                <w:ilvl w:val="0"/>
                <w:numId w:val="15"/>
              </w:numPr>
              <w:spacing w:before="120" w:after="120" w:line="240" w:lineRule="auto"/>
              <w:jc w:val="both"/>
              <w:rPr>
                <w:rFonts w:ascii="Calibri" w:hAnsi="Calibri" w:cs="Calibri"/>
              </w:rPr>
            </w:pPr>
            <w:r w:rsidRPr="007A5BBD">
              <w:rPr>
                <w:rFonts w:ascii="Calibri" w:hAnsi="Calibri" w:cs="Calibri"/>
              </w:rPr>
              <w:t xml:space="preserve">The </w:t>
            </w:r>
            <w:r w:rsidR="00517A7C">
              <w:rPr>
                <w:rFonts w:ascii="Calibri" w:hAnsi="Calibri" w:cs="Calibri"/>
              </w:rPr>
              <w:t>9</w:t>
            </w:r>
            <w:r w:rsidR="00127C61" w:rsidRPr="00517A7C">
              <w:rPr>
                <w:rFonts w:ascii="Calibri" w:hAnsi="Calibri" w:cs="Calibri"/>
                <w:vertAlign w:val="superscript"/>
              </w:rPr>
              <w:t>th</w:t>
            </w:r>
            <w:r w:rsidR="00127C61">
              <w:rPr>
                <w:rFonts w:ascii="Calibri" w:hAnsi="Calibri" w:cs="Calibri"/>
              </w:rPr>
              <w:t xml:space="preserve"> </w:t>
            </w:r>
            <w:r w:rsidR="00127C61" w:rsidRPr="007A5BBD">
              <w:rPr>
                <w:rFonts w:ascii="Calibri" w:hAnsi="Calibri" w:cs="Calibri"/>
              </w:rPr>
              <w:t>village</w:t>
            </w:r>
            <w:r w:rsidRPr="007A5BBD">
              <w:rPr>
                <w:rFonts w:ascii="Calibri" w:hAnsi="Calibri" w:cs="Calibri"/>
              </w:rPr>
              <w:t xml:space="preserve"> community awareness raising was held on the 09/04/2025, at Kotyang Parish in Lokwor and Kadakori with attendance of 92 participants (46M and 46F) out of expected 150. </w:t>
            </w:r>
          </w:p>
          <w:p w14:paraId="2266011F" w14:textId="70C6BD08" w:rsidR="00F36C28" w:rsidRPr="007A5BBD" w:rsidRDefault="00F36C28" w:rsidP="00F36C28">
            <w:pPr>
              <w:pStyle w:val="ListParagraph"/>
              <w:numPr>
                <w:ilvl w:val="0"/>
                <w:numId w:val="15"/>
              </w:numPr>
              <w:spacing w:before="120" w:after="120" w:line="240" w:lineRule="auto"/>
              <w:jc w:val="both"/>
              <w:rPr>
                <w:rFonts w:ascii="Calibri" w:hAnsi="Calibri" w:cs="Calibri"/>
              </w:rPr>
            </w:pPr>
            <w:r w:rsidRPr="007A5BBD">
              <w:rPr>
                <w:rFonts w:ascii="Calibri" w:hAnsi="Calibri" w:cs="Calibri"/>
              </w:rPr>
              <w:t xml:space="preserve">The </w:t>
            </w:r>
            <w:r w:rsidR="00517A7C">
              <w:rPr>
                <w:rFonts w:ascii="Calibri" w:hAnsi="Calibri" w:cs="Calibri"/>
              </w:rPr>
              <w:t>10</w:t>
            </w:r>
            <w:r w:rsidR="00127C61" w:rsidRPr="00517A7C">
              <w:rPr>
                <w:rFonts w:ascii="Calibri" w:hAnsi="Calibri" w:cs="Calibri"/>
                <w:vertAlign w:val="superscript"/>
              </w:rPr>
              <w:t>th</w:t>
            </w:r>
            <w:r w:rsidR="00127C61">
              <w:rPr>
                <w:rFonts w:ascii="Calibri" w:hAnsi="Calibri" w:cs="Calibri"/>
              </w:rPr>
              <w:t xml:space="preserve"> </w:t>
            </w:r>
            <w:r w:rsidR="00127C61" w:rsidRPr="007A5BBD">
              <w:rPr>
                <w:rFonts w:ascii="Calibri" w:hAnsi="Calibri" w:cs="Calibri"/>
              </w:rPr>
              <w:t>village</w:t>
            </w:r>
            <w:r w:rsidRPr="007A5BBD">
              <w:rPr>
                <w:rFonts w:ascii="Calibri" w:hAnsi="Calibri" w:cs="Calibri"/>
              </w:rPr>
              <w:t xml:space="preserve"> community awareness raising was held on the 10/04/2025, at Naapong village with attendance of 128 participants (57M and 71F) out of the expected 150. </w:t>
            </w:r>
          </w:p>
          <w:p w14:paraId="3E45CB64" w14:textId="4562F937" w:rsidR="00F36C28" w:rsidRPr="007A5BBD" w:rsidRDefault="00F36C28" w:rsidP="00F36C28">
            <w:pPr>
              <w:pStyle w:val="ListParagraph"/>
              <w:numPr>
                <w:ilvl w:val="0"/>
                <w:numId w:val="15"/>
              </w:numPr>
              <w:spacing w:before="120" w:after="120" w:line="240" w:lineRule="auto"/>
              <w:jc w:val="both"/>
              <w:rPr>
                <w:rFonts w:ascii="Calibri" w:hAnsi="Calibri" w:cs="Calibri"/>
              </w:rPr>
            </w:pPr>
            <w:r w:rsidRPr="007A5BBD">
              <w:rPr>
                <w:rFonts w:ascii="Calibri" w:hAnsi="Calibri" w:cs="Calibri"/>
              </w:rPr>
              <w:t xml:space="preserve">The </w:t>
            </w:r>
            <w:r w:rsidR="00517A7C">
              <w:rPr>
                <w:rFonts w:ascii="Calibri" w:hAnsi="Calibri" w:cs="Calibri"/>
              </w:rPr>
              <w:t>11</w:t>
            </w:r>
            <w:r w:rsidR="00127C61" w:rsidRPr="00517A7C">
              <w:rPr>
                <w:rFonts w:ascii="Calibri" w:hAnsi="Calibri" w:cs="Calibri"/>
                <w:vertAlign w:val="superscript"/>
              </w:rPr>
              <w:t>th</w:t>
            </w:r>
            <w:r w:rsidR="00127C61">
              <w:rPr>
                <w:rFonts w:ascii="Calibri" w:hAnsi="Calibri" w:cs="Calibri"/>
              </w:rPr>
              <w:t xml:space="preserve"> </w:t>
            </w:r>
            <w:r w:rsidR="00127C61" w:rsidRPr="007A5BBD">
              <w:rPr>
                <w:rFonts w:ascii="Calibri" w:hAnsi="Calibri" w:cs="Calibri"/>
              </w:rPr>
              <w:t>village</w:t>
            </w:r>
            <w:r w:rsidRPr="007A5BBD">
              <w:rPr>
                <w:rFonts w:ascii="Calibri" w:hAnsi="Calibri" w:cs="Calibri"/>
              </w:rPr>
              <w:t xml:space="preserve"> community awareness </w:t>
            </w:r>
            <w:r w:rsidR="00127C61" w:rsidRPr="007A5BBD">
              <w:rPr>
                <w:rFonts w:ascii="Calibri" w:hAnsi="Calibri" w:cs="Calibri"/>
              </w:rPr>
              <w:t>raise</w:t>
            </w:r>
            <w:r w:rsidRPr="007A5BBD">
              <w:rPr>
                <w:rFonts w:ascii="Calibri" w:hAnsi="Calibri" w:cs="Calibri"/>
              </w:rPr>
              <w:t xml:space="preserve"> was held on the 11/04/2025, at Nariamatolim village with attendance of 125 participants (52M and 73F) out of the expected 150.</w:t>
            </w:r>
          </w:p>
          <w:p w14:paraId="16989FF6" w14:textId="30259CF0" w:rsidR="00F36C28" w:rsidRPr="007A5BBD" w:rsidRDefault="00F36C28" w:rsidP="00F36C28">
            <w:pPr>
              <w:pStyle w:val="ListParagraph"/>
              <w:numPr>
                <w:ilvl w:val="0"/>
                <w:numId w:val="15"/>
              </w:numPr>
              <w:spacing w:before="120" w:after="120" w:line="240" w:lineRule="auto"/>
              <w:jc w:val="both"/>
              <w:rPr>
                <w:rFonts w:ascii="Calibri" w:hAnsi="Calibri" w:cs="Calibri"/>
              </w:rPr>
            </w:pPr>
            <w:r w:rsidRPr="007A5BBD">
              <w:rPr>
                <w:rFonts w:ascii="Calibri" w:hAnsi="Calibri" w:cs="Calibri"/>
              </w:rPr>
              <w:t xml:space="preserve">The </w:t>
            </w:r>
            <w:r w:rsidR="00517A7C">
              <w:rPr>
                <w:rFonts w:ascii="Calibri" w:hAnsi="Calibri" w:cs="Calibri"/>
              </w:rPr>
              <w:t>12</w:t>
            </w:r>
            <w:r w:rsidR="00127C61" w:rsidRPr="00517A7C">
              <w:rPr>
                <w:rFonts w:ascii="Calibri" w:hAnsi="Calibri" w:cs="Calibri"/>
                <w:vertAlign w:val="superscript"/>
              </w:rPr>
              <w:t>th</w:t>
            </w:r>
            <w:r w:rsidR="00127C61">
              <w:rPr>
                <w:rFonts w:ascii="Calibri" w:hAnsi="Calibri" w:cs="Calibri"/>
              </w:rPr>
              <w:t xml:space="preserve"> </w:t>
            </w:r>
            <w:r w:rsidR="00127C61" w:rsidRPr="007A5BBD">
              <w:rPr>
                <w:rFonts w:ascii="Calibri" w:hAnsi="Calibri" w:cs="Calibri"/>
              </w:rPr>
              <w:t>village</w:t>
            </w:r>
            <w:r w:rsidRPr="007A5BBD">
              <w:rPr>
                <w:rFonts w:ascii="Calibri" w:hAnsi="Calibri" w:cs="Calibri"/>
              </w:rPr>
              <w:t xml:space="preserve"> community awareness raising was held on the 12/04/2025, at Toroi, and Toroi Upe villages with attendance of 92 participants (46M and 46F) out of the expected 150.  .</w:t>
            </w:r>
          </w:p>
          <w:p w14:paraId="783D51AB" w14:textId="03B1FCFB" w:rsidR="00F36C28" w:rsidRPr="007A5BBD" w:rsidRDefault="00F36C28" w:rsidP="00F36C28">
            <w:pPr>
              <w:pStyle w:val="ListParagraph"/>
              <w:numPr>
                <w:ilvl w:val="0"/>
                <w:numId w:val="15"/>
              </w:numPr>
              <w:spacing w:before="120" w:after="120" w:line="240" w:lineRule="auto"/>
              <w:jc w:val="both"/>
              <w:rPr>
                <w:rFonts w:ascii="Calibri" w:hAnsi="Calibri" w:cs="Calibri"/>
              </w:rPr>
            </w:pPr>
            <w:r w:rsidRPr="007A5BBD">
              <w:rPr>
                <w:rFonts w:ascii="Calibri" w:hAnsi="Calibri" w:cs="Calibri"/>
              </w:rPr>
              <w:t xml:space="preserve">The </w:t>
            </w:r>
            <w:r w:rsidR="00517A7C">
              <w:rPr>
                <w:rFonts w:ascii="Calibri" w:hAnsi="Calibri" w:cs="Calibri"/>
              </w:rPr>
              <w:t>13</w:t>
            </w:r>
            <w:r w:rsidR="00127C61" w:rsidRPr="00517A7C">
              <w:rPr>
                <w:rFonts w:ascii="Calibri" w:hAnsi="Calibri" w:cs="Calibri"/>
                <w:vertAlign w:val="superscript"/>
              </w:rPr>
              <w:t>th</w:t>
            </w:r>
            <w:r w:rsidR="00127C61">
              <w:rPr>
                <w:rFonts w:ascii="Calibri" w:hAnsi="Calibri" w:cs="Calibri"/>
              </w:rPr>
              <w:t xml:space="preserve"> </w:t>
            </w:r>
            <w:r w:rsidR="00127C61" w:rsidRPr="007A5BBD">
              <w:rPr>
                <w:rFonts w:ascii="Calibri" w:hAnsi="Calibri" w:cs="Calibri"/>
              </w:rPr>
              <w:t>village</w:t>
            </w:r>
            <w:r w:rsidRPr="007A5BBD">
              <w:rPr>
                <w:rFonts w:ascii="Calibri" w:hAnsi="Calibri" w:cs="Calibri"/>
              </w:rPr>
              <w:t xml:space="preserve"> community awareness raising was held on the 13/04/2025, at Lodera 1 and 2 villages with attendance of 85 participants (40M and 45F) out of the expected 150.  </w:t>
            </w:r>
          </w:p>
          <w:p w14:paraId="6372FAE4" w14:textId="4E01EDD2" w:rsidR="00F36C28" w:rsidRPr="007A5BBD" w:rsidRDefault="00F36C28" w:rsidP="00F36C28">
            <w:pPr>
              <w:pStyle w:val="ListParagraph"/>
              <w:numPr>
                <w:ilvl w:val="0"/>
                <w:numId w:val="15"/>
              </w:numPr>
              <w:spacing w:before="120" w:after="120" w:line="240" w:lineRule="auto"/>
              <w:jc w:val="both"/>
              <w:rPr>
                <w:rFonts w:ascii="Calibri" w:hAnsi="Calibri" w:cs="Calibri"/>
              </w:rPr>
            </w:pPr>
            <w:r w:rsidRPr="007A5BBD">
              <w:rPr>
                <w:rFonts w:ascii="Calibri" w:hAnsi="Calibri" w:cs="Calibri"/>
              </w:rPr>
              <w:t xml:space="preserve">The </w:t>
            </w:r>
            <w:r w:rsidR="00517A7C">
              <w:rPr>
                <w:rFonts w:ascii="Calibri" w:hAnsi="Calibri" w:cs="Calibri"/>
              </w:rPr>
              <w:t>14</w:t>
            </w:r>
            <w:r w:rsidR="00127C61" w:rsidRPr="00517A7C">
              <w:rPr>
                <w:rFonts w:ascii="Calibri" w:hAnsi="Calibri" w:cs="Calibri"/>
                <w:vertAlign w:val="superscript"/>
              </w:rPr>
              <w:t>th</w:t>
            </w:r>
            <w:r w:rsidR="00127C61">
              <w:rPr>
                <w:rFonts w:ascii="Calibri" w:hAnsi="Calibri" w:cs="Calibri"/>
              </w:rPr>
              <w:t xml:space="preserve"> </w:t>
            </w:r>
            <w:r w:rsidR="00127C61" w:rsidRPr="007A5BBD">
              <w:rPr>
                <w:rFonts w:ascii="Calibri" w:hAnsi="Calibri" w:cs="Calibri"/>
              </w:rPr>
              <w:t>village</w:t>
            </w:r>
            <w:r w:rsidRPr="007A5BBD">
              <w:rPr>
                <w:rFonts w:ascii="Calibri" w:hAnsi="Calibri" w:cs="Calibri"/>
              </w:rPr>
              <w:t xml:space="preserve"> community awareness raising was held on the 15/04/2025, at Poet, Nawii Napao, and Miresiae villages with attendance of 85 participants (40M and 45F) out of the expected 150.  </w:t>
            </w:r>
          </w:p>
          <w:p w14:paraId="4D0FDAB6" w14:textId="25D4D0B4" w:rsidR="00F36C28" w:rsidRPr="007A5BBD" w:rsidRDefault="00F36C28" w:rsidP="00F36C28">
            <w:pPr>
              <w:pStyle w:val="ListParagraph"/>
              <w:numPr>
                <w:ilvl w:val="0"/>
                <w:numId w:val="15"/>
              </w:numPr>
              <w:spacing w:before="120" w:after="120" w:line="240" w:lineRule="auto"/>
              <w:jc w:val="both"/>
              <w:rPr>
                <w:rFonts w:ascii="Calibri" w:hAnsi="Calibri" w:cs="Calibri"/>
              </w:rPr>
            </w:pPr>
            <w:r w:rsidRPr="007A5BBD">
              <w:rPr>
                <w:rFonts w:ascii="Calibri" w:hAnsi="Calibri" w:cs="Calibri"/>
              </w:rPr>
              <w:t xml:space="preserve">The </w:t>
            </w:r>
            <w:r w:rsidR="00517A7C">
              <w:rPr>
                <w:rFonts w:ascii="Calibri" w:hAnsi="Calibri" w:cs="Calibri"/>
              </w:rPr>
              <w:t>15</w:t>
            </w:r>
            <w:r w:rsidR="00127C61" w:rsidRPr="00517A7C">
              <w:rPr>
                <w:rFonts w:ascii="Calibri" w:hAnsi="Calibri" w:cs="Calibri"/>
                <w:vertAlign w:val="superscript"/>
              </w:rPr>
              <w:t>th</w:t>
            </w:r>
            <w:r w:rsidR="00127C61">
              <w:rPr>
                <w:rFonts w:ascii="Calibri" w:hAnsi="Calibri" w:cs="Calibri"/>
              </w:rPr>
              <w:t xml:space="preserve"> </w:t>
            </w:r>
            <w:r w:rsidR="00127C61" w:rsidRPr="007A5BBD">
              <w:rPr>
                <w:rFonts w:ascii="Calibri" w:hAnsi="Calibri" w:cs="Calibri"/>
              </w:rPr>
              <w:t>village</w:t>
            </w:r>
            <w:r w:rsidRPr="007A5BBD">
              <w:rPr>
                <w:rFonts w:ascii="Calibri" w:hAnsi="Calibri" w:cs="Calibri"/>
              </w:rPr>
              <w:t xml:space="preserve"> community awareness raising was held on the 16/04/2025 at Lojomanginyangatom village with attendance of 139 participants (67M and 72F) out of the expected 150.</w:t>
            </w:r>
          </w:p>
          <w:p w14:paraId="744668CE" w14:textId="706FC5DA" w:rsidR="00F36C28" w:rsidRPr="007A5BBD" w:rsidRDefault="00F36C28" w:rsidP="00F36C28">
            <w:pPr>
              <w:pStyle w:val="ListParagraph"/>
              <w:numPr>
                <w:ilvl w:val="0"/>
                <w:numId w:val="15"/>
              </w:numPr>
              <w:spacing w:before="120" w:after="120" w:line="240" w:lineRule="auto"/>
              <w:jc w:val="both"/>
              <w:rPr>
                <w:rFonts w:ascii="Calibri" w:hAnsi="Calibri" w:cs="Calibri"/>
              </w:rPr>
            </w:pPr>
            <w:r w:rsidRPr="007A5BBD">
              <w:rPr>
                <w:rFonts w:ascii="Calibri" w:hAnsi="Calibri" w:cs="Calibri"/>
              </w:rPr>
              <w:t xml:space="preserve">The </w:t>
            </w:r>
            <w:r w:rsidR="00517A7C">
              <w:rPr>
                <w:rFonts w:ascii="Calibri" w:hAnsi="Calibri" w:cs="Calibri"/>
              </w:rPr>
              <w:t>16</w:t>
            </w:r>
            <w:r w:rsidR="00127C61" w:rsidRPr="00517A7C">
              <w:rPr>
                <w:rFonts w:ascii="Calibri" w:hAnsi="Calibri" w:cs="Calibri"/>
                <w:vertAlign w:val="superscript"/>
              </w:rPr>
              <w:t>th</w:t>
            </w:r>
            <w:r w:rsidR="00127C61">
              <w:rPr>
                <w:rFonts w:ascii="Calibri" w:hAnsi="Calibri" w:cs="Calibri"/>
              </w:rPr>
              <w:t xml:space="preserve"> </w:t>
            </w:r>
            <w:r w:rsidR="00127C61" w:rsidRPr="007A5BBD">
              <w:rPr>
                <w:rFonts w:ascii="Calibri" w:hAnsi="Calibri" w:cs="Calibri"/>
              </w:rPr>
              <w:t>village</w:t>
            </w:r>
            <w:r w:rsidRPr="007A5BBD">
              <w:rPr>
                <w:rFonts w:ascii="Calibri" w:hAnsi="Calibri" w:cs="Calibri"/>
              </w:rPr>
              <w:t xml:space="preserve"> community awareness raising was held on the 17/04/2025 at Morueperu village with attendance of 70 participants (33M and 37F) out of the expected 150. </w:t>
            </w:r>
          </w:p>
          <w:p w14:paraId="4C2FAE3B" w14:textId="75B01D53" w:rsidR="00F36C28" w:rsidRPr="007A5BBD" w:rsidRDefault="00F36C28" w:rsidP="00F36C28">
            <w:pPr>
              <w:pStyle w:val="ListParagraph"/>
              <w:numPr>
                <w:ilvl w:val="0"/>
                <w:numId w:val="15"/>
              </w:numPr>
              <w:spacing w:before="120" w:after="120" w:line="240" w:lineRule="auto"/>
              <w:jc w:val="both"/>
              <w:rPr>
                <w:rFonts w:ascii="Calibri" w:hAnsi="Calibri" w:cs="Calibri"/>
              </w:rPr>
            </w:pPr>
            <w:r w:rsidRPr="007A5BBD">
              <w:rPr>
                <w:rFonts w:ascii="Calibri" w:hAnsi="Calibri" w:cs="Calibri"/>
              </w:rPr>
              <w:t xml:space="preserve">The </w:t>
            </w:r>
            <w:r w:rsidR="00517A7C">
              <w:rPr>
                <w:rFonts w:ascii="Calibri" w:hAnsi="Calibri" w:cs="Calibri"/>
              </w:rPr>
              <w:t>17</w:t>
            </w:r>
            <w:r w:rsidR="00127C61" w:rsidRPr="00517A7C">
              <w:rPr>
                <w:rFonts w:ascii="Calibri" w:hAnsi="Calibri" w:cs="Calibri"/>
                <w:vertAlign w:val="superscript"/>
              </w:rPr>
              <w:t>th</w:t>
            </w:r>
            <w:r w:rsidR="00127C61">
              <w:rPr>
                <w:rFonts w:ascii="Calibri" w:hAnsi="Calibri" w:cs="Calibri"/>
              </w:rPr>
              <w:t xml:space="preserve"> </w:t>
            </w:r>
            <w:r w:rsidR="00127C61" w:rsidRPr="007A5BBD">
              <w:rPr>
                <w:rFonts w:ascii="Calibri" w:hAnsi="Calibri" w:cs="Calibri"/>
              </w:rPr>
              <w:t>village</w:t>
            </w:r>
            <w:r w:rsidRPr="007A5BBD">
              <w:rPr>
                <w:rFonts w:ascii="Calibri" w:hAnsi="Calibri" w:cs="Calibri"/>
              </w:rPr>
              <w:t xml:space="preserve"> community awareness raising was held on the 13/05/2025 at Natedekitoe village with attendance of 139 participants (67M and 72F) out of the expected 150. </w:t>
            </w:r>
          </w:p>
          <w:p w14:paraId="5C3BEFF7" w14:textId="1B8886B4" w:rsidR="00F36C28" w:rsidRPr="007A5BBD" w:rsidRDefault="00F36C28" w:rsidP="00F36C28">
            <w:pPr>
              <w:pStyle w:val="ListParagraph"/>
              <w:numPr>
                <w:ilvl w:val="0"/>
                <w:numId w:val="15"/>
              </w:numPr>
              <w:spacing w:before="120" w:after="120" w:line="240" w:lineRule="auto"/>
              <w:jc w:val="both"/>
              <w:rPr>
                <w:rFonts w:ascii="Calibri" w:hAnsi="Calibri" w:cs="Calibri"/>
              </w:rPr>
            </w:pPr>
            <w:r w:rsidRPr="007A5BBD">
              <w:rPr>
                <w:rFonts w:ascii="Calibri" w:hAnsi="Calibri" w:cs="Calibri"/>
              </w:rPr>
              <w:t xml:space="preserve">The </w:t>
            </w:r>
            <w:r w:rsidR="00517A7C">
              <w:rPr>
                <w:rFonts w:ascii="Calibri" w:hAnsi="Calibri" w:cs="Calibri"/>
              </w:rPr>
              <w:t>18</w:t>
            </w:r>
            <w:r w:rsidR="00127C61" w:rsidRPr="00517A7C">
              <w:rPr>
                <w:rFonts w:ascii="Calibri" w:hAnsi="Calibri" w:cs="Calibri"/>
                <w:vertAlign w:val="superscript"/>
              </w:rPr>
              <w:t>th</w:t>
            </w:r>
            <w:r w:rsidR="00127C61">
              <w:rPr>
                <w:rFonts w:ascii="Calibri" w:hAnsi="Calibri" w:cs="Calibri"/>
              </w:rPr>
              <w:t xml:space="preserve"> </w:t>
            </w:r>
            <w:r w:rsidR="00127C61" w:rsidRPr="007A5BBD">
              <w:rPr>
                <w:rFonts w:ascii="Calibri" w:hAnsi="Calibri" w:cs="Calibri"/>
              </w:rPr>
              <w:t>village</w:t>
            </w:r>
            <w:r w:rsidRPr="007A5BBD">
              <w:rPr>
                <w:rFonts w:ascii="Calibri" w:hAnsi="Calibri" w:cs="Calibri"/>
              </w:rPr>
              <w:t xml:space="preserve"> community awareness raising was held on the 14/05/2025 at Jimos village with attendance of 98 participants (51M and 47F) out of the expected 150. </w:t>
            </w:r>
          </w:p>
          <w:p w14:paraId="477DEE71" w14:textId="5F8AB87B" w:rsidR="00F36C28" w:rsidRDefault="00F36C28" w:rsidP="00F36C28">
            <w:pPr>
              <w:pStyle w:val="ListParagraph"/>
              <w:numPr>
                <w:ilvl w:val="0"/>
                <w:numId w:val="15"/>
              </w:numPr>
              <w:spacing w:before="120" w:after="120" w:line="240" w:lineRule="auto"/>
              <w:jc w:val="both"/>
              <w:rPr>
                <w:rFonts w:ascii="Calibri" w:hAnsi="Calibri" w:cs="Calibri"/>
              </w:rPr>
            </w:pPr>
            <w:r w:rsidRPr="007A5BBD">
              <w:rPr>
                <w:rFonts w:ascii="Calibri" w:hAnsi="Calibri" w:cs="Calibri"/>
              </w:rPr>
              <w:t xml:space="preserve">The </w:t>
            </w:r>
            <w:r w:rsidR="00517A7C">
              <w:rPr>
                <w:rFonts w:ascii="Calibri" w:hAnsi="Calibri" w:cs="Calibri"/>
              </w:rPr>
              <w:t>19</w:t>
            </w:r>
            <w:r w:rsidR="00127C61" w:rsidRPr="00517A7C">
              <w:rPr>
                <w:rFonts w:ascii="Calibri" w:hAnsi="Calibri" w:cs="Calibri"/>
                <w:vertAlign w:val="superscript"/>
              </w:rPr>
              <w:t>th</w:t>
            </w:r>
            <w:r w:rsidR="00127C61">
              <w:rPr>
                <w:rFonts w:ascii="Calibri" w:hAnsi="Calibri" w:cs="Calibri"/>
              </w:rPr>
              <w:t xml:space="preserve"> </w:t>
            </w:r>
            <w:r w:rsidR="00127C61" w:rsidRPr="007A5BBD">
              <w:rPr>
                <w:rFonts w:ascii="Calibri" w:hAnsi="Calibri" w:cs="Calibri"/>
              </w:rPr>
              <w:t>village</w:t>
            </w:r>
            <w:r w:rsidRPr="007A5BBD">
              <w:rPr>
                <w:rFonts w:ascii="Calibri" w:hAnsi="Calibri" w:cs="Calibri"/>
              </w:rPr>
              <w:t xml:space="preserve"> community awareness raising was held on the 15/05/2025 at Moruongor village with attendance of 123 participants (67M and 66F) out of the expected 150.</w:t>
            </w:r>
          </w:p>
          <w:tbl>
            <w:tblPr>
              <w:tblStyle w:val="TableGrid"/>
              <w:tblW w:w="0" w:type="auto"/>
              <w:tblInd w:w="315" w:type="dxa"/>
              <w:tblLook w:val="04A0" w:firstRow="1" w:lastRow="0" w:firstColumn="1" w:lastColumn="0" w:noHBand="0" w:noVBand="1"/>
            </w:tblPr>
            <w:tblGrid>
              <w:gridCol w:w="3041"/>
              <w:gridCol w:w="2628"/>
              <w:gridCol w:w="2223"/>
              <w:gridCol w:w="2022"/>
            </w:tblGrid>
            <w:tr w:rsidR="00210ECD" w:rsidRPr="00670CEC" w14:paraId="3D2DC14D" w14:textId="77777777" w:rsidTr="00210ECD">
              <w:trPr>
                <w:trHeight w:val="397"/>
              </w:trPr>
              <w:tc>
                <w:tcPr>
                  <w:tcW w:w="3041" w:type="dxa"/>
                </w:tcPr>
                <w:p w14:paraId="45315212" w14:textId="4EA6077E" w:rsidR="00210ECD" w:rsidRPr="00670CEC" w:rsidRDefault="00210ECD" w:rsidP="002E2170">
                  <w:pPr>
                    <w:spacing w:before="80" w:after="80"/>
                    <w:jc w:val="center"/>
                    <w:rPr>
                      <w:b/>
                      <w:sz w:val="18"/>
                      <w:szCs w:val="18"/>
                    </w:rPr>
                  </w:pPr>
                  <w:r>
                    <w:rPr>
                      <w:b/>
                      <w:sz w:val="18"/>
                      <w:szCs w:val="18"/>
                    </w:rPr>
                    <w:t>Session</w:t>
                  </w:r>
                </w:p>
              </w:tc>
              <w:tc>
                <w:tcPr>
                  <w:tcW w:w="2628" w:type="dxa"/>
                </w:tcPr>
                <w:p w14:paraId="10266165" w14:textId="77777777" w:rsidR="00210ECD" w:rsidRPr="00670CEC" w:rsidRDefault="00210ECD" w:rsidP="002E2170">
                  <w:pPr>
                    <w:spacing w:before="80" w:after="80"/>
                    <w:jc w:val="center"/>
                    <w:rPr>
                      <w:b/>
                      <w:sz w:val="18"/>
                      <w:szCs w:val="18"/>
                    </w:rPr>
                  </w:pPr>
                  <w:r w:rsidRPr="00670CEC">
                    <w:rPr>
                      <w:b/>
                      <w:sz w:val="18"/>
                      <w:szCs w:val="18"/>
                    </w:rPr>
                    <w:t>M</w:t>
                  </w:r>
                </w:p>
              </w:tc>
              <w:tc>
                <w:tcPr>
                  <w:tcW w:w="2223" w:type="dxa"/>
                </w:tcPr>
                <w:p w14:paraId="2B7325E7" w14:textId="77777777" w:rsidR="00210ECD" w:rsidRPr="00670CEC" w:rsidRDefault="00210ECD" w:rsidP="002E2170">
                  <w:pPr>
                    <w:spacing w:before="80" w:after="80"/>
                    <w:jc w:val="center"/>
                    <w:rPr>
                      <w:b/>
                      <w:sz w:val="18"/>
                      <w:szCs w:val="18"/>
                    </w:rPr>
                  </w:pPr>
                  <w:r w:rsidRPr="00670CEC">
                    <w:rPr>
                      <w:b/>
                      <w:sz w:val="18"/>
                      <w:szCs w:val="18"/>
                    </w:rPr>
                    <w:t>F</w:t>
                  </w:r>
                </w:p>
              </w:tc>
              <w:tc>
                <w:tcPr>
                  <w:tcW w:w="2022" w:type="dxa"/>
                </w:tcPr>
                <w:p w14:paraId="7B81C9F5" w14:textId="77777777" w:rsidR="00210ECD" w:rsidRPr="00670CEC" w:rsidRDefault="00210ECD" w:rsidP="002E2170">
                  <w:pPr>
                    <w:spacing w:before="80" w:after="80"/>
                    <w:jc w:val="center"/>
                    <w:rPr>
                      <w:b/>
                      <w:sz w:val="18"/>
                      <w:szCs w:val="18"/>
                    </w:rPr>
                  </w:pPr>
                  <w:r w:rsidRPr="00670CEC">
                    <w:rPr>
                      <w:b/>
                      <w:sz w:val="18"/>
                      <w:szCs w:val="18"/>
                    </w:rPr>
                    <w:t>T</w:t>
                  </w:r>
                </w:p>
              </w:tc>
            </w:tr>
            <w:tr w:rsidR="00210ECD" w:rsidRPr="00670CEC" w14:paraId="39BABB14" w14:textId="77777777" w:rsidTr="00210ECD">
              <w:trPr>
                <w:trHeight w:val="404"/>
              </w:trPr>
              <w:tc>
                <w:tcPr>
                  <w:tcW w:w="3041" w:type="dxa"/>
                </w:tcPr>
                <w:p w14:paraId="1F5D8635" w14:textId="77777777" w:rsidR="00210ECD" w:rsidRPr="00670CEC" w:rsidRDefault="00210ECD" w:rsidP="002E2170">
                  <w:pPr>
                    <w:spacing w:before="80" w:after="80"/>
                    <w:jc w:val="center"/>
                    <w:rPr>
                      <w:sz w:val="18"/>
                      <w:szCs w:val="18"/>
                    </w:rPr>
                  </w:pPr>
                  <w:r w:rsidRPr="00670CEC">
                    <w:rPr>
                      <w:sz w:val="18"/>
                      <w:szCs w:val="18"/>
                    </w:rPr>
                    <w:t>Awareness raising 1</w:t>
                  </w:r>
                </w:p>
              </w:tc>
              <w:tc>
                <w:tcPr>
                  <w:tcW w:w="2628" w:type="dxa"/>
                </w:tcPr>
                <w:p w14:paraId="61F273EC" w14:textId="77777777" w:rsidR="00210ECD" w:rsidRPr="00670CEC" w:rsidRDefault="00210ECD" w:rsidP="002E2170">
                  <w:pPr>
                    <w:spacing w:before="80" w:after="80"/>
                    <w:jc w:val="center"/>
                    <w:rPr>
                      <w:sz w:val="18"/>
                      <w:szCs w:val="18"/>
                    </w:rPr>
                  </w:pPr>
                  <w:r w:rsidRPr="00670CEC">
                    <w:rPr>
                      <w:sz w:val="18"/>
                      <w:szCs w:val="18"/>
                    </w:rPr>
                    <w:t>48</w:t>
                  </w:r>
                </w:p>
              </w:tc>
              <w:tc>
                <w:tcPr>
                  <w:tcW w:w="2223" w:type="dxa"/>
                </w:tcPr>
                <w:p w14:paraId="2D560851" w14:textId="77777777" w:rsidR="00210ECD" w:rsidRPr="00670CEC" w:rsidRDefault="00210ECD" w:rsidP="002E2170">
                  <w:pPr>
                    <w:spacing w:before="80" w:after="80"/>
                    <w:jc w:val="center"/>
                    <w:rPr>
                      <w:sz w:val="18"/>
                      <w:szCs w:val="18"/>
                    </w:rPr>
                  </w:pPr>
                  <w:r w:rsidRPr="00670CEC">
                    <w:rPr>
                      <w:sz w:val="18"/>
                      <w:szCs w:val="18"/>
                    </w:rPr>
                    <w:t>52</w:t>
                  </w:r>
                </w:p>
              </w:tc>
              <w:tc>
                <w:tcPr>
                  <w:tcW w:w="2022" w:type="dxa"/>
                </w:tcPr>
                <w:p w14:paraId="5889CE43" w14:textId="77777777" w:rsidR="00210ECD" w:rsidRPr="00670CEC" w:rsidRDefault="00210ECD" w:rsidP="002E2170">
                  <w:pPr>
                    <w:spacing w:before="80" w:after="80"/>
                    <w:jc w:val="center"/>
                    <w:rPr>
                      <w:sz w:val="18"/>
                      <w:szCs w:val="18"/>
                    </w:rPr>
                  </w:pPr>
                  <w:r w:rsidRPr="00670CEC">
                    <w:rPr>
                      <w:sz w:val="18"/>
                      <w:szCs w:val="18"/>
                    </w:rPr>
                    <w:t>100</w:t>
                  </w:r>
                </w:p>
              </w:tc>
            </w:tr>
            <w:tr w:rsidR="00210ECD" w:rsidRPr="00670CEC" w14:paraId="0E033C79" w14:textId="77777777" w:rsidTr="00210ECD">
              <w:trPr>
                <w:trHeight w:val="397"/>
              </w:trPr>
              <w:tc>
                <w:tcPr>
                  <w:tcW w:w="3041" w:type="dxa"/>
                </w:tcPr>
                <w:p w14:paraId="4BA7C6D5" w14:textId="77777777" w:rsidR="00210ECD" w:rsidRPr="00670CEC" w:rsidRDefault="00210ECD" w:rsidP="002E2170">
                  <w:pPr>
                    <w:spacing w:before="80" w:after="80"/>
                    <w:jc w:val="center"/>
                    <w:rPr>
                      <w:sz w:val="18"/>
                      <w:szCs w:val="18"/>
                    </w:rPr>
                  </w:pPr>
                  <w:r w:rsidRPr="00670CEC">
                    <w:rPr>
                      <w:sz w:val="18"/>
                      <w:szCs w:val="18"/>
                    </w:rPr>
                    <w:t>Awareness raising 2</w:t>
                  </w:r>
                </w:p>
              </w:tc>
              <w:tc>
                <w:tcPr>
                  <w:tcW w:w="2628" w:type="dxa"/>
                </w:tcPr>
                <w:p w14:paraId="7E83A7AD" w14:textId="77777777" w:rsidR="00210ECD" w:rsidRPr="00670CEC" w:rsidRDefault="00210ECD" w:rsidP="002E2170">
                  <w:pPr>
                    <w:spacing w:before="80" w:after="80"/>
                    <w:jc w:val="center"/>
                    <w:rPr>
                      <w:sz w:val="18"/>
                      <w:szCs w:val="18"/>
                    </w:rPr>
                  </w:pPr>
                  <w:r w:rsidRPr="00670CEC">
                    <w:rPr>
                      <w:sz w:val="18"/>
                      <w:szCs w:val="18"/>
                    </w:rPr>
                    <w:t>62</w:t>
                  </w:r>
                </w:p>
              </w:tc>
              <w:tc>
                <w:tcPr>
                  <w:tcW w:w="2223" w:type="dxa"/>
                </w:tcPr>
                <w:p w14:paraId="1BC490EF" w14:textId="77777777" w:rsidR="00210ECD" w:rsidRPr="00670CEC" w:rsidRDefault="00210ECD" w:rsidP="002E2170">
                  <w:pPr>
                    <w:spacing w:before="80" w:after="80"/>
                    <w:jc w:val="center"/>
                    <w:rPr>
                      <w:sz w:val="18"/>
                      <w:szCs w:val="18"/>
                    </w:rPr>
                  </w:pPr>
                  <w:r w:rsidRPr="00670CEC">
                    <w:rPr>
                      <w:sz w:val="18"/>
                      <w:szCs w:val="18"/>
                    </w:rPr>
                    <w:t>116</w:t>
                  </w:r>
                </w:p>
              </w:tc>
              <w:tc>
                <w:tcPr>
                  <w:tcW w:w="2022" w:type="dxa"/>
                </w:tcPr>
                <w:p w14:paraId="5EF8E8AE" w14:textId="77777777" w:rsidR="00210ECD" w:rsidRPr="00670CEC" w:rsidRDefault="00210ECD" w:rsidP="002E2170">
                  <w:pPr>
                    <w:spacing w:before="80" w:after="80"/>
                    <w:jc w:val="center"/>
                    <w:rPr>
                      <w:sz w:val="18"/>
                      <w:szCs w:val="18"/>
                    </w:rPr>
                  </w:pPr>
                  <w:r w:rsidRPr="00670CEC">
                    <w:rPr>
                      <w:sz w:val="18"/>
                      <w:szCs w:val="18"/>
                    </w:rPr>
                    <w:t>178</w:t>
                  </w:r>
                </w:p>
              </w:tc>
            </w:tr>
            <w:tr w:rsidR="00210ECD" w:rsidRPr="00670CEC" w14:paraId="0CAB7DC8" w14:textId="77777777" w:rsidTr="00210ECD">
              <w:trPr>
                <w:trHeight w:val="397"/>
              </w:trPr>
              <w:tc>
                <w:tcPr>
                  <w:tcW w:w="3041" w:type="dxa"/>
                </w:tcPr>
                <w:p w14:paraId="2D339898" w14:textId="77777777" w:rsidR="00210ECD" w:rsidRPr="00670CEC" w:rsidRDefault="00210ECD" w:rsidP="002E2170">
                  <w:pPr>
                    <w:spacing w:before="80" w:after="80"/>
                    <w:jc w:val="center"/>
                    <w:rPr>
                      <w:sz w:val="18"/>
                      <w:szCs w:val="18"/>
                    </w:rPr>
                  </w:pPr>
                  <w:r w:rsidRPr="00670CEC">
                    <w:rPr>
                      <w:sz w:val="18"/>
                      <w:szCs w:val="18"/>
                    </w:rPr>
                    <w:t>Awareness raising 3</w:t>
                  </w:r>
                </w:p>
              </w:tc>
              <w:tc>
                <w:tcPr>
                  <w:tcW w:w="2628" w:type="dxa"/>
                </w:tcPr>
                <w:p w14:paraId="2F71C042" w14:textId="77777777" w:rsidR="00210ECD" w:rsidRPr="00670CEC" w:rsidRDefault="00210ECD" w:rsidP="002E2170">
                  <w:pPr>
                    <w:spacing w:before="80" w:after="80"/>
                    <w:jc w:val="center"/>
                    <w:rPr>
                      <w:sz w:val="18"/>
                      <w:szCs w:val="18"/>
                    </w:rPr>
                  </w:pPr>
                  <w:r w:rsidRPr="00670CEC">
                    <w:rPr>
                      <w:sz w:val="18"/>
                      <w:szCs w:val="18"/>
                    </w:rPr>
                    <w:t>48</w:t>
                  </w:r>
                </w:p>
              </w:tc>
              <w:tc>
                <w:tcPr>
                  <w:tcW w:w="2223" w:type="dxa"/>
                </w:tcPr>
                <w:p w14:paraId="39E970EE" w14:textId="77777777" w:rsidR="00210ECD" w:rsidRPr="00670CEC" w:rsidRDefault="00210ECD" w:rsidP="002E2170">
                  <w:pPr>
                    <w:spacing w:before="80" w:after="80"/>
                    <w:jc w:val="center"/>
                    <w:rPr>
                      <w:sz w:val="18"/>
                      <w:szCs w:val="18"/>
                    </w:rPr>
                  </w:pPr>
                  <w:r w:rsidRPr="00670CEC">
                    <w:rPr>
                      <w:sz w:val="18"/>
                      <w:szCs w:val="18"/>
                    </w:rPr>
                    <w:t>52</w:t>
                  </w:r>
                </w:p>
              </w:tc>
              <w:tc>
                <w:tcPr>
                  <w:tcW w:w="2022" w:type="dxa"/>
                </w:tcPr>
                <w:p w14:paraId="4B9E22D7" w14:textId="77777777" w:rsidR="00210ECD" w:rsidRPr="00670CEC" w:rsidRDefault="00210ECD" w:rsidP="002E2170">
                  <w:pPr>
                    <w:spacing w:before="80" w:after="80"/>
                    <w:jc w:val="center"/>
                    <w:rPr>
                      <w:sz w:val="18"/>
                      <w:szCs w:val="18"/>
                    </w:rPr>
                  </w:pPr>
                  <w:r w:rsidRPr="00670CEC">
                    <w:rPr>
                      <w:sz w:val="18"/>
                      <w:szCs w:val="18"/>
                    </w:rPr>
                    <w:t>100</w:t>
                  </w:r>
                </w:p>
              </w:tc>
            </w:tr>
            <w:tr w:rsidR="00210ECD" w:rsidRPr="00670CEC" w14:paraId="1AE2CFC7" w14:textId="77777777" w:rsidTr="00210ECD">
              <w:trPr>
                <w:trHeight w:val="397"/>
              </w:trPr>
              <w:tc>
                <w:tcPr>
                  <w:tcW w:w="3041" w:type="dxa"/>
                </w:tcPr>
                <w:p w14:paraId="2A0515CF" w14:textId="77777777" w:rsidR="00210ECD" w:rsidRPr="00670CEC" w:rsidRDefault="00210ECD" w:rsidP="002E2170">
                  <w:pPr>
                    <w:spacing w:before="80" w:after="80"/>
                    <w:jc w:val="center"/>
                    <w:rPr>
                      <w:sz w:val="18"/>
                      <w:szCs w:val="18"/>
                    </w:rPr>
                  </w:pPr>
                  <w:r w:rsidRPr="00670CEC">
                    <w:rPr>
                      <w:sz w:val="18"/>
                      <w:szCs w:val="18"/>
                    </w:rPr>
                    <w:t>Awareness raising 4</w:t>
                  </w:r>
                </w:p>
              </w:tc>
              <w:tc>
                <w:tcPr>
                  <w:tcW w:w="2628" w:type="dxa"/>
                </w:tcPr>
                <w:p w14:paraId="202269DD" w14:textId="77777777" w:rsidR="00210ECD" w:rsidRPr="00670CEC" w:rsidRDefault="00210ECD" w:rsidP="002E2170">
                  <w:pPr>
                    <w:spacing w:before="80" w:after="80"/>
                    <w:jc w:val="center"/>
                    <w:rPr>
                      <w:sz w:val="18"/>
                      <w:szCs w:val="18"/>
                    </w:rPr>
                  </w:pPr>
                  <w:r w:rsidRPr="00670CEC">
                    <w:rPr>
                      <w:sz w:val="18"/>
                      <w:szCs w:val="18"/>
                    </w:rPr>
                    <w:t>62</w:t>
                  </w:r>
                </w:p>
              </w:tc>
              <w:tc>
                <w:tcPr>
                  <w:tcW w:w="2223" w:type="dxa"/>
                </w:tcPr>
                <w:p w14:paraId="6343F795" w14:textId="77777777" w:rsidR="00210ECD" w:rsidRPr="00670CEC" w:rsidRDefault="00210ECD" w:rsidP="002E2170">
                  <w:pPr>
                    <w:spacing w:before="80" w:after="80"/>
                    <w:jc w:val="center"/>
                    <w:rPr>
                      <w:sz w:val="18"/>
                      <w:szCs w:val="18"/>
                    </w:rPr>
                  </w:pPr>
                  <w:r w:rsidRPr="00670CEC">
                    <w:rPr>
                      <w:sz w:val="18"/>
                      <w:szCs w:val="18"/>
                    </w:rPr>
                    <w:t>116</w:t>
                  </w:r>
                </w:p>
              </w:tc>
              <w:tc>
                <w:tcPr>
                  <w:tcW w:w="2022" w:type="dxa"/>
                </w:tcPr>
                <w:p w14:paraId="417E0717" w14:textId="77777777" w:rsidR="00210ECD" w:rsidRPr="00670CEC" w:rsidRDefault="00210ECD" w:rsidP="002E2170">
                  <w:pPr>
                    <w:spacing w:before="80" w:after="80"/>
                    <w:jc w:val="center"/>
                    <w:rPr>
                      <w:sz w:val="18"/>
                      <w:szCs w:val="18"/>
                    </w:rPr>
                  </w:pPr>
                  <w:r w:rsidRPr="00670CEC">
                    <w:rPr>
                      <w:sz w:val="18"/>
                      <w:szCs w:val="18"/>
                    </w:rPr>
                    <w:t>178</w:t>
                  </w:r>
                </w:p>
              </w:tc>
            </w:tr>
            <w:tr w:rsidR="00210ECD" w:rsidRPr="00670CEC" w14:paraId="4DD6068E" w14:textId="77777777" w:rsidTr="00210ECD">
              <w:trPr>
                <w:trHeight w:val="404"/>
              </w:trPr>
              <w:tc>
                <w:tcPr>
                  <w:tcW w:w="3041" w:type="dxa"/>
                </w:tcPr>
                <w:p w14:paraId="0A49D7A5" w14:textId="77777777" w:rsidR="00210ECD" w:rsidRPr="00670CEC" w:rsidRDefault="00210ECD" w:rsidP="002E2170">
                  <w:pPr>
                    <w:spacing w:before="80" w:after="80"/>
                    <w:jc w:val="center"/>
                    <w:rPr>
                      <w:sz w:val="18"/>
                      <w:szCs w:val="18"/>
                    </w:rPr>
                  </w:pPr>
                  <w:r w:rsidRPr="00670CEC">
                    <w:rPr>
                      <w:sz w:val="18"/>
                      <w:szCs w:val="18"/>
                    </w:rPr>
                    <w:t>Awareness raising 5</w:t>
                  </w:r>
                </w:p>
              </w:tc>
              <w:tc>
                <w:tcPr>
                  <w:tcW w:w="2628" w:type="dxa"/>
                </w:tcPr>
                <w:p w14:paraId="4DE279F5" w14:textId="77777777" w:rsidR="00210ECD" w:rsidRPr="00670CEC" w:rsidRDefault="00210ECD" w:rsidP="002E2170">
                  <w:pPr>
                    <w:spacing w:before="80" w:after="80"/>
                    <w:jc w:val="center"/>
                    <w:rPr>
                      <w:sz w:val="18"/>
                      <w:szCs w:val="18"/>
                    </w:rPr>
                  </w:pPr>
                  <w:r w:rsidRPr="00670CEC">
                    <w:rPr>
                      <w:sz w:val="18"/>
                      <w:szCs w:val="18"/>
                    </w:rPr>
                    <w:t>67</w:t>
                  </w:r>
                </w:p>
              </w:tc>
              <w:tc>
                <w:tcPr>
                  <w:tcW w:w="2223" w:type="dxa"/>
                </w:tcPr>
                <w:p w14:paraId="046D7B82" w14:textId="77777777" w:rsidR="00210ECD" w:rsidRPr="00670CEC" w:rsidRDefault="00210ECD" w:rsidP="002E2170">
                  <w:pPr>
                    <w:spacing w:before="80" w:after="80"/>
                    <w:jc w:val="center"/>
                    <w:rPr>
                      <w:sz w:val="18"/>
                      <w:szCs w:val="18"/>
                    </w:rPr>
                  </w:pPr>
                  <w:r w:rsidRPr="00670CEC">
                    <w:rPr>
                      <w:sz w:val="18"/>
                      <w:szCs w:val="18"/>
                    </w:rPr>
                    <w:t>81</w:t>
                  </w:r>
                </w:p>
              </w:tc>
              <w:tc>
                <w:tcPr>
                  <w:tcW w:w="2022" w:type="dxa"/>
                </w:tcPr>
                <w:p w14:paraId="7727D2FC" w14:textId="77777777" w:rsidR="00210ECD" w:rsidRPr="00670CEC" w:rsidRDefault="00210ECD" w:rsidP="002E2170">
                  <w:pPr>
                    <w:spacing w:before="80" w:after="80"/>
                    <w:jc w:val="center"/>
                    <w:rPr>
                      <w:sz w:val="18"/>
                      <w:szCs w:val="18"/>
                    </w:rPr>
                  </w:pPr>
                  <w:r w:rsidRPr="00670CEC">
                    <w:rPr>
                      <w:sz w:val="18"/>
                      <w:szCs w:val="18"/>
                    </w:rPr>
                    <w:t>148</w:t>
                  </w:r>
                </w:p>
              </w:tc>
            </w:tr>
            <w:tr w:rsidR="00210ECD" w:rsidRPr="00670CEC" w14:paraId="1767701C" w14:textId="77777777" w:rsidTr="00210ECD">
              <w:trPr>
                <w:trHeight w:val="397"/>
              </w:trPr>
              <w:tc>
                <w:tcPr>
                  <w:tcW w:w="3041" w:type="dxa"/>
                </w:tcPr>
                <w:p w14:paraId="26C65CEA" w14:textId="77777777" w:rsidR="00210ECD" w:rsidRPr="00670CEC" w:rsidRDefault="00210ECD" w:rsidP="002E2170">
                  <w:pPr>
                    <w:spacing w:before="80" w:after="80"/>
                    <w:jc w:val="center"/>
                    <w:rPr>
                      <w:sz w:val="18"/>
                      <w:szCs w:val="18"/>
                    </w:rPr>
                  </w:pPr>
                  <w:r w:rsidRPr="00670CEC">
                    <w:rPr>
                      <w:sz w:val="18"/>
                      <w:szCs w:val="18"/>
                    </w:rPr>
                    <w:t>Awareness raising 6</w:t>
                  </w:r>
                </w:p>
              </w:tc>
              <w:tc>
                <w:tcPr>
                  <w:tcW w:w="2628" w:type="dxa"/>
                </w:tcPr>
                <w:p w14:paraId="22E742FE" w14:textId="77777777" w:rsidR="00210ECD" w:rsidRPr="00670CEC" w:rsidRDefault="00210ECD" w:rsidP="002E2170">
                  <w:pPr>
                    <w:spacing w:before="80" w:after="80"/>
                    <w:jc w:val="center"/>
                    <w:rPr>
                      <w:sz w:val="18"/>
                      <w:szCs w:val="18"/>
                    </w:rPr>
                  </w:pPr>
                  <w:r w:rsidRPr="00670CEC">
                    <w:rPr>
                      <w:sz w:val="18"/>
                      <w:szCs w:val="18"/>
                    </w:rPr>
                    <w:t>58</w:t>
                  </w:r>
                </w:p>
              </w:tc>
              <w:tc>
                <w:tcPr>
                  <w:tcW w:w="2223" w:type="dxa"/>
                </w:tcPr>
                <w:p w14:paraId="1D01D6C7" w14:textId="77777777" w:rsidR="00210ECD" w:rsidRPr="00670CEC" w:rsidRDefault="00210ECD" w:rsidP="002E2170">
                  <w:pPr>
                    <w:spacing w:before="80" w:after="80"/>
                    <w:jc w:val="center"/>
                    <w:rPr>
                      <w:sz w:val="18"/>
                      <w:szCs w:val="18"/>
                    </w:rPr>
                  </w:pPr>
                  <w:r w:rsidRPr="00670CEC">
                    <w:rPr>
                      <w:sz w:val="18"/>
                      <w:szCs w:val="18"/>
                    </w:rPr>
                    <w:t>58</w:t>
                  </w:r>
                </w:p>
              </w:tc>
              <w:tc>
                <w:tcPr>
                  <w:tcW w:w="2022" w:type="dxa"/>
                </w:tcPr>
                <w:p w14:paraId="6A99553A" w14:textId="77777777" w:rsidR="00210ECD" w:rsidRPr="00670CEC" w:rsidRDefault="00210ECD" w:rsidP="002E2170">
                  <w:pPr>
                    <w:spacing w:before="80" w:after="80"/>
                    <w:jc w:val="center"/>
                    <w:rPr>
                      <w:sz w:val="18"/>
                      <w:szCs w:val="18"/>
                    </w:rPr>
                  </w:pPr>
                  <w:r w:rsidRPr="00670CEC">
                    <w:rPr>
                      <w:sz w:val="18"/>
                      <w:szCs w:val="18"/>
                    </w:rPr>
                    <w:t>116</w:t>
                  </w:r>
                </w:p>
              </w:tc>
            </w:tr>
            <w:tr w:rsidR="00210ECD" w:rsidRPr="00670CEC" w14:paraId="415D045D" w14:textId="77777777" w:rsidTr="00210ECD">
              <w:trPr>
                <w:trHeight w:val="397"/>
              </w:trPr>
              <w:tc>
                <w:tcPr>
                  <w:tcW w:w="3041" w:type="dxa"/>
                </w:tcPr>
                <w:p w14:paraId="76449412" w14:textId="77777777" w:rsidR="00210ECD" w:rsidRPr="00670CEC" w:rsidRDefault="00210ECD" w:rsidP="002E2170">
                  <w:pPr>
                    <w:spacing w:before="80" w:after="80"/>
                    <w:jc w:val="center"/>
                    <w:rPr>
                      <w:sz w:val="18"/>
                      <w:szCs w:val="18"/>
                    </w:rPr>
                  </w:pPr>
                  <w:r w:rsidRPr="00670CEC">
                    <w:rPr>
                      <w:sz w:val="18"/>
                      <w:szCs w:val="18"/>
                    </w:rPr>
                    <w:t>Awareness raising 7</w:t>
                  </w:r>
                </w:p>
              </w:tc>
              <w:tc>
                <w:tcPr>
                  <w:tcW w:w="2628" w:type="dxa"/>
                </w:tcPr>
                <w:p w14:paraId="3FF175B1" w14:textId="77777777" w:rsidR="00210ECD" w:rsidRPr="00670CEC" w:rsidRDefault="00210ECD" w:rsidP="002E2170">
                  <w:pPr>
                    <w:spacing w:before="80" w:after="80"/>
                    <w:jc w:val="center"/>
                    <w:rPr>
                      <w:sz w:val="18"/>
                      <w:szCs w:val="18"/>
                    </w:rPr>
                  </w:pPr>
                  <w:r w:rsidRPr="00670CEC">
                    <w:rPr>
                      <w:sz w:val="18"/>
                      <w:szCs w:val="18"/>
                    </w:rPr>
                    <w:t>43</w:t>
                  </w:r>
                </w:p>
              </w:tc>
              <w:tc>
                <w:tcPr>
                  <w:tcW w:w="2223" w:type="dxa"/>
                </w:tcPr>
                <w:p w14:paraId="2D3CEA95" w14:textId="77777777" w:rsidR="00210ECD" w:rsidRPr="00670CEC" w:rsidRDefault="00210ECD" w:rsidP="002E2170">
                  <w:pPr>
                    <w:spacing w:before="80" w:after="80"/>
                    <w:jc w:val="center"/>
                    <w:rPr>
                      <w:sz w:val="18"/>
                      <w:szCs w:val="18"/>
                    </w:rPr>
                  </w:pPr>
                  <w:r w:rsidRPr="00670CEC">
                    <w:rPr>
                      <w:sz w:val="18"/>
                      <w:szCs w:val="18"/>
                    </w:rPr>
                    <w:t>74</w:t>
                  </w:r>
                </w:p>
              </w:tc>
              <w:tc>
                <w:tcPr>
                  <w:tcW w:w="2022" w:type="dxa"/>
                </w:tcPr>
                <w:p w14:paraId="15002375" w14:textId="77777777" w:rsidR="00210ECD" w:rsidRPr="00670CEC" w:rsidRDefault="00210ECD" w:rsidP="002E2170">
                  <w:pPr>
                    <w:spacing w:before="80" w:after="80"/>
                    <w:jc w:val="center"/>
                    <w:rPr>
                      <w:sz w:val="18"/>
                      <w:szCs w:val="18"/>
                    </w:rPr>
                  </w:pPr>
                  <w:r w:rsidRPr="00670CEC">
                    <w:rPr>
                      <w:sz w:val="18"/>
                      <w:szCs w:val="18"/>
                    </w:rPr>
                    <w:t>117</w:t>
                  </w:r>
                </w:p>
              </w:tc>
            </w:tr>
            <w:tr w:rsidR="00210ECD" w:rsidRPr="00670CEC" w14:paraId="211FDDAC" w14:textId="77777777" w:rsidTr="00210ECD">
              <w:trPr>
                <w:trHeight w:val="404"/>
              </w:trPr>
              <w:tc>
                <w:tcPr>
                  <w:tcW w:w="3041" w:type="dxa"/>
                </w:tcPr>
                <w:p w14:paraId="287D3ADB" w14:textId="77777777" w:rsidR="00210ECD" w:rsidRPr="00670CEC" w:rsidRDefault="00210ECD" w:rsidP="002E2170">
                  <w:pPr>
                    <w:spacing w:before="80" w:after="80"/>
                    <w:jc w:val="center"/>
                    <w:rPr>
                      <w:sz w:val="18"/>
                      <w:szCs w:val="18"/>
                    </w:rPr>
                  </w:pPr>
                  <w:r w:rsidRPr="00670CEC">
                    <w:rPr>
                      <w:sz w:val="18"/>
                      <w:szCs w:val="18"/>
                    </w:rPr>
                    <w:t>Awareness raising 8</w:t>
                  </w:r>
                </w:p>
              </w:tc>
              <w:tc>
                <w:tcPr>
                  <w:tcW w:w="2628" w:type="dxa"/>
                </w:tcPr>
                <w:p w14:paraId="67479994" w14:textId="77777777" w:rsidR="00210ECD" w:rsidRPr="00670CEC" w:rsidRDefault="00210ECD" w:rsidP="002E2170">
                  <w:pPr>
                    <w:spacing w:before="80" w:after="80"/>
                    <w:jc w:val="center"/>
                    <w:rPr>
                      <w:sz w:val="18"/>
                      <w:szCs w:val="18"/>
                    </w:rPr>
                  </w:pPr>
                  <w:r w:rsidRPr="00670CEC">
                    <w:rPr>
                      <w:sz w:val="18"/>
                      <w:szCs w:val="18"/>
                    </w:rPr>
                    <w:t>40</w:t>
                  </w:r>
                </w:p>
              </w:tc>
              <w:tc>
                <w:tcPr>
                  <w:tcW w:w="2223" w:type="dxa"/>
                </w:tcPr>
                <w:p w14:paraId="40DBC18B" w14:textId="77777777" w:rsidR="00210ECD" w:rsidRPr="00670CEC" w:rsidRDefault="00210ECD" w:rsidP="002E2170">
                  <w:pPr>
                    <w:spacing w:before="80" w:after="80"/>
                    <w:jc w:val="center"/>
                    <w:rPr>
                      <w:sz w:val="18"/>
                      <w:szCs w:val="18"/>
                    </w:rPr>
                  </w:pPr>
                  <w:r w:rsidRPr="00670CEC">
                    <w:rPr>
                      <w:sz w:val="18"/>
                      <w:szCs w:val="18"/>
                    </w:rPr>
                    <w:t>87</w:t>
                  </w:r>
                </w:p>
              </w:tc>
              <w:tc>
                <w:tcPr>
                  <w:tcW w:w="2022" w:type="dxa"/>
                </w:tcPr>
                <w:p w14:paraId="499CD839" w14:textId="77777777" w:rsidR="00210ECD" w:rsidRPr="00670CEC" w:rsidRDefault="00210ECD" w:rsidP="002E2170">
                  <w:pPr>
                    <w:spacing w:before="80" w:after="80"/>
                    <w:jc w:val="center"/>
                    <w:rPr>
                      <w:sz w:val="18"/>
                      <w:szCs w:val="18"/>
                    </w:rPr>
                  </w:pPr>
                  <w:r w:rsidRPr="00670CEC">
                    <w:rPr>
                      <w:sz w:val="18"/>
                      <w:szCs w:val="18"/>
                    </w:rPr>
                    <w:t>127</w:t>
                  </w:r>
                </w:p>
              </w:tc>
            </w:tr>
            <w:tr w:rsidR="00210ECD" w:rsidRPr="00670CEC" w14:paraId="1EF7DE37" w14:textId="77777777" w:rsidTr="00210ECD">
              <w:trPr>
                <w:trHeight w:val="397"/>
              </w:trPr>
              <w:tc>
                <w:tcPr>
                  <w:tcW w:w="3041" w:type="dxa"/>
                </w:tcPr>
                <w:p w14:paraId="5E87D697" w14:textId="77777777" w:rsidR="00210ECD" w:rsidRPr="00670CEC" w:rsidRDefault="00210ECD" w:rsidP="002E2170">
                  <w:pPr>
                    <w:spacing w:before="80" w:after="80"/>
                    <w:jc w:val="center"/>
                    <w:rPr>
                      <w:sz w:val="18"/>
                      <w:szCs w:val="18"/>
                    </w:rPr>
                  </w:pPr>
                  <w:r w:rsidRPr="00670CEC">
                    <w:rPr>
                      <w:sz w:val="18"/>
                      <w:szCs w:val="18"/>
                    </w:rPr>
                    <w:t>Awareness raising 9</w:t>
                  </w:r>
                </w:p>
              </w:tc>
              <w:tc>
                <w:tcPr>
                  <w:tcW w:w="2628" w:type="dxa"/>
                </w:tcPr>
                <w:p w14:paraId="1C404728" w14:textId="77777777" w:rsidR="00210ECD" w:rsidRPr="00670CEC" w:rsidRDefault="00210ECD" w:rsidP="002E2170">
                  <w:pPr>
                    <w:spacing w:before="80" w:after="80"/>
                    <w:jc w:val="center"/>
                    <w:rPr>
                      <w:sz w:val="18"/>
                      <w:szCs w:val="18"/>
                    </w:rPr>
                  </w:pPr>
                  <w:r w:rsidRPr="00670CEC">
                    <w:rPr>
                      <w:sz w:val="18"/>
                      <w:szCs w:val="18"/>
                    </w:rPr>
                    <w:t>46</w:t>
                  </w:r>
                </w:p>
              </w:tc>
              <w:tc>
                <w:tcPr>
                  <w:tcW w:w="2223" w:type="dxa"/>
                </w:tcPr>
                <w:p w14:paraId="68F69D60" w14:textId="77777777" w:rsidR="00210ECD" w:rsidRPr="00670CEC" w:rsidRDefault="00210ECD" w:rsidP="002E2170">
                  <w:pPr>
                    <w:spacing w:before="80" w:after="80"/>
                    <w:jc w:val="center"/>
                    <w:rPr>
                      <w:sz w:val="18"/>
                      <w:szCs w:val="18"/>
                    </w:rPr>
                  </w:pPr>
                  <w:r w:rsidRPr="00670CEC">
                    <w:rPr>
                      <w:sz w:val="18"/>
                      <w:szCs w:val="18"/>
                    </w:rPr>
                    <w:t>46</w:t>
                  </w:r>
                </w:p>
              </w:tc>
              <w:tc>
                <w:tcPr>
                  <w:tcW w:w="2022" w:type="dxa"/>
                </w:tcPr>
                <w:p w14:paraId="58004F87" w14:textId="77777777" w:rsidR="00210ECD" w:rsidRPr="00670CEC" w:rsidRDefault="00210ECD" w:rsidP="002E2170">
                  <w:pPr>
                    <w:spacing w:before="80" w:after="80"/>
                    <w:jc w:val="center"/>
                    <w:rPr>
                      <w:sz w:val="18"/>
                      <w:szCs w:val="18"/>
                    </w:rPr>
                  </w:pPr>
                  <w:r w:rsidRPr="00670CEC">
                    <w:rPr>
                      <w:sz w:val="18"/>
                      <w:szCs w:val="18"/>
                    </w:rPr>
                    <w:t>92</w:t>
                  </w:r>
                </w:p>
              </w:tc>
            </w:tr>
            <w:tr w:rsidR="00210ECD" w:rsidRPr="00670CEC" w14:paraId="04359B19" w14:textId="77777777" w:rsidTr="00210ECD">
              <w:trPr>
                <w:trHeight w:val="397"/>
              </w:trPr>
              <w:tc>
                <w:tcPr>
                  <w:tcW w:w="3041" w:type="dxa"/>
                </w:tcPr>
                <w:p w14:paraId="2614943C" w14:textId="77777777" w:rsidR="00210ECD" w:rsidRPr="00670CEC" w:rsidRDefault="00210ECD" w:rsidP="002E2170">
                  <w:pPr>
                    <w:spacing w:before="80" w:after="80"/>
                    <w:jc w:val="center"/>
                    <w:rPr>
                      <w:sz w:val="18"/>
                      <w:szCs w:val="18"/>
                    </w:rPr>
                  </w:pPr>
                  <w:r w:rsidRPr="00670CEC">
                    <w:rPr>
                      <w:sz w:val="18"/>
                      <w:szCs w:val="18"/>
                    </w:rPr>
                    <w:t>Awareness raising 10</w:t>
                  </w:r>
                </w:p>
              </w:tc>
              <w:tc>
                <w:tcPr>
                  <w:tcW w:w="2628" w:type="dxa"/>
                </w:tcPr>
                <w:p w14:paraId="7E879ABC" w14:textId="77777777" w:rsidR="00210ECD" w:rsidRPr="00670CEC" w:rsidRDefault="00210ECD" w:rsidP="002E2170">
                  <w:pPr>
                    <w:spacing w:before="80" w:after="80"/>
                    <w:jc w:val="center"/>
                    <w:rPr>
                      <w:sz w:val="18"/>
                      <w:szCs w:val="18"/>
                    </w:rPr>
                  </w:pPr>
                  <w:r w:rsidRPr="00670CEC">
                    <w:rPr>
                      <w:sz w:val="18"/>
                      <w:szCs w:val="18"/>
                    </w:rPr>
                    <w:t>57</w:t>
                  </w:r>
                </w:p>
              </w:tc>
              <w:tc>
                <w:tcPr>
                  <w:tcW w:w="2223" w:type="dxa"/>
                </w:tcPr>
                <w:p w14:paraId="33480F71" w14:textId="77777777" w:rsidR="00210ECD" w:rsidRPr="00670CEC" w:rsidRDefault="00210ECD" w:rsidP="002E2170">
                  <w:pPr>
                    <w:spacing w:before="80" w:after="80"/>
                    <w:jc w:val="center"/>
                    <w:rPr>
                      <w:sz w:val="18"/>
                      <w:szCs w:val="18"/>
                    </w:rPr>
                  </w:pPr>
                  <w:r w:rsidRPr="00670CEC">
                    <w:rPr>
                      <w:sz w:val="18"/>
                      <w:szCs w:val="18"/>
                    </w:rPr>
                    <w:t>71</w:t>
                  </w:r>
                </w:p>
              </w:tc>
              <w:tc>
                <w:tcPr>
                  <w:tcW w:w="2022" w:type="dxa"/>
                </w:tcPr>
                <w:p w14:paraId="6E852050" w14:textId="77777777" w:rsidR="00210ECD" w:rsidRPr="00670CEC" w:rsidRDefault="00210ECD" w:rsidP="002E2170">
                  <w:pPr>
                    <w:spacing w:before="80" w:after="80"/>
                    <w:jc w:val="center"/>
                    <w:rPr>
                      <w:sz w:val="18"/>
                      <w:szCs w:val="18"/>
                    </w:rPr>
                  </w:pPr>
                  <w:r w:rsidRPr="00670CEC">
                    <w:rPr>
                      <w:sz w:val="18"/>
                      <w:szCs w:val="18"/>
                    </w:rPr>
                    <w:t>128</w:t>
                  </w:r>
                </w:p>
              </w:tc>
            </w:tr>
            <w:tr w:rsidR="00210ECD" w:rsidRPr="00670CEC" w14:paraId="24609769" w14:textId="77777777" w:rsidTr="00210ECD">
              <w:trPr>
                <w:trHeight w:val="397"/>
              </w:trPr>
              <w:tc>
                <w:tcPr>
                  <w:tcW w:w="3041" w:type="dxa"/>
                </w:tcPr>
                <w:p w14:paraId="178BAF47" w14:textId="77777777" w:rsidR="00210ECD" w:rsidRPr="00670CEC" w:rsidRDefault="00210ECD" w:rsidP="002E2170">
                  <w:pPr>
                    <w:spacing w:before="80" w:after="80"/>
                    <w:jc w:val="center"/>
                    <w:rPr>
                      <w:sz w:val="18"/>
                      <w:szCs w:val="18"/>
                    </w:rPr>
                  </w:pPr>
                  <w:r w:rsidRPr="00670CEC">
                    <w:rPr>
                      <w:sz w:val="18"/>
                      <w:szCs w:val="18"/>
                    </w:rPr>
                    <w:t>Awareness raising 11</w:t>
                  </w:r>
                </w:p>
              </w:tc>
              <w:tc>
                <w:tcPr>
                  <w:tcW w:w="2628" w:type="dxa"/>
                </w:tcPr>
                <w:p w14:paraId="64CFFC2D" w14:textId="77777777" w:rsidR="00210ECD" w:rsidRPr="00670CEC" w:rsidRDefault="00210ECD" w:rsidP="002E2170">
                  <w:pPr>
                    <w:spacing w:before="80" w:after="80"/>
                    <w:jc w:val="center"/>
                    <w:rPr>
                      <w:sz w:val="18"/>
                      <w:szCs w:val="18"/>
                    </w:rPr>
                  </w:pPr>
                  <w:r w:rsidRPr="00670CEC">
                    <w:rPr>
                      <w:sz w:val="18"/>
                      <w:szCs w:val="18"/>
                    </w:rPr>
                    <w:t>52</w:t>
                  </w:r>
                </w:p>
              </w:tc>
              <w:tc>
                <w:tcPr>
                  <w:tcW w:w="2223" w:type="dxa"/>
                </w:tcPr>
                <w:p w14:paraId="1A0A2BD5" w14:textId="77777777" w:rsidR="00210ECD" w:rsidRPr="00670CEC" w:rsidRDefault="00210ECD" w:rsidP="002E2170">
                  <w:pPr>
                    <w:spacing w:before="80" w:after="80"/>
                    <w:jc w:val="center"/>
                    <w:rPr>
                      <w:sz w:val="18"/>
                      <w:szCs w:val="18"/>
                    </w:rPr>
                  </w:pPr>
                  <w:r w:rsidRPr="00670CEC">
                    <w:rPr>
                      <w:sz w:val="18"/>
                      <w:szCs w:val="18"/>
                    </w:rPr>
                    <w:t>73</w:t>
                  </w:r>
                </w:p>
              </w:tc>
              <w:tc>
                <w:tcPr>
                  <w:tcW w:w="2022" w:type="dxa"/>
                </w:tcPr>
                <w:p w14:paraId="134049EC" w14:textId="77777777" w:rsidR="00210ECD" w:rsidRPr="00670CEC" w:rsidRDefault="00210ECD" w:rsidP="002E2170">
                  <w:pPr>
                    <w:spacing w:before="80" w:after="80"/>
                    <w:jc w:val="center"/>
                    <w:rPr>
                      <w:sz w:val="18"/>
                      <w:szCs w:val="18"/>
                    </w:rPr>
                  </w:pPr>
                  <w:r w:rsidRPr="00670CEC">
                    <w:rPr>
                      <w:sz w:val="18"/>
                      <w:szCs w:val="18"/>
                    </w:rPr>
                    <w:t>125</w:t>
                  </w:r>
                </w:p>
              </w:tc>
            </w:tr>
            <w:tr w:rsidR="00210ECD" w:rsidRPr="00670CEC" w14:paraId="4E2EDB80" w14:textId="77777777" w:rsidTr="00210ECD">
              <w:trPr>
                <w:trHeight w:val="404"/>
              </w:trPr>
              <w:tc>
                <w:tcPr>
                  <w:tcW w:w="3041" w:type="dxa"/>
                </w:tcPr>
                <w:p w14:paraId="289D6539" w14:textId="77777777" w:rsidR="00210ECD" w:rsidRPr="00670CEC" w:rsidRDefault="00210ECD" w:rsidP="002E2170">
                  <w:pPr>
                    <w:spacing w:before="80" w:after="80"/>
                    <w:jc w:val="center"/>
                    <w:rPr>
                      <w:sz w:val="18"/>
                      <w:szCs w:val="18"/>
                    </w:rPr>
                  </w:pPr>
                  <w:r w:rsidRPr="00670CEC">
                    <w:rPr>
                      <w:sz w:val="18"/>
                      <w:szCs w:val="18"/>
                    </w:rPr>
                    <w:t>Awareness raising 12</w:t>
                  </w:r>
                </w:p>
              </w:tc>
              <w:tc>
                <w:tcPr>
                  <w:tcW w:w="2628" w:type="dxa"/>
                </w:tcPr>
                <w:p w14:paraId="3940F986" w14:textId="77777777" w:rsidR="00210ECD" w:rsidRPr="00670CEC" w:rsidRDefault="00210ECD" w:rsidP="002E2170">
                  <w:pPr>
                    <w:spacing w:before="80" w:after="80"/>
                    <w:jc w:val="center"/>
                    <w:rPr>
                      <w:sz w:val="18"/>
                      <w:szCs w:val="18"/>
                    </w:rPr>
                  </w:pPr>
                  <w:r w:rsidRPr="00670CEC">
                    <w:rPr>
                      <w:sz w:val="18"/>
                      <w:szCs w:val="18"/>
                    </w:rPr>
                    <w:t>46</w:t>
                  </w:r>
                </w:p>
              </w:tc>
              <w:tc>
                <w:tcPr>
                  <w:tcW w:w="2223" w:type="dxa"/>
                </w:tcPr>
                <w:p w14:paraId="0CB15DE7" w14:textId="77777777" w:rsidR="00210ECD" w:rsidRPr="00670CEC" w:rsidRDefault="00210ECD" w:rsidP="002E2170">
                  <w:pPr>
                    <w:spacing w:before="80" w:after="80"/>
                    <w:jc w:val="center"/>
                    <w:rPr>
                      <w:sz w:val="18"/>
                      <w:szCs w:val="18"/>
                    </w:rPr>
                  </w:pPr>
                  <w:r w:rsidRPr="00670CEC">
                    <w:rPr>
                      <w:sz w:val="18"/>
                      <w:szCs w:val="18"/>
                    </w:rPr>
                    <w:t>46</w:t>
                  </w:r>
                </w:p>
              </w:tc>
              <w:tc>
                <w:tcPr>
                  <w:tcW w:w="2022" w:type="dxa"/>
                </w:tcPr>
                <w:p w14:paraId="0B6C20B1" w14:textId="77777777" w:rsidR="00210ECD" w:rsidRPr="00670CEC" w:rsidRDefault="00210ECD" w:rsidP="002E2170">
                  <w:pPr>
                    <w:spacing w:before="80" w:after="80"/>
                    <w:jc w:val="center"/>
                    <w:rPr>
                      <w:sz w:val="18"/>
                      <w:szCs w:val="18"/>
                    </w:rPr>
                  </w:pPr>
                  <w:r w:rsidRPr="00670CEC">
                    <w:rPr>
                      <w:sz w:val="18"/>
                      <w:szCs w:val="18"/>
                    </w:rPr>
                    <w:t>92</w:t>
                  </w:r>
                </w:p>
              </w:tc>
            </w:tr>
            <w:tr w:rsidR="00210ECD" w:rsidRPr="00670CEC" w14:paraId="341BB916" w14:textId="77777777" w:rsidTr="00210ECD">
              <w:trPr>
                <w:trHeight w:val="397"/>
              </w:trPr>
              <w:tc>
                <w:tcPr>
                  <w:tcW w:w="3041" w:type="dxa"/>
                </w:tcPr>
                <w:p w14:paraId="76A795FD" w14:textId="77777777" w:rsidR="00210ECD" w:rsidRPr="00670CEC" w:rsidRDefault="00210ECD" w:rsidP="002E2170">
                  <w:pPr>
                    <w:spacing w:before="80" w:after="80"/>
                    <w:jc w:val="center"/>
                    <w:rPr>
                      <w:sz w:val="18"/>
                      <w:szCs w:val="18"/>
                    </w:rPr>
                  </w:pPr>
                  <w:r w:rsidRPr="00670CEC">
                    <w:rPr>
                      <w:sz w:val="18"/>
                      <w:szCs w:val="18"/>
                    </w:rPr>
                    <w:t>Awareness raising 13</w:t>
                  </w:r>
                </w:p>
              </w:tc>
              <w:tc>
                <w:tcPr>
                  <w:tcW w:w="2628" w:type="dxa"/>
                </w:tcPr>
                <w:p w14:paraId="1631F89C" w14:textId="77777777" w:rsidR="00210ECD" w:rsidRPr="00670CEC" w:rsidRDefault="00210ECD" w:rsidP="002E2170">
                  <w:pPr>
                    <w:spacing w:before="80" w:after="80"/>
                    <w:jc w:val="center"/>
                    <w:rPr>
                      <w:sz w:val="18"/>
                      <w:szCs w:val="18"/>
                    </w:rPr>
                  </w:pPr>
                  <w:r w:rsidRPr="00670CEC">
                    <w:rPr>
                      <w:sz w:val="18"/>
                      <w:szCs w:val="18"/>
                    </w:rPr>
                    <w:t>40</w:t>
                  </w:r>
                </w:p>
              </w:tc>
              <w:tc>
                <w:tcPr>
                  <w:tcW w:w="2223" w:type="dxa"/>
                </w:tcPr>
                <w:p w14:paraId="161B2927" w14:textId="77777777" w:rsidR="00210ECD" w:rsidRPr="00670CEC" w:rsidRDefault="00210ECD" w:rsidP="002E2170">
                  <w:pPr>
                    <w:spacing w:before="80" w:after="80"/>
                    <w:jc w:val="center"/>
                    <w:rPr>
                      <w:sz w:val="18"/>
                      <w:szCs w:val="18"/>
                    </w:rPr>
                  </w:pPr>
                  <w:r w:rsidRPr="00670CEC">
                    <w:rPr>
                      <w:sz w:val="18"/>
                      <w:szCs w:val="18"/>
                    </w:rPr>
                    <w:t>45</w:t>
                  </w:r>
                </w:p>
              </w:tc>
              <w:tc>
                <w:tcPr>
                  <w:tcW w:w="2022" w:type="dxa"/>
                </w:tcPr>
                <w:p w14:paraId="2B0684A7" w14:textId="77777777" w:rsidR="00210ECD" w:rsidRPr="00670CEC" w:rsidRDefault="00210ECD" w:rsidP="002E2170">
                  <w:pPr>
                    <w:spacing w:before="80" w:after="80"/>
                    <w:jc w:val="center"/>
                    <w:rPr>
                      <w:sz w:val="18"/>
                      <w:szCs w:val="18"/>
                    </w:rPr>
                  </w:pPr>
                  <w:r w:rsidRPr="00670CEC">
                    <w:rPr>
                      <w:sz w:val="18"/>
                      <w:szCs w:val="18"/>
                    </w:rPr>
                    <w:t>85</w:t>
                  </w:r>
                </w:p>
              </w:tc>
            </w:tr>
            <w:tr w:rsidR="00210ECD" w:rsidRPr="00670CEC" w14:paraId="7B578198" w14:textId="77777777" w:rsidTr="00210ECD">
              <w:trPr>
                <w:trHeight w:val="397"/>
              </w:trPr>
              <w:tc>
                <w:tcPr>
                  <w:tcW w:w="3041" w:type="dxa"/>
                </w:tcPr>
                <w:p w14:paraId="2698403C" w14:textId="77777777" w:rsidR="00210ECD" w:rsidRPr="00670CEC" w:rsidRDefault="00210ECD" w:rsidP="002E2170">
                  <w:pPr>
                    <w:spacing w:before="80" w:after="80"/>
                    <w:jc w:val="center"/>
                    <w:rPr>
                      <w:sz w:val="18"/>
                      <w:szCs w:val="18"/>
                    </w:rPr>
                  </w:pPr>
                  <w:r w:rsidRPr="00670CEC">
                    <w:rPr>
                      <w:sz w:val="18"/>
                      <w:szCs w:val="18"/>
                    </w:rPr>
                    <w:t>Awareness raising 14</w:t>
                  </w:r>
                </w:p>
              </w:tc>
              <w:tc>
                <w:tcPr>
                  <w:tcW w:w="2628" w:type="dxa"/>
                </w:tcPr>
                <w:p w14:paraId="39E4FCF6" w14:textId="77777777" w:rsidR="00210ECD" w:rsidRPr="00670CEC" w:rsidRDefault="00210ECD" w:rsidP="002E2170">
                  <w:pPr>
                    <w:spacing w:before="80" w:after="80"/>
                    <w:jc w:val="center"/>
                    <w:rPr>
                      <w:sz w:val="18"/>
                      <w:szCs w:val="18"/>
                    </w:rPr>
                  </w:pPr>
                  <w:r w:rsidRPr="00670CEC">
                    <w:rPr>
                      <w:sz w:val="18"/>
                      <w:szCs w:val="18"/>
                    </w:rPr>
                    <w:t>40</w:t>
                  </w:r>
                </w:p>
              </w:tc>
              <w:tc>
                <w:tcPr>
                  <w:tcW w:w="2223" w:type="dxa"/>
                </w:tcPr>
                <w:p w14:paraId="20C947EE" w14:textId="77777777" w:rsidR="00210ECD" w:rsidRPr="00670CEC" w:rsidRDefault="00210ECD" w:rsidP="002E2170">
                  <w:pPr>
                    <w:spacing w:before="80" w:after="80"/>
                    <w:jc w:val="center"/>
                    <w:rPr>
                      <w:sz w:val="18"/>
                      <w:szCs w:val="18"/>
                    </w:rPr>
                  </w:pPr>
                  <w:r w:rsidRPr="00670CEC">
                    <w:rPr>
                      <w:sz w:val="18"/>
                      <w:szCs w:val="18"/>
                    </w:rPr>
                    <w:t>45</w:t>
                  </w:r>
                </w:p>
              </w:tc>
              <w:tc>
                <w:tcPr>
                  <w:tcW w:w="2022" w:type="dxa"/>
                </w:tcPr>
                <w:p w14:paraId="64D931C7" w14:textId="77777777" w:rsidR="00210ECD" w:rsidRPr="00670CEC" w:rsidRDefault="00210ECD" w:rsidP="002E2170">
                  <w:pPr>
                    <w:spacing w:before="80" w:after="80"/>
                    <w:jc w:val="center"/>
                    <w:rPr>
                      <w:sz w:val="18"/>
                      <w:szCs w:val="18"/>
                    </w:rPr>
                  </w:pPr>
                  <w:r w:rsidRPr="00670CEC">
                    <w:rPr>
                      <w:sz w:val="18"/>
                      <w:szCs w:val="18"/>
                    </w:rPr>
                    <w:t>85</w:t>
                  </w:r>
                </w:p>
              </w:tc>
            </w:tr>
            <w:tr w:rsidR="00210ECD" w:rsidRPr="00670CEC" w14:paraId="39DDA9EE" w14:textId="77777777" w:rsidTr="00210ECD">
              <w:trPr>
                <w:trHeight w:val="404"/>
              </w:trPr>
              <w:tc>
                <w:tcPr>
                  <w:tcW w:w="3041" w:type="dxa"/>
                </w:tcPr>
                <w:p w14:paraId="6713B068" w14:textId="77777777" w:rsidR="00210ECD" w:rsidRPr="00670CEC" w:rsidRDefault="00210ECD" w:rsidP="002E2170">
                  <w:pPr>
                    <w:spacing w:before="80" w:after="80"/>
                    <w:jc w:val="center"/>
                    <w:rPr>
                      <w:sz w:val="18"/>
                      <w:szCs w:val="18"/>
                    </w:rPr>
                  </w:pPr>
                  <w:r w:rsidRPr="00670CEC">
                    <w:rPr>
                      <w:sz w:val="18"/>
                      <w:szCs w:val="18"/>
                    </w:rPr>
                    <w:t>Awareness raising 15</w:t>
                  </w:r>
                </w:p>
              </w:tc>
              <w:tc>
                <w:tcPr>
                  <w:tcW w:w="2628" w:type="dxa"/>
                </w:tcPr>
                <w:p w14:paraId="79638049" w14:textId="77777777" w:rsidR="00210ECD" w:rsidRPr="00670CEC" w:rsidRDefault="00210ECD" w:rsidP="002E2170">
                  <w:pPr>
                    <w:spacing w:before="80" w:after="80"/>
                    <w:jc w:val="center"/>
                    <w:rPr>
                      <w:sz w:val="18"/>
                      <w:szCs w:val="18"/>
                    </w:rPr>
                  </w:pPr>
                  <w:r w:rsidRPr="00670CEC">
                    <w:rPr>
                      <w:sz w:val="18"/>
                      <w:szCs w:val="18"/>
                    </w:rPr>
                    <w:t>67</w:t>
                  </w:r>
                </w:p>
              </w:tc>
              <w:tc>
                <w:tcPr>
                  <w:tcW w:w="2223" w:type="dxa"/>
                </w:tcPr>
                <w:p w14:paraId="793D700B" w14:textId="77777777" w:rsidR="00210ECD" w:rsidRPr="00670CEC" w:rsidRDefault="00210ECD" w:rsidP="002E2170">
                  <w:pPr>
                    <w:spacing w:before="80" w:after="80"/>
                    <w:jc w:val="center"/>
                    <w:rPr>
                      <w:sz w:val="18"/>
                      <w:szCs w:val="18"/>
                    </w:rPr>
                  </w:pPr>
                  <w:r w:rsidRPr="00670CEC">
                    <w:rPr>
                      <w:sz w:val="18"/>
                      <w:szCs w:val="18"/>
                    </w:rPr>
                    <w:t>72</w:t>
                  </w:r>
                </w:p>
              </w:tc>
              <w:tc>
                <w:tcPr>
                  <w:tcW w:w="2022" w:type="dxa"/>
                </w:tcPr>
                <w:p w14:paraId="45005C31" w14:textId="77777777" w:rsidR="00210ECD" w:rsidRPr="00670CEC" w:rsidRDefault="00210ECD" w:rsidP="002E2170">
                  <w:pPr>
                    <w:spacing w:before="80" w:after="80"/>
                    <w:jc w:val="center"/>
                    <w:rPr>
                      <w:sz w:val="18"/>
                      <w:szCs w:val="18"/>
                    </w:rPr>
                  </w:pPr>
                  <w:r w:rsidRPr="00670CEC">
                    <w:rPr>
                      <w:sz w:val="18"/>
                      <w:szCs w:val="18"/>
                    </w:rPr>
                    <w:t>139</w:t>
                  </w:r>
                </w:p>
              </w:tc>
            </w:tr>
            <w:tr w:rsidR="00210ECD" w:rsidRPr="00670CEC" w14:paraId="5A46327D" w14:textId="77777777" w:rsidTr="00210ECD">
              <w:trPr>
                <w:trHeight w:val="397"/>
              </w:trPr>
              <w:tc>
                <w:tcPr>
                  <w:tcW w:w="3041" w:type="dxa"/>
                </w:tcPr>
                <w:p w14:paraId="07CCD90B" w14:textId="77777777" w:rsidR="00210ECD" w:rsidRPr="00670CEC" w:rsidRDefault="00210ECD" w:rsidP="002E2170">
                  <w:pPr>
                    <w:spacing w:before="80" w:after="80"/>
                    <w:jc w:val="center"/>
                    <w:rPr>
                      <w:sz w:val="18"/>
                      <w:szCs w:val="18"/>
                    </w:rPr>
                  </w:pPr>
                  <w:r w:rsidRPr="00670CEC">
                    <w:rPr>
                      <w:sz w:val="18"/>
                      <w:szCs w:val="18"/>
                    </w:rPr>
                    <w:t>Awareness raising 16</w:t>
                  </w:r>
                </w:p>
              </w:tc>
              <w:tc>
                <w:tcPr>
                  <w:tcW w:w="2628" w:type="dxa"/>
                </w:tcPr>
                <w:p w14:paraId="58AF3CB5" w14:textId="77777777" w:rsidR="00210ECD" w:rsidRPr="00670CEC" w:rsidRDefault="00210ECD" w:rsidP="002E2170">
                  <w:pPr>
                    <w:spacing w:before="80" w:after="80"/>
                    <w:jc w:val="center"/>
                    <w:rPr>
                      <w:sz w:val="18"/>
                      <w:szCs w:val="18"/>
                    </w:rPr>
                  </w:pPr>
                  <w:r w:rsidRPr="00670CEC">
                    <w:rPr>
                      <w:sz w:val="18"/>
                      <w:szCs w:val="18"/>
                    </w:rPr>
                    <w:t>33</w:t>
                  </w:r>
                </w:p>
              </w:tc>
              <w:tc>
                <w:tcPr>
                  <w:tcW w:w="2223" w:type="dxa"/>
                </w:tcPr>
                <w:p w14:paraId="55B8D10E" w14:textId="77777777" w:rsidR="00210ECD" w:rsidRPr="00670CEC" w:rsidRDefault="00210ECD" w:rsidP="002E2170">
                  <w:pPr>
                    <w:spacing w:before="80" w:after="80"/>
                    <w:jc w:val="center"/>
                    <w:rPr>
                      <w:sz w:val="18"/>
                      <w:szCs w:val="18"/>
                    </w:rPr>
                  </w:pPr>
                  <w:r w:rsidRPr="00670CEC">
                    <w:rPr>
                      <w:sz w:val="18"/>
                      <w:szCs w:val="18"/>
                    </w:rPr>
                    <w:t>37</w:t>
                  </w:r>
                </w:p>
              </w:tc>
              <w:tc>
                <w:tcPr>
                  <w:tcW w:w="2022" w:type="dxa"/>
                </w:tcPr>
                <w:p w14:paraId="2E38F61B" w14:textId="77777777" w:rsidR="00210ECD" w:rsidRPr="00670CEC" w:rsidRDefault="00210ECD" w:rsidP="002E2170">
                  <w:pPr>
                    <w:spacing w:before="80" w:after="80"/>
                    <w:jc w:val="center"/>
                    <w:rPr>
                      <w:sz w:val="18"/>
                      <w:szCs w:val="18"/>
                    </w:rPr>
                  </w:pPr>
                  <w:r w:rsidRPr="00670CEC">
                    <w:rPr>
                      <w:sz w:val="18"/>
                      <w:szCs w:val="18"/>
                    </w:rPr>
                    <w:t>70</w:t>
                  </w:r>
                </w:p>
              </w:tc>
            </w:tr>
            <w:tr w:rsidR="00210ECD" w:rsidRPr="00670CEC" w14:paraId="6770A41B" w14:textId="77777777" w:rsidTr="00210ECD">
              <w:trPr>
                <w:trHeight w:val="397"/>
              </w:trPr>
              <w:tc>
                <w:tcPr>
                  <w:tcW w:w="3041" w:type="dxa"/>
                </w:tcPr>
                <w:p w14:paraId="520BC697" w14:textId="77777777" w:rsidR="00210ECD" w:rsidRPr="00670CEC" w:rsidRDefault="00210ECD" w:rsidP="002E2170">
                  <w:pPr>
                    <w:spacing w:before="80" w:after="80"/>
                    <w:jc w:val="center"/>
                    <w:rPr>
                      <w:sz w:val="18"/>
                      <w:szCs w:val="18"/>
                    </w:rPr>
                  </w:pPr>
                  <w:r w:rsidRPr="00670CEC">
                    <w:rPr>
                      <w:sz w:val="18"/>
                      <w:szCs w:val="18"/>
                    </w:rPr>
                    <w:t>Awareness raising 17</w:t>
                  </w:r>
                </w:p>
              </w:tc>
              <w:tc>
                <w:tcPr>
                  <w:tcW w:w="2628" w:type="dxa"/>
                </w:tcPr>
                <w:p w14:paraId="28CE7F40" w14:textId="77777777" w:rsidR="00210ECD" w:rsidRPr="00670CEC" w:rsidRDefault="00210ECD" w:rsidP="002E2170">
                  <w:pPr>
                    <w:spacing w:before="80" w:after="80"/>
                    <w:jc w:val="center"/>
                    <w:rPr>
                      <w:sz w:val="18"/>
                      <w:szCs w:val="18"/>
                    </w:rPr>
                  </w:pPr>
                  <w:r w:rsidRPr="00670CEC">
                    <w:rPr>
                      <w:sz w:val="18"/>
                      <w:szCs w:val="18"/>
                    </w:rPr>
                    <w:t>67</w:t>
                  </w:r>
                </w:p>
              </w:tc>
              <w:tc>
                <w:tcPr>
                  <w:tcW w:w="2223" w:type="dxa"/>
                </w:tcPr>
                <w:p w14:paraId="14F47F69" w14:textId="77777777" w:rsidR="00210ECD" w:rsidRPr="00670CEC" w:rsidRDefault="00210ECD" w:rsidP="002E2170">
                  <w:pPr>
                    <w:spacing w:before="80" w:after="80"/>
                    <w:jc w:val="center"/>
                    <w:rPr>
                      <w:sz w:val="18"/>
                      <w:szCs w:val="18"/>
                    </w:rPr>
                  </w:pPr>
                  <w:r w:rsidRPr="00670CEC">
                    <w:rPr>
                      <w:sz w:val="18"/>
                      <w:szCs w:val="18"/>
                    </w:rPr>
                    <w:t>72</w:t>
                  </w:r>
                </w:p>
              </w:tc>
              <w:tc>
                <w:tcPr>
                  <w:tcW w:w="2022" w:type="dxa"/>
                </w:tcPr>
                <w:p w14:paraId="02C8ABBA" w14:textId="77777777" w:rsidR="00210ECD" w:rsidRPr="00670CEC" w:rsidRDefault="00210ECD" w:rsidP="002E2170">
                  <w:pPr>
                    <w:spacing w:before="80" w:after="80"/>
                    <w:jc w:val="center"/>
                    <w:rPr>
                      <w:sz w:val="18"/>
                      <w:szCs w:val="18"/>
                    </w:rPr>
                  </w:pPr>
                  <w:r w:rsidRPr="00670CEC">
                    <w:rPr>
                      <w:sz w:val="18"/>
                      <w:szCs w:val="18"/>
                    </w:rPr>
                    <w:t>139</w:t>
                  </w:r>
                </w:p>
              </w:tc>
            </w:tr>
            <w:tr w:rsidR="00210ECD" w:rsidRPr="00670CEC" w14:paraId="4DD12BC4" w14:textId="77777777" w:rsidTr="00210ECD">
              <w:trPr>
                <w:trHeight w:val="404"/>
              </w:trPr>
              <w:tc>
                <w:tcPr>
                  <w:tcW w:w="3041" w:type="dxa"/>
                </w:tcPr>
                <w:p w14:paraId="6754A016" w14:textId="77777777" w:rsidR="00210ECD" w:rsidRPr="00670CEC" w:rsidRDefault="00210ECD" w:rsidP="002E2170">
                  <w:pPr>
                    <w:spacing w:before="80" w:after="80"/>
                    <w:jc w:val="center"/>
                    <w:rPr>
                      <w:sz w:val="18"/>
                      <w:szCs w:val="18"/>
                    </w:rPr>
                  </w:pPr>
                  <w:r w:rsidRPr="00670CEC">
                    <w:rPr>
                      <w:sz w:val="18"/>
                      <w:szCs w:val="18"/>
                    </w:rPr>
                    <w:t>Awareness raising 18</w:t>
                  </w:r>
                </w:p>
              </w:tc>
              <w:tc>
                <w:tcPr>
                  <w:tcW w:w="2628" w:type="dxa"/>
                </w:tcPr>
                <w:p w14:paraId="348E5BA3" w14:textId="77777777" w:rsidR="00210ECD" w:rsidRPr="00670CEC" w:rsidRDefault="00210ECD" w:rsidP="002E2170">
                  <w:pPr>
                    <w:spacing w:before="80" w:after="80"/>
                    <w:jc w:val="center"/>
                    <w:rPr>
                      <w:sz w:val="18"/>
                      <w:szCs w:val="18"/>
                    </w:rPr>
                  </w:pPr>
                  <w:r w:rsidRPr="00670CEC">
                    <w:rPr>
                      <w:sz w:val="18"/>
                      <w:szCs w:val="18"/>
                    </w:rPr>
                    <w:t>51</w:t>
                  </w:r>
                </w:p>
              </w:tc>
              <w:tc>
                <w:tcPr>
                  <w:tcW w:w="2223" w:type="dxa"/>
                </w:tcPr>
                <w:p w14:paraId="545E486A" w14:textId="77777777" w:rsidR="00210ECD" w:rsidRPr="00670CEC" w:rsidRDefault="00210ECD" w:rsidP="002E2170">
                  <w:pPr>
                    <w:spacing w:before="80" w:after="80"/>
                    <w:jc w:val="center"/>
                    <w:rPr>
                      <w:sz w:val="18"/>
                      <w:szCs w:val="18"/>
                    </w:rPr>
                  </w:pPr>
                  <w:r w:rsidRPr="00670CEC">
                    <w:rPr>
                      <w:sz w:val="18"/>
                      <w:szCs w:val="18"/>
                    </w:rPr>
                    <w:t>47</w:t>
                  </w:r>
                </w:p>
              </w:tc>
              <w:tc>
                <w:tcPr>
                  <w:tcW w:w="2022" w:type="dxa"/>
                </w:tcPr>
                <w:p w14:paraId="400D004C" w14:textId="77777777" w:rsidR="00210ECD" w:rsidRPr="00670CEC" w:rsidRDefault="00210ECD" w:rsidP="002E2170">
                  <w:pPr>
                    <w:spacing w:before="80" w:after="80"/>
                    <w:jc w:val="center"/>
                    <w:rPr>
                      <w:sz w:val="18"/>
                      <w:szCs w:val="18"/>
                    </w:rPr>
                  </w:pPr>
                  <w:r w:rsidRPr="00670CEC">
                    <w:rPr>
                      <w:sz w:val="18"/>
                      <w:szCs w:val="18"/>
                    </w:rPr>
                    <w:t>98</w:t>
                  </w:r>
                </w:p>
              </w:tc>
            </w:tr>
            <w:tr w:rsidR="00210ECD" w:rsidRPr="00670CEC" w14:paraId="385D0871" w14:textId="77777777" w:rsidTr="00210ECD">
              <w:trPr>
                <w:trHeight w:val="397"/>
              </w:trPr>
              <w:tc>
                <w:tcPr>
                  <w:tcW w:w="3041" w:type="dxa"/>
                </w:tcPr>
                <w:p w14:paraId="6C88D4F8" w14:textId="77777777" w:rsidR="00210ECD" w:rsidRPr="00670CEC" w:rsidRDefault="00210ECD" w:rsidP="002E2170">
                  <w:pPr>
                    <w:spacing w:before="80" w:after="80"/>
                    <w:jc w:val="center"/>
                    <w:rPr>
                      <w:sz w:val="18"/>
                      <w:szCs w:val="18"/>
                    </w:rPr>
                  </w:pPr>
                  <w:r w:rsidRPr="00670CEC">
                    <w:rPr>
                      <w:sz w:val="18"/>
                      <w:szCs w:val="18"/>
                    </w:rPr>
                    <w:t>Awareness raising 19</w:t>
                  </w:r>
                </w:p>
              </w:tc>
              <w:tc>
                <w:tcPr>
                  <w:tcW w:w="2628" w:type="dxa"/>
                </w:tcPr>
                <w:p w14:paraId="585F14F8" w14:textId="77777777" w:rsidR="00210ECD" w:rsidRPr="00670CEC" w:rsidRDefault="00210ECD" w:rsidP="002E2170">
                  <w:pPr>
                    <w:spacing w:before="80" w:after="80"/>
                    <w:jc w:val="center"/>
                    <w:rPr>
                      <w:sz w:val="18"/>
                      <w:szCs w:val="18"/>
                    </w:rPr>
                  </w:pPr>
                  <w:r w:rsidRPr="00670CEC">
                    <w:rPr>
                      <w:sz w:val="18"/>
                      <w:szCs w:val="18"/>
                    </w:rPr>
                    <w:t>67</w:t>
                  </w:r>
                </w:p>
              </w:tc>
              <w:tc>
                <w:tcPr>
                  <w:tcW w:w="2223" w:type="dxa"/>
                </w:tcPr>
                <w:p w14:paraId="52B45711" w14:textId="77777777" w:rsidR="00210ECD" w:rsidRPr="00670CEC" w:rsidRDefault="00210ECD" w:rsidP="002E2170">
                  <w:pPr>
                    <w:spacing w:before="80" w:after="80"/>
                    <w:jc w:val="center"/>
                    <w:rPr>
                      <w:sz w:val="18"/>
                      <w:szCs w:val="18"/>
                    </w:rPr>
                  </w:pPr>
                  <w:r w:rsidRPr="00670CEC">
                    <w:rPr>
                      <w:sz w:val="18"/>
                      <w:szCs w:val="18"/>
                    </w:rPr>
                    <w:t>66</w:t>
                  </w:r>
                </w:p>
              </w:tc>
              <w:tc>
                <w:tcPr>
                  <w:tcW w:w="2022" w:type="dxa"/>
                </w:tcPr>
                <w:p w14:paraId="6B7D135F" w14:textId="77777777" w:rsidR="00210ECD" w:rsidRPr="00670CEC" w:rsidRDefault="00210ECD" w:rsidP="002E2170">
                  <w:pPr>
                    <w:spacing w:before="80" w:after="80"/>
                    <w:jc w:val="center"/>
                    <w:rPr>
                      <w:sz w:val="18"/>
                      <w:szCs w:val="18"/>
                    </w:rPr>
                  </w:pPr>
                  <w:r w:rsidRPr="00670CEC">
                    <w:rPr>
                      <w:sz w:val="18"/>
                      <w:szCs w:val="18"/>
                    </w:rPr>
                    <w:t>123</w:t>
                  </w:r>
                </w:p>
              </w:tc>
            </w:tr>
            <w:tr w:rsidR="00210ECD" w:rsidRPr="00670CEC" w14:paraId="446C1ED9" w14:textId="77777777" w:rsidTr="00210ECD">
              <w:trPr>
                <w:trHeight w:val="397"/>
              </w:trPr>
              <w:tc>
                <w:tcPr>
                  <w:tcW w:w="3041" w:type="dxa"/>
                </w:tcPr>
                <w:p w14:paraId="6419A44D" w14:textId="77777777" w:rsidR="00210ECD" w:rsidRPr="002E2170" w:rsidRDefault="00210ECD" w:rsidP="002E2170">
                  <w:pPr>
                    <w:spacing w:before="80" w:after="80"/>
                    <w:jc w:val="center"/>
                    <w:rPr>
                      <w:b/>
                      <w:bCs/>
                      <w:sz w:val="18"/>
                      <w:szCs w:val="18"/>
                    </w:rPr>
                  </w:pPr>
                  <w:r w:rsidRPr="002E2170">
                    <w:rPr>
                      <w:b/>
                      <w:bCs/>
                      <w:sz w:val="18"/>
                      <w:szCs w:val="18"/>
                    </w:rPr>
                    <w:t>Total</w:t>
                  </w:r>
                </w:p>
              </w:tc>
              <w:tc>
                <w:tcPr>
                  <w:tcW w:w="2628" w:type="dxa"/>
                </w:tcPr>
                <w:p w14:paraId="46C1023A" w14:textId="44434A0E" w:rsidR="00210ECD" w:rsidRPr="002E2170" w:rsidRDefault="002E2170" w:rsidP="002E2170">
                  <w:pPr>
                    <w:spacing w:before="80" w:after="80"/>
                    <w:jc w:val="center"/>
                    <w:rPr>
                      <w:b/>
                      <w:bCs/>
                      <w:sz w:val="18"/>
                      <w:szCs w:val="18"/>
                    </w:rPr>
                  </w:pPr>
                  <w:r w:rsidRPr="002E2170">
                    <w:rPr>
                      <w:b/>
                      <w:bCs/>
                      <w:sz w:val="18"/>
                      <w:szCs w:val="18"/>
                    </w:rPr>
                    <w:t>994</w:t>
                  </w:r>
                </w:p>
              </w:tc>
              <w:tc>
                <w:tcPr>
                  <w:tcW w:w="2223" w:type="dxa"/>
                </w:tcPr>
                <w:p w14:paraId="757F4641" w14:textId="7881F4D7" w:rsidR="00210ECD" w:rsidRPr="002E2170" w:rsidRDefault="002E2170" w:rsidP="002E2170">
                  <w:pPr>
                    <w:spacing w:before="80" w:after="80"/>
                    <w:jc w:val="center"/>
                    <w:rPr>
                      <w:b/>
                      <w:bCs/>
                      <w:sz w:val="18"/>
                      <w:szCs w:val="18"/>
                    </w:rPr>
                  </w:pPr>
                  <w:r w:rsidRPr="002E2170">
                    <w:rPr>
                      <w:b/>
                      <w:bCs/>
                      <w:sz w:val="18"/>
                      <w:szCs w:val="18"/>
                    </w:rPr>
                    <w:t>1,256</w:t>
                  </w:r>
                </w:p>
              </w:tc>
              <w:tc>
                <w:tcPr>
                  <w:tcW w:w="2022" w:type="dxa"/>
                </w:tcPr>
                <w:p w14:paraId="2EB72DFD" w14:textId="77777777" w:rsidR="00210ECD" w:rsidRPr="002E2170" w:rsidRDefault="00210ECD" w:rsidP="002E2170">
                  <w:pPr>
                    <w:spacing w:before="80" w:after="80"/>
                    <w:jc w:val="center"/>
                    <w:rPr>
                      <w:b/>
                      <w:bCs/>
                      <w:sz w:val="18"/>
                      <w:szCs w:val="18"/>
                    </w:rPr>
                  </w:pPr>
                  <w:r w:rsidRPr="002E2170">
                    <w:rPr>
                      <w:b/>
                      <w:bCs/>
                      <w:sz w:val="18"/>
                      <w:szCs w:val="18"/>
                    </w:rPr>
                    <w:t>2,250</w:t>
                  </w:r>
                </w:p>
              </w:tc>
            </w:tr>
          </w:tbl>
          <w:p w14:paraId="318C9E22" w14:textId="0271AB1B" w:rsidR="00210ECD" w:rsidRPr="006B6332" w:rsidRDefault="00210ECD" w:rsidP="00210ECD">
            <w:pPr>
              <w:pStyle w:val="ListParagraph"/>
              <w:spacing w:before="120" w:after="120" w:line="240" w:lineRule="auto"/>
              <w:ind w:left="360"/>
              <w:jc w:val="both"/>
              <w:rPr>
                <w:rFonts w:ascii="Calibri" w:hAnsi="Calibri" w:cs="Calibri"/>
              </w:rPr>
            </w:pPr>
          </w:p>
        </w:tc>
      </w:tr>
      <w:tr w:rsidR="00F36C28" w:rsidRPr="00AE46A3" w14:paraId="5040D2C4" w14:textId="77777777" w:rsidTr="00A22C26">
        <w:tc>
          <w:tcPr>
            <w:tcW w:w="13562" w:type="dxa"/>
            <w:gridSpan w:val="2"/>
          </w:tcPr>
          <w:p w14:paraId="0C73C45D" w14:textId="18616B3D" w:rsidR="00F36C28" w:rsidRPr="00A22C26" w:rsidRDefault="00F36C28" w:rsidP="00F36C28">
            <w:pPr>
              <w:spacing w:before="120" w:after="120" w:line="240" w:lineRule="auto"/>
              <w:jc w:val="both"/>
              <w:rPr>
                <w:rFonts w:ascii="Calibri" w:hAnsi="Calibri" w:cs="Calibri"/>
              </w:rPr>
            </w:pPr>
            <w:r w:rsidRPr="00A22C26">
              <w:rPr>
                <w:rFonts w:ascii="Calibri" w:hAnsi="Calibri" w:cs="Calibri"/>
                <w:b/>
              </w:rPr>
              <w:t>SO1.Res2:</w:t>
            </w:r>
            <w:r>
              <w:rPr>
                <w:rFonts w:ascii="Calibri" w:hAnsi="Calibri" w:cs="Calibri"/>
              </w:rPr>
              <w:t xml:space="preserve"> </w:t>
            </w:r>
            <w:r w:rsidRPr="00A22C26">
              <w:rPr>
                <w:rFonts w:ascii="Calibri" w:hAnsi="Calibri" w:cs="Calibri"/>
              </w:rPr>
              <w:t>More effective local advocacy on gender-sensitive land rights, conflict resolution and mediation and non-discrimination of women (especially against land access, management, control and ownership).</w:t>
            </w:r>
          </w:p>
        </w:tc>
      </w:tr>
      <w:tr w:rsidR="00F36C28" w:rsidRPr="00AE46A3" w14:paraId="2AFA4DAC" w14:textId="77777777" w:rsidTr="00351AAF">
        <w:tc>
          <w:tcPr>
            <w:tcW w:w="2972" w:type="dxa"/>
          </w:tcPr>
          <w:p w14:paraId="643EA5A7" w14:textId="040961F3" w:rsidR="00F36C28" w:rsidRDefault="00F36C28" w:rsidP="00F36C28">
            <w:pPr>
              <w:spacing w:before="120" w:after="120" w:line="240" w:lineRule="auto"/>
              <w:jc w:val="both"/>
              <w:rPr>
                <w:b/>
                <w:lang w:val="en-GB"/>
              </w:rPr>
            </w:pPr>
            <w:r>
              <w:rPr>
                <w:b/>
                <w:lang w:val="en-GB"/>
              </w:rPr>
              <w:t xml:space="preserve">A1: </w:t>
            </w:r>
            <w:r w:rsidRPr="00A22C26">
              <w:rPr>
                <w:lang w:val="en-GB"/>
              </w:rPr>
              <w:t>Four (4) Advocacy training sessions for selected beneficiaries identified as role models/champions (40) of both SO1. Res.1 and SO2.</w:t>
            </w:r>
          </w:p>
        </w:tc>
        <w:tc>
          <w:tcPr>
            <w:tcW w:w="10590" w:type="dxa"/>
          </w:tcPr>
          <w:p w14:paraId="5265EB22" w14:textId="24CC0E52" w:rsidR="00F36C28" w:rsidRPr="007A5BBD" w:rsidRDefault="00F36C28" w:rsidP="00F36C28">
            <w:pPr>
              <w:pStyle w:val="ListParagraph"/>
              <w:numPr>
                <w:ilvl w:val="0"/>
                <w:numId w:val="15"/>
              </w:numPr>
              <w:rPr>
                <w:rFonts w:ascii="Calibri" w:hAnsi="Calibri" w:cs="Calibri"/>
              </w:rPr>
            </w:pPr>
            <w:r w:rsidRPr="007A5BBD">
              <w:rPr>
                <w:rFonts w:ascii="Calibri" w:hAnsi="Calibri" w:cs="Calibri"/>
              </w:rPr>
              <w:t xml:space="preserve">The </w:t>
            </w:r>
            <w:r w:rsidR="00517A7C">
              <w:rPr>
                <w:rFonts w:ascii="Calibri" w:hAnsi="Calibri" w:cs="Calibri"/>
              </w:rPr>
              <w:t>2</w:t>
            </w:r>
            <w:r w:rsidR="00127C61" w:rsidRPr="00517A7C">
              <w:rPr>
                <w:rFonts w:ascii="Calibri" w:hAnsi="Calibri" w:cs="Calibri"/>
                <w:vertAlign w:val="superscript"/>
              </w:rPr>
              <w:t>nd</w:t>
            </w:r>
            <w:r w:rsidR="00127C61">
              <w:rPr>
                <w:rFonts w:ascii="Calibri" w:hAnsi="Calibri" w:cs="Calibri"/>
              </w:rPr>
              <w:t xml:space="preserve"> </w:t>
            </w:r>
            <w:r w:rsidR="00127C61" w:rsidRPr="007A5BBD">
              <w:rPr>
                <w:rFonts w:ascii="Calibri" w:hAnsi="Calibri" w:cs="Calibri"/>
              </w:rPr>
              <w:t>session</w:t>
            </w:r>
            <w:r w:rsidRPr="007A5BBD">
              <w:rPr>
                <w:rFonts w:ascii="Calibri" w:hAnsi="Calibri" w:cs="Calibri"/>
              </w:rPr>
              <w:t xml:space="preserve"> of advocacy training for champions, consisting of two groups, took place on January 20/1/2025, at Losilang Parish Hall. A total of 37 participants attended (27M and 10F).</w:t>
            </w:r>
          </w:p>
        </w:tc>
      </w:tr>
      <w:tr w:rsidR="00F36C28" w:rsidRPr="00AE46A3" w14:paraId="605D4A33" w14:textId="77777777" w:rsidTr="00351AAF">
        <w:tc>
          <w:tcPr>
            <w:tcW w:w="2972" w:type="dxa"/>
          </w:tcPr>
          <w:p w14:paraId="5E16CC48" w14:textId="0E09176F" w:rsidR="00F36C28" w:rsidRDefault="00F36C28" w:rsidP="00F36C28">
            <w:pPr>
              <w:spacing w:before="120" w:after="120" w:line="240" w:lineRule="auto"/>
              <w:jc w:val="both"/>
              <w:rPr>
                <w:b/>
                <w:lang w:val="en-GB"/>
              </w:rPr>
            </w:pPr>
            <w:r>
              <w:rPr>
                <w:b/>
                <w:lang w:val="en-GB"/>
              </w:rPr>
              <w:t xml:space="preserve">A2: </w:t>
            </w:r>
            <w:r w:rsidRPr="00A22C26">
              <w:rPr>
                <w:lang w:val="en-GB"/>
              </w:rPr>
              <w:t>Six (6) Advocacy meetings for beneficiaries trained under SO1. Res.2 Activity 1.</w:t>
            </w:r>
          </w:p>
        </w:tc>
        <w:tc>
          <w:tcPr>
            <w:tcW w:w="10590" w:type="dxa"/>
          </w:tcPr>
          <w:p w14:paraId="1006E6D5" w14:textId="4240108F" w:rsidR="002E2170" w:rsidRPr="00670CEC" w:rsidRDefault="002E2170" w:rsidP="005A4877">
            <w:pPr>
              <w:numPr>
                <w:ilvl w:val="0"/>
                <w:numId w:val="15"/>
              </w:numPr>
              <w:spacing w:before="120" w:after="0" w:line="240" w:lineRule="auto"/>
              <w:jc w:val="both"/>
              <w:rPr>
                <w:rFonts w:cstheme="minorHAnsi"/>
                <w:b/>
              </w:rPr>
            </w:pPr>
            <w:r w:rsidRPr="00670CEC">
              <w:t>The 1</w:t>
            </w:r>
            <w:r w:rsidRPr="00670CEC">
              <w:rPr>
                <w:vertAlign w:val="superscript"/>
              </w:rPr>
              <w:t>st</w:t>
            </w:r>
            <w:r w:rsidRPr="00670CEC">
              <w:t xml:space="preserve"> reflection meeting on advocacy by the champions (comprising two groups) occurred in January 21</w:t>
            </w:r>
            <w:r w:rsidRPr="00670CEC">
              <w:rPr>
                <w:vertAlign w:val="superscript"/>
              </w:rPr>
              <w:t>st</w:t>
            </w:r>
            <w:r w:rsidRPr="00670CEC">
              <w:t xml:space="preserve"> 2025 at Losilang Parish Hall. 41 participants (31M and 10F) attended. </w:t>
            </w:r>
          </w:p>
          <w:p w14:paraId="73D2237C" w14:textId="1141C70D" w:rsidR="002E2170" w:rsidRPr="00670CEC" w:rsidRDefault="002E2170" w:rsidP="005A4877">
            <w:pPr>
              <w:numPr>
                <w:ilvl w:val="0"/>
                <w:numId w:val="15"/>
              </w:numPr>
              <w:spacing w:after="120" w:line="240" w:lineRule="auto"/>
              <w:jc w:val="both"/>
              <w:rPr>
                <w:rFonts w:cstheme="minorHAnsi"/>
                <w:b/>
              </w:rPr>
            </w:pPr>
            <w:r w:rsidRPr="00670CEC">
              <w:t>The 2</w:t>
            </w:r>
            <w:r w:rsidRPr="00670CEC">
              <w:rPr>
                <w:vertAlign w:val="superscript"/>
              </w:rPr>
              <w:t>nd</w:t>
            </w:r>
            <w:r w:rsidRPr="00670CEC">
              <w:t xml:space="preserve"> reflection meeting on advocacy topic by the champions (comprising two groups) occurred in February 17</w:t>
            </w:r>
            <w:r w:rsidRPr="00670CEC">
              <w:rPr>
                <w:vertAlign w:val="superscript"/>
              </w:rPr>
              <w:t>th</w:t>
            </w:r>
            <w:r w:rsidRPr="00670CEC">
              <w:t xml:space="preserve"> 2025 at Losilang Parish Hall. 40 participants (28M and 12F)</w:t>
            </w:r>
            <w:r>
              <w:t xml:space="preserve"> attended</w:t>
            </w:r>
            <w:r w:rsidRPr="00670CEC">
              <w:t xml:space="preserve">. </w:t>
            </w:r>
          </w:p>
          <w:tbl>
            <w:tblPr>
              <w:tblStyle w:val="TableGrid"/>
              <w:tblW w:w="0" w:type="auto"/>
              <w:tblInd w:w="315" w:type="dxa"/>
              <w:tblLook w:val="04A0" w:firstRow="1" w:lastRow="0" w:firstColumn="1" w:lastColumn="0" w:noHBand="0" w:noVBand="1"/>
            </w:tblPr>
            <w:tblGrid>
              <w:gridCol w:w="3041"/>
              <w:gridCol w:w="2628"/>
              <w:gridCol w:w="2223"/>
              <w:gridCol w:w="2022"/>
            </w:tblGrid>
            <w:tr w:rsidR="002E2170" w:rsidRPr="00670CEC" w14:paraId="24C7D8F8" w14:textId="77777777" w:rsidTr="00FE7FD8">
              <w:trPr>
                <w:trHeight w:val="397"/>
              </w:trPr>
              <w:tc>
                <w:tcPr>
                  <w:tcW w:w="3041" w:type="dxa"/>
                </w:tcPr>
                <w:p w14:paraId="4EBE2B52" w14:textId="7C01083D" w:rsidR="002E2170" w:rsidRPr="00670CEC" w:rsidRDefault="002E2170" w:rsidP="002E2170">
                  <w:pPr>
                    <w:spacing w:before="80" w:after="80"/>
                    <w:jc w:val="center"/>
                    <w:rPr>
                      <w:b/>
                      <w:sz w:val="18"/>
                      <w:szCs w:val="18"/>
                    </w:rPr>
                  </w:pPr>
                  <w:r>
                    <w:rPr>
                      <w:b/>
                      <w:sz w:val="18"/>
                      <w:szCs w:val="18"/>
                    </w:rPr>
                    <w:t>Session</w:t>
                  </w:r>
                </w:p>
              </w:tc>
              <w:tc>
                <w:tcPr>
                  <w:tcW w:w="2628" w:type="dxa"/>
                </w:tcPr>
                <w:p w14:paraId="7090D176" w14:textId="77777777" w:rsidR="002E2170" w:rsidRPr="00670CEC" w:rsidRDefault="002E2170" w:rsidP="002E2170">
                  <w:pPr>
                    <w:spacing w:before="80" w:after="80"/>
                    <w:jc w:val="center"/>
                    <w:rPr>
                      <w:b/>
                      <w:sz w:val="18"/>
                      <w:szCs w:val="18"/>
                    </w:rPr>
                  </w:pPr>
                  <w:r w:rsidRPr="00670CEC">
                    <w:rPr>
                      <w:b/>
                      <w:sz w:val="18"/>
                      <w:szCs w:val="18"/>
                    </w:rPr>
                    <w:t>M</w:t>
                  </w:r>
                </w:p>
              </w:tc>
              <w:tc>
                <w:tcPr>
                  <w:tcW w:w="2223" w:type="dxa"/>
                </w:tcPr>
                <w:p w14:paraId="7EC0928D" w14:textId="77777777" w:rsidR="002E2170" w:rsidRPr="00670CEC" w:rsidRDefault="002E2170" w:rsidP="002E2170">
                  <w:pPr>
                    <w:spacing w:before="80" w:after="80"/>
                    <w:jc w:val="center"/>
                    <w:rPr>
                      <w:b/>
                      <w:sz w:val="18"/>
                      <w:szCs w:val="18"/>
                    </w:rPr>
                  </w:pPr>
                  <w:r w:rsidRPr="00670CEC">
                    <w:rPr>
                      <w:b/>
                      <w:sz w:val="18"/>
                      <w:szCs w:val="18"/>
                    </w:rPr>
                    <w:t>F</w:t>
                  </w:r>
                </w:p>
              </w:tc>
              <w:tc>
                <w:tcPr>
                  <w:tcW w:w="2022" w:type="dxa"/>
                </w:tcPr>
                <w:p w14:paraId="3CC320A3" w14:textId="77777777" w:rsidR="002E2170" w:rsidRPr="00670CEC" w:rsidRDefault="002E2170" w:rsidP="002E2170">
                  <w:pPr>
                    <w:spacing w:before="80" w:after="80"/>
                    <w:jc w:val="center"/>
                    <w:rPr>
                      <w:b/>
                      <w:sz w:val="18"/>
                      <w:szCs w:val="18"/>
                    </w:rPr>
                  </w:pPr>
                  <w:r w:rsidRPr="00670CEC">
                    <w:rPr>
                      <w:b/>
                      <w:sz w:val="18"/>
                      <w:szCs w:val="18"/>
                    </w:rPr>
                    <w:t>T</w:t>
                  </w:r>
                </w:p>
              </w:tc>
            </w:tr>
            <w:tr w:rsidR="002E2170" w:rsidRPr="00670CEC" w14:paraId="2686028E" w14:textId="77777777" w:rsidTr="00FE7FD8">
              <w:trPr>
                <w:trHeight w:val="404"/>
              </w:trPr>
              <w:tc>
                <w:tcPr>
                  <w:tcW w:w="3041" w:type="dxa"/>
                </w:tcPr>
                <w:p w14:paraId="21DB6E13" w14:textId="630B6DCA" w:rsidR="002E2170" w:rsidRPr="00670CEC" w:rsidRDefault="002E2170" w:rsidP="002E2170">
                  <w:pPr>
                    <w:spacing w:before="80" w:after="80"/>
                    <w:jc w:val="center"/>
                    <w:rPr>
                      <w:sz w:val="18"/>
                      <w:szCs w:val="18"/>
                    </w:rPr>
                  </w:pPr>
                  <w:r>
                    <w:rPr>
                      <w:sz w:val="18"/>
                      <w:szCs w:val="18"/>
                    </w:rPr>
                    <w:t>Session</w:t>
                  </w:r>
                  <w:r w:rsidRPr="00670CEC">
                    <w:rPr>
                      <w:sz w:val="18"/>
                      <w:szCs w:val="18"/>
                    </w:rPr>
                    <w:t xml:space="preserve"> 1</w:t>
                  </w:r>
                </w:p>
              </w:tc>
              <w:tc>
                <w:tcPr>
                  <w:tcW w:w="2628" w:type="dxa"/>
                </w:tcPr>
                <w:p w14:paraId="7A1A896B" w14:textId="7EB943B7" w:rsidR="002E2170" w:rsidRPr="00670CEC" w:rsidRDefault="002E2170" w:rsidP="002E2170">
                  <w:pPr>
                    <w:spacing w:before="80" w:after="80"/>
                    <w:jc w:val="center"/>
                    <w:rPr>
                      <w:sz w:val="18"/>
                      <w:szCs w:val="18"/>
                    </w:rPr>
                  </w:pPr>
                  <w:r w:rsidRPr="00670CEC">
                    <w:rPr>
                      <w:rFonts w:cstheme="minorHAnsi"/>
                      <w:sz w:val="18"/>
                      <w:szCs w:val="18"/>
                    </w:rPr>
                    <w:t>31</w:t>
                  </w:r>
                </w:p>
              </w:tc>
              <w:tc>
                <w:tcPr>
                  <w:tcW w:w="2223" w:type="dxa"/>
                </w:tcPr>
                <w:p w14:paraId="6716C8C0" w14:textId="3D129394" w:rsidR="002E2170" w:rsidRPr="00670CEC" w:rsidRDefault="002E2170" w:rsidP="002E2170">
                  <w:pPr>
                    <w:spacing w:before="80" w:after="80"/>
                    <w:jc w:val="center"/>
                    <w:rPr>
                      <w:sz w:val="18"/>
                      <w:szCs w:val="18"/>
                    </w:rPr>
                  </w:pPr>
                  <w:r w:rsidRPr="00670CEC">
                    <w:rPr>
                      <w:rFonts w:cstheme="minorHAnsi"/>
                      <w:sz w:val="18"/>
                      <w:szCs w:val="18"/>
                    </w:rPr>
                    <w:t>10</w:t>
                  </w:r>
                </w:p>
              </w:tc>
              <w:tc>
                <w:tcPr>
                  <w:tcW w:w="2022" w:type="dxa"/>
                </w:tcPr>
                <w:p w14:paraId="702069C1" w14:textId="0093E707" w:rsidR="002E2170" w:rsidRPr="00670CEC" w:rsidRDefault="002E2170" w:rsidP="002E2170">
                  <w:pPr>
                    <w:spacing w:before="80" w:after="80"/>
                    <w:jc w:val="center"/>
                    <w:rPr>
                      <w:sz w:val="18"/>
                      <w:szCs w:val="18"/>
                    </w:rPr>
                  </w:pPr>
                  <w:r w:rsidRPr="00670CEC">
                    <w:rPr>
                      <w:rFonts w:cstheme="minorHAnsi"/>
                      <w:sz w:val="18"/>
                      <w:szCs w:val="18"/>
                    </w:rPr>
                    <w:t>41</w:t>
                  </w:r>
                </w:p>
              </w:tc>
            </w:tr>
            <w:tr w:rsidR="002E2170" w:rsidRPr="00670CEC" w14:paraId="055C7EF3" w14:textId="77777777" w:rsidTr="00FE7FD8">
              <w:trPr>
                <w:trHeight w:val="397"/>
              </w:trPr>
              <w:tc>
                <w:tcPr>
                  <w:tcW w:w="3041" w:type="dxa"/>
                </w:tcPr>
                <w:p w14:paraId="7E1CDBB9" w14:textId="3A204323" w:rsidR="002E2170" w:rsidRPr="00670CEC" w:rsidRDefault="002E2170" w:rsidP="002E2170">
                  <w:pPr>
                    <w:spacing w:before="80" w:after="80"/>
                    <w:jc w:val="center"/>
                    <w:rPr>
                      <w:sz w:val="18"/>
                      <w:szCs w:val="18"/>
                    </w:rPr>
                  </w:pPr>
                  <w:r>
                    <w:rPr>
                      <w:sz w:val="18"/>
                      <w:szCs w:val="18"/>
                    </w:rPr>
                    <w:t>Session</w:t>
                  </w:r>
                  <w:r w:rsidRPr="00670CEC">
                    <w:rPr>
                      <w:sz w:val="18"/>
                      <w:szCs w:val="18"/>
                    </w:rPr>
                    <w:t xml:space="preserve"> 2</w:t>
                  </w:r>
                </w:p>
              </w:tc>
              <w:tc>
                <w:tcPr>
                  <w:tcW w:w="2628" w:type="dxa"/>
                </w:tcPr>
                <w:p w14:paraId="342635C1" w14:textId="793D44B8" w:rsidR="002E2170" w:rsidRPr="00670CEC" w:rsidRDefault="002E2170" w:rsidP="002E2170">
                  <w:pPr>
                    <w:spacing w:before="80" w:after="80"/>
                    <w:jc w:val="center"/>
                    <w:rPr>
                      <w:sz w:val="18"/>
                      <w:szCs w:val="18"/>
                    </w:rPr>
                  </w:pPr>
                  <w:r w:rsidRPr="00670CEC">
                    <w:rPr>
                      <w:rFonts w:cstheme="minorHAnsi"/>
                      <w:sz w:val="18"/>
                      <w:szCs w:val="18"/>
                    </w:rPr>
                    <w:t>28</w:t>
                  </w:r>
                </w:p>
              </w:tc>
              <w:tc>
                <w:tcPr>
                  <w:tcW w:w="2223" w:type="dxa"/>
                </w:tcPr>
                <w:p w14:paraId="38E8F62B" w14:textId="241DC971" w:rsidR="002E2170" w:rsidRPr="00670CEC" w:rsidRDefault="002E2170" w:rsidP="002E2170">
                  <w:pPr>
                    <w:spacing w:before="80" w:after="80"/>
                    <w:jc w:val="center"/>
                    <w:rPr>
                      <w:sz w:val="18"/>
                      <w:szCs w:val="18"/>
                    </w:rPr>
                  </w:pPr>
                  <w:r w:rsidRPr="00670CEC">
                    <w:rPr>
                      <w:rFonts w:cstheme="minorHAnsi"/>
                      <w:sz w:val="18"/>
                      <w:szCs w:val="18"/>
                    </w:rPr>
                    <w:t>12</w:t>
                  </w:r>
                </w:p>
              </w:tc>
              <w:tc>
                <w:tcPr>
                  <w:tcW w:w="2022" w:type="dxa"/>
                </w:tcPr>
                <w:p w14:paraId="5C38AD48" w14:textId="2ADE1609" w:rsidR="002E2170" w:rsidRPr="00670CEC" w:rsidRDefault="002E2170" w:rsidP="002E2170">
                  <w:pPr>
                    <w:spacing w:before="80" w:after="80"/>
                    <w:jc w:val="center"/>
                    <w:rPr>
                      <w:sz w:val="18"/>
                      <w:szCs w:val="18"/>
                    </w:rPr>
                  </w:pPr>
                  <w:r w:rsidRPr="00670CEC">
                    <w:rPr>
                      <w:rFonts w:cstheme="minorHAnsi"/>
                      <w:sz w:val="18"/>
                      <w:szCs w:val="18"/>
                    </w:rPr>
                    <w:t>40</w:t>
                  </w:r>
                </w:p>
              </w:tc>
            </w:tr>
            <w:tr w:rsidR="002E2170" w:rsidRPr="00670CEC" w14:paraId="4E7BBCA6" w14:textId="77777777" w:rsidTr="00FE7FD8">
              <w:trPr>
                <w:trHeight w:val="397"/>
              </w:trPr>
              <w:tc>
                <w:tcPr>
                  <w:tcW w:w="3041" w:type="dxa"/>
                </w:tcPr>
                <w:p w14:paraId="487ED0F2" w14:textId="22C28610" w:rsidR="002E2170" w:rsidRPr="00517A7C" w:rsidRDefault="002E2170" w:rsidP="002E2170">
                  <w:pPr>
                    <w:spacing w:before="80" w:after="80"/>
                    <w:jc w:val="center"/>
                    <w:rPr>
                      <w:b/>
                      <w:bCs/>
                      <w:sz w:val="18"/>
                      <w:szCs w:val="18"/>
                    </w:rPr>
                  </w:pPr>
                  <w:r w:rsidRPr="00517A7C">
                    <w:rPr>
                      <w:b/>
                      <w:bCs/>
                      <w:sz w:val="18"/>
                      <w:szCs w:val="18"/>
                    </w:rPr>
                    <w:t>Total</w:t>
                  </w:r>
                </w:p>
              </w:tc>
              <w:tc>
                <w:tcPr>
                  <w:tcW w:w="2628" w:type="dxa"/>
                </w:tcPr>
                <w:p w14:paraId="4422B53F" w14:textId="2FA454B6" w:rsidR="002E2170" w:rsidRPr="00517A7C" w:rsidRDefault="002E2170" w:rsidP="002E2170">
                  <w:pPr>
                    <w:spacing w:before="80" w:after="80"/>
                    <w:jc w:val="center"/>
                    <w:rPr>
                      <w:b/>
                      <w:bCs/>
                      <w:sz w:val="18"/>
                      <w:szCs w:val="18"/>
                    </w:rPr>
                  </w:pPr>
                  <w:r w:rsidRPr="00517A7C">
                    <w:rPr>
                      <w:b/>
                      <w:bCs/>
                      <w:sz w:val="18"/>
                      <w:szCs w:val="18"/>
                    </w:rPr>
                    <w:t>59</w:t>
                  </w:r>
                </w:p>
              </w:tc>
              <w:tc>
                <w:tcPr>
                  <w:tcW w:w="2223" w:type="dxa"/>
                </w:tcPr>
                <w:p w14:paraId="029009DB" w14:textId="24255C7B" w:rsidR="002E2170" w:rsidRPr="00517A7C" w:rsidRDefault="002E2170" w:rsidP="002E2170">
                  <w:pPr>
                    <w:spacing w:before="80" w:after="80"/>
                    <w:jc w:val="center"/>
                    <w:rPr>
                      <w:b/>
                      <w:bCs/>
                      <w:sz w:val="18"/>
                      <w:szCs w:val="18"/>
                    </w:rPr>
                  </w:pPr>
                  <w:r w:rsidRPr="00517A7C">
                    <w:rPr>
                      <w:b/>
                      <w:bCs/>
                      <w:sz w:val="18"/>
                      <w:szCs w:val="18"/>
                    </w:rPr>
                    <w:t>22</w:t>
                  </w:r>
                </w:p>
              </w:tc>
              <w:tc>
                <w:tcPr>
                  <w:tcW w:w="2022" w:type="dxa"/>
                </w:tcPr>
                <w:p w14:paraId="6AD6D379" w14:textId="6F7DAB49" w:rsidR="002E2170" w:rsidRPr="00517A7C" w:rsidRDefault="002E2170" w:rsidP="002E2170">
                  <w:pPr>
                    <w:spacing w:before="80" w:after="80"/>
                    <w:jc w:val="center"/>
                    <w:rPr>
                      <w:b/>
                      <w:bCs/>
                      <w:sz w:val="18"/>
                      <w:szCs w:val="18"/>
                    </w:rPr>
                  </w:pPr>
                  <w:r w:rsidRPr="00517A7C">
                    <w:rPr>
                      <w:b/>
                      <w:bCs/>
                      <w:sz w:val="18"/>
                      <w:szCs w:val="18"/>
                    </w:rPr>
                    <w:t>81</w:t>
                  </w:r>
                </w:p>
              </w:tc>
            </w:tr>
          </w:tbl>
          <w:p w14:paraId="2BA7D32E" w14:textId="0F42C832" w:rsidR="00F36C28" w:rsidRPr="007A5BBD" w:rsidRDefault="00F36C28" w:rsidP="002E2170">
            <w:pPr>
              <w:pStyle w:val="ListParagraph"/>
              <w:ind w:left="360"/>
              <w:rPr>
                <w:rFonts w:ascii="Calibri" w:hAnsi="Calibri" w:cs="Calibri"/>
              </w:rPr>
            </w:pPr>
          </w:p>
        </w:tc>
      </w:tr>
      <w:tr w:rsidR="00F36C28" w:rsidRPr="00AE46A3" w14:paraId="55FD1BFF" w14:textId="77777777" w:rsidTr="00A22C26">
        <w:tc>
          <w:tcPr>
            <w:tcW w:w="13562" w:type="dxa"/>
            <w:gridSpan w:val="2"/>
          </w:tcPr>
          <w:p w14:paraId="531489F3" w14:textId="4408DF4A" w:rsidR="00F36C28" w:rsidRPr="00A22C26" w:rsidRDefault="00F36C28" w:rsidP="00F36C28">
            <w:pPr>
              <w:spacing w:before="120" w:after="120" w:line="240" w:lineRule="auto"/>
              <w:jc w:val="both"/>
              <w:rPr>
                <w:rFonts w:ascii="Calibri" w:hAnsi="Calibri" w:cs="Calibri"/>
              </w:rPr>
            </w:pPr>
            <w:r w:rsidRPr="00A22C26">
              <w:rPr>
                <w:rFonts w:ascii="Calibri" w:hAnsi="Calibri" w:cs="Calibri"/>
                <w:b/>
              </w:rPr>
              <w:t>SO2.Res1:</w:t>
            </w:r>
            <w:r>
              <w:rPr>
                <w:rFonts w:ascii="Calibri" w:hAnsi="Calibri" w:cs="Calibri"/>
              </w:rPr>
              <w:t xml:space="preserve"> </w:t>
            </w:r>
            <w:r w:rsidRPr="00A22C26">
              <w:rPr>
                <w:rFonts w:ascii="Calibri" w:hAnsi="Calibri" w:cs="Calibri"/>
              </w:rPr>
              <w:t>Improved awareness of 39 couples and 10 widows on gender-sensitive land rights, conflict resolution and management, non-discrimination of women (especially against land access, management, control and ownership).</w:t>
            </w:r>
          </w:p>
        </w:tc>
      </w:tr>
      <w:tr w:rsidR="00F36C28" w:rsidRPr="00AE46A3" w14:paraId="3D77817B" w14:textId="77777777" w:rsidTr="00351AAF">
        <w:tc>
          <w:tcPr>
            <w:tcW w:w="2972" w:type="dxa"/>
          </w:tcPr>
          <w:p w14:paraId="53428EF2" w14:textId="2D2157F5" w:rsidR="00F36C28" w:rsidRDefault="00F36C28" w:rsidP="00F36C28">
            <w:pPr>
              <w:spacing w:before="120" w:after="120" w:line="240" w:lineRule="auto"/>
              <w:jc w:val="both"/>
              <w:rPr>
                <w:b/>
                <w:lang w:val="en-GB"/>
              </w:rPr>
            </w:pPr>
            <w:r>
              <w:rPr>
                <w:b/>
                <w:lang w:val="en-GB"/>
              </w:rPr>
              <w:t xml:space="preserve">A3: </w:t>
            </w:r>
            <w:r w:rsidRPr="00A22C26">
              <w:rPr>
                <w:lang w:val="en-GB"/>
              </w:rPr>
              <w:t>Thirty (30) elective coaching sessions for beneficiaries of O2. Res 1 on gender-sensitive land rights, conflict resolution and management, non-discrimination of women and other types of support.</w:t>
            </w:r>
          </w:p>
        </w:tc>
        <w:tc>
          <w:tcPr>
            <w:tcW w:w="10590" w:type="dxa"/>
          </w:tcPr>
          <w:p w14:paraId="1B103507" w14:textId="21593DD0" w:rsidR="009E2C67" w:rsidRPr="00670CEC" w:rsidRDefault="009E2C67" w:rsidP="005A4877">
            <w:pPr>
              <w:numPr>
                <w:ilvl w:val="0"/>
                <w:numId w:val="15"/>
              </w:numPr>
              <w:tabs>
                <w:tab w:val="left" w:pos="432"/>
              </w:tabs>
              <w:spacing w:before="120" w:after="120" w:line="240" w:lineRule="auto"/>
              <w:contextualSpacing/>
              <w:jc w:val="both"/>
              <w:rPr>
                <w:rFonts w:cstheme="minorHAnsi"/>
              </w:rPr>
            </w:pPr>
            <w:r w:rsidRPr="00670CEC">
              <w:rPr>
                <w:rFonts w:cstheme="minorHAnsi"/>
              </w:rPr>
              <w:t>On 23</w:t>
            </w:r>
            <w:r w:rsidRPr="00670CEC">
              <w:rPr>
                <w:rFonts w:cstheme="minorHAnsi"/>
                <w:vertAlign w:val="superscript"/>
              </w:rPr>
              <w:t>rd</w:t>
            </w:r>
            <w:r w:rsidRPr="00670CEC">
              <w:rPr>
                <w:rFonts w:cstheme="minorHAnsi"/>
              </w:rPr>
              <w:t xml:space="preserve"> January 2025, the 11</w:t>
            </w:r>
            <w:r w:rsidRPr="00670CEC">
              <w:rPr>
                <w:rFonts w:cstheme="minorHAnsi"/>
                <w:vertAlign w:val="superscript"/>
              </w:rPr>
              <w:t>th</w:t>
            </w:r>
            <w:r w:rsidRPr="00670CEC">
              <w:rPr>
                <w:rFonts w:cstheme="minorHAnsi"/>
              </w:rPr>
              <w:t xml:space="preserve"> coaching session for the champions group was held, at Losilang Parish compound. A total of 32 participants (24M and 8F) attended.</w:t>
            </w:r>
          </w:p>
          <w:p w14:paraId="57CF0626" w14:textId="409AF877" w:rsidR="009E2C67" w:rsidRPr="00670CEC" w:rsidRDefault="009E2C67" w:rsidP="005A4877">
            <w:pPr>
              <w:numPr>
                <w:ilvl w:val="0"/>
                <w:numId w:val="15"/>
              </w:numPr>
              <w:tabs>
                <w:tab w:val="left" w:pos="432"/>
              </w:tabs>
              <w:spacing w:before="120" w:after="120" w:line="240" w:lineRule="auto"/>
              <w:contextualSpacing/>
              <w:jc w:val="both"/>
              <w:rPr>
                <w:rFonts w:cstheme="minorHAnsi"/>
              </w:rPr>
            </w:pPr>
            <w:r w:rsidRPr="00670CEC">
              <w:rPr>
                <w:rFonts w:cstheme="minorHAnsi"/>
              </w:rPr>
              <w:t>On 24</w:t>
            </w:r>
            <w:r w:rsidRPr="00670CEC">
              <w:rPr>
                <w:rFonts w:cstheme="minorHAnsi"/>
                <w:vertAlign w:val="superscript"/>
              </w:rPr>
              <w:t>th</w:t>
            </w:r>
            <w:r w:rsidRPr="00670CEC">
              <w:rPr>
                <w:rFonts w:cstheme="minorHAnsi"/>
              </w:rPr>
              <w:t xml:space="preserve"> February 2025, the 12</w:t>
            </w:r>
            <w:r w:rsidRPr="00670CEC">
              <w:rPr>
                <w:rFonts w:cstheme="minorHAnsi"/>
                <w:vertAlign w:val="superscript"/>
              </w:rPr>
              <w:t>th</w:t>
            </w:r>
            <w:r w:rsidRPr="00670CEC">
              <w:rPr>
                <w:rFonts w:cstheme="minorHAnsi"/>
              </w:rPr>
              <w:t xml:space="preserve"> coaching session for the champions, couples and widows was held on February 20, 2025, at the Losilang Parish compound. A total of 36 participants (27M and 9F) </w:t>
            </w:r>
            <w:r w:rsidR="00127C61" w:rsidRPr="00670CEC">
              <w:rPr>
                <w:rFonts w:cstheme="minorHAnsi"/>
              </w:rPr>
              <w:t>attended,</w:t>
            </w:r>
            <w:r w:rsidRPr="00670CEC">
              <w:rPr>
                <w:rFonts w:cstheme="minorHAnsi"/>
              </w:rPr>
              <w:t xml:space="preserve"> and a total of 64 participants (37M and 27F) attended the session for the couples and widows.</w:t>
            </w:r>
          </w:p>
          <w:p w14:paraId="3C2BD5A1" w14:textId="1CBF583A" w:rsidR="009E2C67" w:rsidRPr="00670CEC" w:rsidRDefault="009E2C67" w:rsidP="005A4877">
            <w:pPr>
              <w:numPr>
                <w:ilvl w:val="0"/>
                <w:numId w:val="15"/>
              </w:numPr>
              <w:tabs>
                <w:tab w:val="left" w:pos="432"/>
              </w:tabs>
              <w:spacing w:before="120" w:after="120" w:line="240" w:lineRule="auto"/>
              <w:contextualSpacing/>
              <w:jc w:val="both"/>
              <w:rPr>
                <w:rFonts w:cstheme="minorHAnsi"/>
              </w:rPr>
            </w:pPr>
            <w:r w:rsidRPr="00670CEC">
              <w:rPr>
                <w:rFonts w:cstheme="minorHAnsi"/>
              </w:rPr>
              <w:t xml:space="preserve">On the </w:t>
            </w:r>
            <w:r w:rsidR="00127C61" w:rsidRPr="00670CEC">
              <w:rPr>
                <w:rFonts w:cstheme="minorHAnsi"/>
              </w:rPr>
              <w:t>25</w:t>
            </w:r>
            <w:r w:rsidR="00127C61" w:rsidRPr="00670CEC">
              <w:rPr>
                <w:rFonts w:cstheme="minorHAnsi"/>
                <w:vertAlign w:val="superscript"/>
              </w:rPr>
              <w:t>th of</w:t>
            </w:r>
            <w:r w:rsidRPr="00670CEC">
              <w:rPr>
                <w:rFonts w:cstheme="minorHAnsi"/>
              </w:rPr>
              <w:t xml:space="preserve"> March 2025, the 13</w:t>
            </w:r>
            <w:r w:rsidRPr="00670CEC">
              <w:rPr>
                <w:rFonts w:cstheme="minorHAnsi"/>
                <w:vertAlign w:val="superscript"/>
              </w:rPr>
              <w:t>th</w:t>
            </w:r>
            <w:r w:rsidRPr="00670CEC">
              <w:rPr>
                <w:rFonts w:cstheme="minorHAnsi"/>
              </w:rPr>
              <w:t xml:space="preserve"> coaching session for the widows, couples and champions group were held at the Losilang Parish compound. A total of 53 participants (29M and 19F) attended. </w:t>
            </w:r>
          </w:p>
          <w:p w14:paraId="78AF6058" w14:textId="1081EB72" w:rsidR="009E2C67" w:rsidRPr="00670CEC" w:rsidRDefault="009E2C67" w:rsidP="005A4877">
            <w:pPr>
              <w:numPr>
                <w:ilvl w:val="0"/>
                <w:numId w:val="15"/>
              </w:numPr>
              <w:tabs>
                <w:tab w:val="left" w:pos="432"/>
              </w:tabs>
              <w:spacing w:before="120" w:after="0" w:line="240" w:lineRule="auto"/>
              <w:contextualSpacing/>
              <w:jc w:val="both"/>
              <w:rPr>
                <w:rFonts w:cstheme="minorHAnsi"/>
              </w:rPr>
            </w:pPr>
            <w:r w:rsidRPr="00670CEC">
              <w:rPr>
                <w:rFonts w:cstheme="minorHAnsi"/>
              </w:rPr>
              <w:t xml:space="preserve">On the </w:t>
            </w:r>
            <w:r w:rsidR="00127C61" w:rsidRPr="00670CEC">
              <w:rPr>
                <w:rFonts w:cstheme="minorHAnsi"/>
              </w:rPr>
              <w:t>24</w:t>
            </w:r>
            <w:r w:rsidR="00127C61" w:rsidRPr="00670CEC">
              <w:rPr>
                <w:rFonts w:cstheme="minorHAnsi"/>
                <w:vertAlign w:val="superscript"/>
              </w:rPr>
              <w:t>th of</w:t>
            </w:r>
            <w:r w:rsidRPr="00670CEC">
              <w:rPr>
                <w:rFonts w:cstheme="minorHAnsi"/>
              </w:rPr>
              <w:t xml:space="preserve"> April 2025, the 14</w:t>
            </w:r>
            <w:r w:rsidRPr="00670CEC">
              <w:rPr>
                <w:rFonts w:cstheme="minorHAnsi"/>
                <w:vertAlign w:val="superscript"/>
              </w:rPr>
              <w:t>th</w:t>
            </w:r>
            <w:r w:rsidRPr="00670CEC">
              <w:rPr>
                <w:rFonts w:cstheme="minorHAnsi"/>
              </w:rPr>
              <w:t xml:space="preserve"> coaching session for the widows, couples and champions group were held at the Losilang Parish compound. A total of 53 participants (29M and 19F) attended. </w:t>
            </w:r>
          </w:p>
          <w:p w14:paraId="7B100E85" w14:textId="31E9A643" w:rsidR="009E2C67" w:rsidRPr="00670CEC" w:rsidRDefault="009E2C67" w:rsidP="005A4877">
            <w:pPr>
              <w:pStyle w:val="ListParagraph"/>
              <w:numPr>
                <w:ilvl w:val="0"/>
                <w:numId w:val="15"/>
              </w:numPr>
              <w:spacing w:after="120" w:line="240" w:lineRule="auto"/>
              <w:jc w:val="both"/>
              <w:rPr>
                <w:rFonts w:cstheme="minorHAnsi"/>
              </w:rPr>
            </w:pPr>
            <w:r w:rsidRPr="00670CEC">
              <w:rPr>
                <w:rFonts w:cstheme="minorHAnsi"/>
              </w:rPr>
              <w:t xml:space="preserve">On the </w:t>
            </w:r>
            <w:r w:rsidR="00127C61" w:rsidRPr="00670CEC">
              <w:rPr>
                <w:rFonts w:cstheme="minorHAnsi"/>
              </w:rPr>
              <w:t>27</w:t>
            </w:r>
            <w:r w:rsidR="00127C61" w:rsidRPr="00670CEC">
              <w:rPr>
                <w:rFonts w:cstheme="minorHAnsi"/>
                <w:vertAlign w:val="superscript"/>
              </w:rPr>
              <w:t>th of</w:t>
            </w:r>
            <w:r w:rsidRPr="00670CEC">
              <w:rPr>
                <w:rFonts w:cstheme="minorHAnsi"/>
              </w:rPr>
              <w:t xml:space="preserve"> May 2025, the 15</w:t>
            </w:r>
            <w:r w:rsidRPr="00670CEC">
              <w:rPr>
                <w:rFonts w:cstheme="minorHAnsi"/>
                <w:vertAlign w:val="superscript"/>
              </w:rPr>
              <w:t>th</w:t>
            </w:r>
            <w:r w:rsidRPr="00670CEC">
              <w:rPr>
                <w:rFonts w:cstheme="minorHAnsi"/>
              </w:rPr>
              <w:t xml:space="preserve"> coaching session for the widows, couples and champions group were held at the Losilang Parish compound. A total of 46 participants (26M and 20F) attended. </w:t>
            </w:r>
          </w:p>
          <w:p w14:paraId="3209FC94" w14:textId="4AAAE407" w:rsidR="009E2C67" w:rsidRPr="00670CEC" w:rsidRDefault="009E2C67" w:rsidP="005A4877">
            <w:pPr>
              <w:pStyle w:val="ListParagraph"/>
              <w:numPr>
                <w:ilvl w:val="0"/>
                <w:numId w:val="15"/>
              </w:numPr>
              <w:spacing w:before="120" w:after="120" w:line="240" w:lineRule="auto"/>
              <w:jc w:val="both"/>
              <w:rPr>
                <w:rFonts w:cstheme="minorHAnsi"/>
              </w:rPr>
            </w:pPr>
            <w:r w:rsidRPr="00670CEC">
              <w:rPr>
                <w:rFonts w:cstheme="minorHAnsi"/>
              </w:rPr>
              <w:t xml:space="preserve">On the </w:t>
            </w:r>
            <w:r w:rsidR="00127C61" w:rsidRPr="00670CEC">
              <w:rPr>
                <w:rFonts w:cstheme="minorHAnsi"/>
              </w:rPr>
              <w:t>27</w:t>
            </w:r>
            <w:r w:rsidR="00127C61" w:rsidRPr="00670CEC">
              <w:rPr>
                <w:rFonts w:cstheme="minorHAnsi"/>
                <w:vertAlign w:val="superscript"/>
              </w:rPr>
              <w:t>th of</w:t>
            </w:r>
            <w:r w:rsidRPr="00670CEC">
              <w:rPr>
                <w:rFonts w:cstheme="minorHAnsi"/>
              </w:rPr>
              <w:t xml:space="preserve"> June 2025, the 16</w:t>
            </w:r>
            <w:r w:rsidRPr="00670CEC">
              <w:rPr>
                <w:rFonts w:cstheme="minorHAnsi"/>
                <w:vertAlign w:val="superscript"/>
              </w:rPr>
              <w:t>th</w:t>
            </w:r>
            <w:r w:rsidRPr="00670CEC">
              <w:rPr>
                <w:rFonts w:cstheme="minorHAnsi"/>
              </w:rPr>
              <w:t xml:space="preserve"> coaching session for the widows, couples and champions group were held at the Losilang Parish compound. A total of 58 participants (29M and 24F) attended.</w:t>
            </w:r>
          </w:p>
          <w:p w14:paraId="442B81C6" w14:textId="14F7B47C" w:rsidR="009E2C67" w:rsidRPr="00670CEC" w:rsidRDefault="009E2C67" w:rsidP="005A4877">
            <w:pPr>
              <w:pStyle w:val="ListParagraph"/>
              <w:numPr>
                <w:ilvl w:val="0"/>
                <w:numId w:val="15"/>
              </w:numPr>
              <w:spacing w:before="120" w:after="120" w:line="240" w:lineRule="auto"/>
              <w:jc w:val="both"/>
            </w:pPr>
            <w:r w:rsidRPr="00670CEC">
              <w:t xml:space="preserve">On the </w:t>
            </w:r>
            <w:r w:rsidR="00127C61" w:rsidRPr="00670CEC">
              <w:t>29th of</w:t>
            </w:r>
            <w:r w:rsidRPr="00670CEC">
              <w:t xml:space="preserve"> July 2025, the 17</w:t>
            </w:r>
            <w:r w:rsidRPr="00670CEC">
              <w:rPr>
                <w:vertAlign w:val="superscript"/>
              </w:rPr>
              <w:t>th</w:t>
            </w:r>
            <w:r w:rsidRPr="00670CEC">
              <w:t xml:space="preserve"> coaching session for the widows, couples and champions group were held at the Losilang Parish compound. A total of 53 participants (29M and 24F) attended. </w:t>
            </w:r>
          </w:p>
          <w:p w14:paraId="541E51C2" w14:textId="2FB25C65" w:rsidR="009E2C67" w:rsidRPr="00670CEC" w:rsidRDefault="009E2C67" w:rsidP="005A4877">
            <w:pPr>
              <w:pStyle w:val="ListParagraph"/>
              <w:numPr>
                <w:ilvl w:val="0"/>
                <w:numId w:val="15"/>
              </w:numPr>
              <w:spacing w:before="120" w:after="120" w:line="240" w:lineRule="auto"/>
              <w:jc w:val="both"/>
            </w:pPr>
            <w:r w:rsidRPr="00670CEC">
              <w:t xml:space="preserve">On the </w:t>
            </w:r>
            <w:r w:rsidR="00127C61" w:rsidRPr="00670CEC">
              <w:t>27th of</w:t>
            </w:r>
            <w:r w:rsidRPr="00670CEC">
              <w:t xml:space="preserve"> August 2025, the 18</w:t>
            </w:r>
            <w:r w:rsidRPr="00670CEC">
              <w:rPr>
                <w:vertAlign w:val="superscript"/>
              </w:rPr>
              <w:t>th</w:t>
            </w:r>
            <w:r w:rsidRPr="00670CEC">
              <w:t xml:space="preserve"> coaching session for the widows, couples and champions group were held at the Losilang Parish compound. A total of 89 participants (47M and 42F) attended. </w:t>
            </w:r>
          </w:p>
          <w:p w14:paraId="2A336E99" w14:textId="7AA07F97" w:rsidR="009E2C67" w:rsidRPr="00670CEC" w:rsidRDefault="009E2C67" w:rsidP="005A4877">
            <w:pPr>
              <w:pStyle w:val="ListParagraph"/>
              <w:numPr>
                <w:ilvl w:val="0"/>
                <w:numId w:val="15"/>
              </w:numPr>
              <w:spacing w:before="120" w:after="120" w:line="240" w:lineRule="auto"/>
              <w:jc w:val="both"/>
            </w:pPr>
            <w:r w:rsidRPr="00670CEC">
              <w:t xml:space="preserve">On the </w:t>
            </w:r>
            <w:r w:rsidR="00127C61" w:rsidRPr="00670CEC">
              <w:t>30th of</w:t>
            </w:r>
            <w:r w:rsidRPr="00670CEC">
              <w:t xml:space="preserve"> September 2025, the 19</w:t>
            </w:r>
            <w:r w:rsidRPr="00670CEC">
              <w:rPr>
                <w:vertAlign w:val="superscript"/>
              </w:rPr>
              <w:t>th</w:t>
            </w:r>
            <w:r w:rsidRPr="00670CEC">
              <w:t xml:space="preserve"> coaching session for couples and widows, and the champion group was held at the Losilang parish compound. A total of 46 participants (24M and 22F) attended. </w:t>
            </w:r>
          </w:p>
          <w:p w14:paraId="1226A55F" w14:textId="2E9391B1" w:rsidR="009E2C67" w:rsidRPr="00670CEC" w:rsidRDefault="009E2C67" w:rsidP="005A4877">
            <w:pPr>
              <w:pStyle w:val="ListParagraph"/>
              <w:numPr>
                <w:ilvl w:val="0"/>
                <w:numId w:val="15"/>
              </w:numPr>
              <w:spacing w:before="120" w:after="120" w:line="240" w:lineRule="auto"/>
              <w:jc w:val="both"/>
            </w:pPr>
            <w:r w:rsidRPr="00670CEC">
              <w:t xml:space="preserve">On the </w:t>
            </w:r>
            <w:r w:rsidR="00127C61" w:rsidRPr="00670CEC">
              <w:t>28</w:t>
            </w:r>
            <w:r w:rsidR="00127C61" w:rsidRPr="00670CEC">
              <w:rPr>
                <w:vertAlign w:val="superscript"/>
              </w:rPr>
              <w:t>th of</w:t>
            </w:r>
            <w:r w:rsidRPr="00670CEC">
              <w:t xml:space="preserve"> October 2025, the 20</w:t>
            </w:r>
            <w:r w:rsidRPr="00670CEC">
              <w:rPr>
                <w:vertAlign w:val="superscript"/>
              </w:rPr>
              <w:t>th</w:t>
            </w:r>
            <w:r w:rsidRPr="00670CEC">
              <w:t xml:space="preserve"> coaching for couples and widows was held at the Losilang parish compound. A total of 110 participants (49M and 61F) attended. </w:t>
            </w:r>
          </w:p>
          <w:p w14:paraId="6FA2F36B" w14:textId="4955604A" w:rsidR="009E2C67" w:rsidRPr="00670CEC" w:rsidRDefault="009E2C67" w:rsidP="005A4877">
            <w:pPr>
              <w:pStyle w:val="ListParagraph"/>
              <w:numPr>
                <w:ilvl w:val="0"/>
                <w:numId w:val="15"/>
              </w:numPr>
              <w:spacing w:before="120" w:after="120" w:line="240" w:lineRule="auto"/>
              <w:jc w:val="both"/>
            </w:pPr>
            <w:r w:rsidRPr="00670CEC">
              <w:t xml:space="preserve">On the </w:t>
            </w:r>
            <w:r w:rsidR="00127C61" w:rsidRPr="00670CEC">
              <w:t>28</w:t>
            </w:r>
            <w:r w:rsidR="00127C61" w:rsidRPr="00670CEC">
              <w:rPr>
                <w:vertAlign w:val="superscript"/>
              </w:rPr>
              <w:t>th of</w:t>
            </w:r>
            <w:r w:rsidRPr="00670CEC">
              <w:t xml:space="preserve"> November 2025, the 21</w:t>
            </w:r>
            <w:r w:rsidRPr="00670CEC">
              <w:rPr>
                <w:vertAlign w:val="superscript"/>
              </w:rPr>
              <w:t>st</w:t>
            </w:r>
            <w:r w:rsidRPr="00670CEC">
              <w:t xml:space="preserve"> coaching for couples and widows was held at the Losilang parish compound. A total of 80 participants (39M and 41F) attended. </w:t>
            </w:r>
          </w:p>
          <w:p w14:paraId="59613BC4" w14:textId="08C3B1F2" w:rsidR="009E2C67" w:rsidRPr="00670CEC" w:rsidRDefault="009E2C67" w:rsidP="005A4877">
            <w:pPr>
              <w:pStyle w:val="ListParagraph"/>
              <w:numPr>
                <w:ilvl w:val="0"/>
                <w:numId w:val="15"/>
              </w:numPr>
              <w:spacing w:before="120" w:after="120" w:line="240" w:lineRule="auto"/>
              <w:jc w:val="both"/>
              <w:rPr>
                <w:rFonts w:cstheme="minorHAnsi"/>
              </w:rPr>
            </w:pPr>
            <w:r w:rsidRPr="00670CEC">
              <w:t xml:space="preserve">On the </w:t>
            </w:r>
            <w:r w:rsidR="00127C61" w:rsidRPr="00670CEC">
              <w:t>15</w:t>
            </w:r>
            <w:r w:rsidR="00127C61" w:rsidRPr="00670CEC">
              <w:rPr>
                <w:vertAlign w:val="superscript"/>
              </w:rPr>
              <w:t>th of</w:t>
            </w:r>
            <w:r w:rsidRPr="00670CEC">
              <w:t xml:space="preserve"> December 2025, the 22</w:t>
            </w:r>
            <w:r w:rsidRPr="00670CEC">
              <w:rPr>
                <w:vertAlign w:val="superscript"/>
              </w:rPr>
              <w:t>st</w:t>
            </w:r>
            <w:r w:rsidRPr="00670CEC">
              <w:t xml:space="preserve"> coaching session for couples and widows was held at the Losilang parish compound. A total of 73 participants (33M and 40F) attended. </w:t>
            </w:r>
          </w:p>
          <w:tbl>
            <w:tblPr>
              <w:tblStyle w:val="TableGrid"/>
              <w:tblW w:w="0" w:type="auto"/>
              <w:tblInd w:w="315" w:type="dxa"/>
              <w:tblLook w:val="04A0" w:firstRow="1" w:lastRow="0" w:firstColumn="1" w:lastColumn="0" w:noHBand="0" w:noVBand="1"/>
            </w:tblPr>
            <w:tblGrid>
              <w:gridCol w:w="3041"/>
              <w:gridCol w:w="2628"/>
              <w:gridCol w:w="2223"/>
              <w:gridCol w:w="2022"/>
            </w:tblGrid>
            <w:tr w:rsidR="009E2C67" w:rsidRPr="00670CEC" w14:paraId="475C30B0" w14:textId="77777777" w:rsidTr="00FE7FD8">
              <w:trPr>
                <w:trHeight w:val="397"/>
              </w:trPr>
              <w:tc>
                <w:tcPr>
                  <w:tcW w:w="3041" w:type="dxa"/>
                </w:tcPr>
                <w:p w14:paraId="0B20F01A" w14:textId="77777777" w:rsidR="009E2C67" w:rsidRPr="00670CEC" w:rsidRDefault="009E2C67" w:rsidP="009E2C67">
                  <w:pPr>
                    <w:spacing w:before="80" w:after="80"/>
                    <w:jc w:val="center"/>
                    <w:rPr>
                      <w:b/>
                      <w:sz w:val="18"/>
                      <w:szCs w:val="18"/>
                    </w:rPr>
                  </w:pPr>
                  <w:r>
                    <w:rPr>
                      <w:b/>
                      <w:sz w:val="18"/>
                      <w:szCs w:val="18"/>
                    </w:rPr>
                    <w:t>Session</w:t>
                  </w:r>
                </w:p>
              </w:tc>
              <w:tc>
                <w:tcPr>
                  <w:tcW w:w="2628" w:type="dxa"/>
                </w:tcPr>
                <w:p w14:paraId="09A7C03C" w14:textId="77777777" w:rsidR="009E2C67" w:rsidRPr="00670CEC" w:rsidRDefault="009E2C67" w:rsidP="009E2C67">
                  <w:pPr>
                    <w:spacing w:before="80" w:after="80"/>
                    <w:jc w:val="center"/>
                    <w:rPr>
                      <w:b/>
                      <w:sz w:val="18"/>
                      <w:szCs w:val="18"/>
                    </w:rPr>
                  </w:pPr>
                  <w:r w:rsidRPr="00670CEC">
                    <w:rPr>
                      <w:b/>
                      <w:sz w:val="18"/>
                      <w:szCs w:val="18"/>
                    </w:rPr>
                    <w:t>M</w:t>
                  </w:r>
                </w:p>
              </w:tc>
              <w:tc>
                <w:tcPr>
                  <w:tcW w:w="2223" w:type="dxa"/>
                </w:tcPr>
                <w:p w14:paraId="03866669" w14:textId="77777777" w:rsidR="009E2C67" w:rsidRPr="00670CEC" w:rsidRDefault="009E2C67" w:rsidP="009E2C67">
                  <w:pPr>
                    <w:spacing w:before="80" w:after="80"/>
                    <w:jc w:val="center"/>
                    <w:rPr>
                      <w:b/>
                      <w:sz w:val="18"/>
                      <w:szCs w:val="18"/>
                    </w:rPr>
                  </w:pPr>
                  <w:r w:rsidRPr="00670CEC">
                    <w:rPr>
                      <w:b/>
                      <w:sz w:val="18"/>
                      <w:szCs w:val="18"/>
                    </w:rPr>
                    <w:t>F</w:t>
                  </w:r>
                </w:p>
              </w:tc>
              <w:tc>
                <w:tcPr>
                  <w:tcW w:w="2022" w:type="dxa"/>
                </w:tcPr>
                <w:p w14:paraId="56138EDA" w14:textId="77777777" w:rsidR="009E2C67" w:rsidRPr="00670CEC" w:rsidRDefault="009E2C67" w:rsidP="009E2C67">
                  <w:pPr>
                    <w:spacing w:before="80" w:after="80"/>
                    <w:jc w:val="center"/>
                    <w:rPr>
                      <w:b/>
                      <w:sz w:val="18"/>
                      <w:szCs w:val="18"/>
                    </w:rPr>
                  </w:pPr>
                  <w:r w:rsidRPr="00670CEC">
                    <w:rPr>
                      <w:b/>
                      <w:sz w:val="18"/>
                      <w:szCs w:val="18"/>
                    </w:rPr>
                    <w:t>T</w:t>
                  </w:r>
                </w:p>
              </w:tc>
            </w:tr>
            <w:tr w:rsidR="009E2C67" w:rsidRPr="00670CEC" w14:paraId="760B204C" w14:textId="77777777" w:rsidTr="00FE7FD8">
              <w:trPr>
                <w:trHeight w:val="404"/>
              </w:trPr>
              <w:tc>
                <w:tcPr>
                  <w:tcW w:w="3041" w:type="dxa"/>
                </w:tcPr>
                <w:p w14:paraId="36C4B491" w14:textId="6E29EDE0" w:rsidR="009E2C67" w:rsidRPr="00670CEC" w:rsidRDefault="009E2C67" w:rsidP="009E2C67">
                  <w:pPr>
                    <w:spacing w:before="80" w:after="80"/>
                    <w:jc w:val="center"/>
                    <w:rPr>
                      <w:sz w:val="18"/>
                      <w:szCs w:val="18"/>
                    </w:rPr>
                  </w:pPr>
                  <w:r w:rsidRPr="00670CEC">
                    <w:rPr>
                      <w:rFonts w:cstheme="minorHAnsi"/>
                      <w:sz w:val="18"/>
                      <w:szCs w:val="18"/>
                    </w:rPr>
                    <w:t xml:space="preserve">Coaching session </w:t>
                  </w:r>
                  <w:r>
                    <w:rPr>
                      <w:rFonts w:cstheme="minorHAnsi"/>
                      <w:sz w:val="18"/>
                      <w:szCs w:val="18"/>
                    </w:rPr>
                    <w:t>11</w:t>
                  </w:r>
                </w:p>
              </w:tc>
              <w:tc>
                <w:tcPr>
                  <w:tcW w:w="2628" w:type="dxa"/>
                </w:tcPr>
                <w:p w14:paraId="334FF658" w14:textId="2AB41EB9" w:rsidR="009E2C67" w:rsidRPr="00670CEC" w:rsidRDefault="009E2C67" w:rsidP="009E2C67">
                  <w:pPr>
                    <w:spacing w:before="80" w:after="80"/>
                    <w:jc w:val="center"/>
                    <w:rPr>
                      <w:sz w:val="18"/>
                      <w:szCs w:val="18"/>
                    </w:rPr>
                  </w:pPr>
                  <w:r w:rsidRPr="00670CEC">
                    <w:rPr>
                      <w:rFonts w:cstheme="minorHAnsi"/>
                      <w:sz w:val="18"/>
                      <w:szCs w:val="18"/>
                    </w:rPr>
                    <w:t>24</w:t>
                  </w:r>
                </w:p>
              </w:tc>
              <w:tc>
                <w:tcPr>
                  <w:tcW w:w="2223" w:type="dxa"/>
                </w:tcPr>
                <w:p w14:paraId="1DAA5561" w14:textId="60A5C4BF" w:rsidR="009E2C67" w:rsidRPr="00670CEC" w:rsidRDefault="009E2C67" w:rsidP="009E2C67">
                  <w:pPr>
                    <w:spacing w:before="80" w:after="80"/>
                    <w:jc w:val="center"/>
                    <w:rPr>
                      <w:sz w:val="18"/>
                      <w:szCs w:val="18"/>
                    </w:rPr>
                  </w:pPr>
                  <w:r w:rsidRPr="00670CEC">
                    <w:rPr>
                      <w:rFonts w:cstheme="minorHAnsi"/>
                      <w:sz w:val="18"/>
                      <w:szCs w:val="18"/>
                    </w:rPr>
                    <w:t>8</w:t>
                  </w:r>
                </w:p>
              </w:tc>
              <w:tc>
                <w:tcPr>
                  <w:tcW w:w="2022" w:type="dxa"/>
                </w:tcPr>
                <w:p w14:paraId="2A9A21B0" w14:textId="25050D0F" w:rsidR="009E2C67" w:rsidRPr="00670CEC" w:rsidRDefault="009E2C67" w:rsidP="009E2C67">
                  <w:pPr>
                    <w:spacing w:before="80" w:after="80"/>
                    <w:jc w:val="center"/>
                    <w:rPr>
                      <w:sz w:val="18"/>
                      <w:szCs w:val="18"/>
                    </w:rPr>
                  </w:pPr>
                  <w:r w:rsidRPr="00670CEC">
                    <w:rPr>
                      <w:rFonts w:cstheme="minorHAnsi"/>
                      <w:sz w:val="18"/>
                      <w:szCs w:val="18"/>
                    </w:rPr>
                    <w:t>32</w:t>
                  </w:r>
                </w:p>
              </w:tc>
            </w:tr>
            <w:tr w:rsidR="009E2C67" w:rsidRPr="00670CEC" w14:paraId="52FC07B5" w14:textId="77777777" w:rsidTr="00FE7FD8">
              <w:trPr>
                <w:trHeight w:val="397"/>
              </w:trPr>
              <w:tc>
                <w:tcPr>
                  <w:tcW w:w="3041" w:type="dxa"/>
                </w:tcPr>
                <w:p w14:paraId="23E2E8C4" w14:textId="274E06EF" w:rsidR="009E2C67" w:rsidRPr="00670CEC" w:rsidRDefault="009E2C67" w:rsidP="009E2C67">
                  <w:pPr>
                    <w:spacing w:before="80" w:after="80"/>
                    <w:jc w:val="center"/>
                    <w:rPr>
                      <w:sz w:val="18"/>
                      <w:szCs w:val="18"/>
                    </w:rPr>
                  </w:pPr>
                  <w:r w:rsidRPr="00670CEC">
                    <w:rPr>
                      <w:rFonts w:cstheme="minorHAnsi"/>
                      <w:sz w:val="18"/>
                      <w:szCs w:val="18"/>
                    </w:rPr>
                    <w:t xml:space="preserve">Coaching session </w:t>
                  </w:r>
                  <w:r>
                    <w:rPr>
                      <w:rFonts w:cstheme="minorHAnsi"/>
                      <w:sz w:val="18"/>
                      <w:szCs w:val="18"/>
                    </w:rPr>
                    <w:t>12</w:t>
                  </w:r>
                </w:p>
              </w:tc>
              <w:tc>
                <w:tcPr>
                  <w:tcW w:w="2628" w:type="dxa"/>
                </w:tcPr>
                <w:p w14:paraId="53086312" w14:textId="22D844ED" w:rsidR="009E2C67" w:rsidRPr="00670CEC" w:rsidRDefault="009E2C67" w:rsidP="009E2C67">
                  <w:pPr>
                    <w:spacing w:before="80" w:after="80"/>
                    <w:jc w:val="center"/>
                    <w:rPr>
                      <w:sz w:val="18"/>
                      <w:szCs w:val="18"/>
                    </w:rPr>
                  </w:pPr>
                  <w:r w:rsidRPr="00670CEC">
                    <w:rPr>
                      <w:rFonts w:cstheme="minorHAnsi"/>
                      <w:sz w:val="18"/>
                      <w:szCs w:val="18"/>
                    </w:rPr>
                    <w:t>27</w:t>
                  </w:r>
                </w:p>
              </w:tc>
              <w:tc>
                <w:tcPr>
                  <w:tcW w:w="2223" w:type="dxa"/>
                </w:tcPr>
                <w:p w14:paraId="03CD8867" w14:textId="6A7E0246" w:rsidR="009E2C67" w:rsidRPr="00670CEC" w:rsidRDefault="009E2C67" w:rsidP="009E2C67">
                  <w:pPr>
                    <w:spacing w:before="80" w:after="80"/>
                    <w:jc w:val="center"/>
                    <w:rPr>
                      <w:sz w:val="18"/>
                      <w:szCs w:val="18"/>
                    </w:rPr>
                  </w:pPr>
                  <w:r w:rsidRPr="00670CEC">
                    <w:rPr>
                      <w:rFonts w:cstheme="minorHAnsi"/>
                      <w:sz w:val="18"/>
                      <w:szCs w:val="18"/>
                    </w:rPr>
                    <w:t>9</w:t>
                  </w:r>
                </w:p>
              </w:tc>
              <w:tc>
                <w:tcPr>
                  <w:tcW w:w="2022" w:type="dxa"/>
                </w:tcPr>
                <w:p w14:paraId="7EF6893E" w14:textId="0DA001D3" w:rsidR="009E2C67" w:rsidRPr="00670CEC" w:rsidRDefault="009E2C67" w:rsidP="009E2C67">
                  <w:pPr>
                    <w:spacing w:before="80" w:after="80"/>
                    <w:jc w:val="center"/>
                    <w:rPr>
                      <w:sz w:val="18"/>
                      <w:szCs w:val="18"/>
                    </w:rPr>
                  </w:pPr>
                  <w:r w:rsidRPr="00670CEC">
                    <w:rPr>
                      <w:rFonts w:cstheme="minorHAnsi"/>
                      <w:sz w:val="18"/>
                      <w:szCs w:val="18"/>
                    </w:rPr>
                    <w:t>36</w:t>
                  </w:r>
                </w:p>
              </w:tc>
            </w:tr>
            <w:tr w:rsidR="009E2C67" w:rsidRPr="00670CEC" w14:paraId="696F8CF0" w14:textId="77777777" w:rsidTr="00FE7FD8">
              <w:trPr>
                <w:trHeight w:val="397"/>
              </w:trPr>
              <w:tc>
                <w:tcPr>
                  <w:tcW w:w="3041" w:type="dxa"/>
                </w:tcPr>
                <w:p w14:paraId="1E1EFC42" w14:textId="4E72C036" w:rsidR="009E2C67" w:rsidRDefault="009E2C67" w:rsidP="009E2C67">
                  <w:pPr>
                    <w:spacing w:before="80" w:after="80"/>
                    <w:jc w:val="center"/>
                    <w:rPr>
                      <w:sz w:val="18"/>
                      <w:szCs w:val="18"/>
                    </w:rPr>
                  </w:pPr>
                  <w:r w:rsidRPr="00670CEC">
                    <w:rPr>
                      <w:rFonts w:cstheme="minorHAnsi"/>
                      <w:sz w:val="18"/>
                      <w:szCs w:val="18"/>
                    </w:rPr>
                    <w:t xml:space="preserve">Coaching session </w:t>
                  </w:r>
                  <w:r>
                    <w:rPr>
                      <w:rFonts w:cstheme="minorHAnsi"/>
                      <w:sz w:val="18"/>
                      <w:szCs w:val="18"/>
                    </w:rPr>
                    <w:t>13</w:t>
                  </w:r>
                </w:p>
              </w:tc>
              <w:tc>
                <w:tcPr>
                  <w:tcW w:w="2628" w:type="dxa"/>
                </w:tcPr>
                <w:p w14:paraId="25C03B22" w14:textId="2344B92D" w:rsidR="009E2C67" w:rsidRPr="00670CEC" w:rsidRDefault="009E2C67" w:rsidP="009E2C67">
                  <w:pPr>
                    <w:spacing w:before="80" w:after="80"/>
                    <w:jc w:val="center"/>
                    <w:rPr>
                      <w:rFonts w:cstheme="minorHAnsi"/>
                      <w:sz w:val="18"/>
                      <w:szCs w:val="18"/>
                    </w:rPr>
                  </w:pPr>
                  <w:r w:rsidRPr="00670CEC">
                    <w:rPr>
                      <w:rFonts w:cstheme="minorHAnsi"/>
                      <w:sz w:val="18"/>
                      <w:szCs w:val="18"/>
                    </w:rPr>
                    <w:t>29</w:t>
                  </w:r>
                </w:p>
              </w:tc>
              <w:tc>
                <w:tcPr>
                  <w:tcW w:w="2223" w:type="dxa"/>
                </w:tcPr>
                <w:p w14:paraId="5AA941F2" w14:textId="1E80B9DC" w:rsidR="009E2C67" w:rsidRPr="00670CEC" w:rsidRDefault="009E2C67" w:rsidP="009E2C67">
                  <w:pPr>
                    <w:spacing w:before="80" w:after="80"/>
                    <w:jc w:val="center"/>
                    <w:rPr>
                      <w:rFonts w:cstheme="minorHAnsi"/>
                      <w:sz w:val="18"/>
                      <w:szCs w:val="18"/>
                    </w:rPr>
                  </w:pPr>
                  <w:r w:rsidRPr="00670CEC">
                    <w:rPr>
                      <w:rFonts w:cstheme="minorHAnsi"/>
                      <w:sz w:val="18"/>
                      <w:szCs w:val="18"/>
                    </w:rPr>
                    <w:t>19</w:t>
                  </w:r>
                </w:p>
              </w:tc>
              <w:tc>
                <w:tcPr>
                  <w:tcW w:w="2022" w:type="dxa"/>
                </w:tcPr>
                <w:p w14:paraId="2A53BC67" w14:textId="3D701F04" w:rsidR="009E2C67" w:rsidRPr="00670CEC" w:rsidRDefault="009E2C67" w:rsidP="009E2C67">
                  <w:pPr>
                    <w:spacing w:before="80" w:after="80"/>
                    <w:jc w:val="center"/>
                    <w:rPr>
                      <w:rFonts w:cstheme="minorHAnsi"/>
                      <w:sz w:val="18"/>
                      <w:szCs w:val="18"/>
                    </w:rPr>
                  </w:pPr>
                  <w:r>
                    <w:rPr>
                      <w:rFonts w:cstheme="minorHAnsi"/>
                      <w:sz w:val="18"/>
                      <w:szCs w:val="18"/>
                    </w:rPr>
                    <w:t>48</w:t>
                  </w:r>
                </w:p>
              </w:tc>
            </w:tr>
            <w:tr w:rsidR="009E2C67" w:rsidRPr="00670CEC" w14:paraId="7B5C66B3" w14:textId="77777777" w:rsidTr="00FE7FD8">
              <w:trPr>
                <w:trHeight w:val="397"/>
              </w:trPr>
              <w:tc>
                <w:tcPr>
                  <w:tcW w:w="3041" w:type="dxa"/>
                </w:tcPr>
                <w:p w14:paraId="381FF246" w14:textId="444B5FC5" w:rsidR="009E2C67" w:rsidRDefault="009E2C67" w:rsidP="009E2C67">
                  <w:pPr>
                    <w:spacing w:before="80" w:after="80"/>
                    <w:jc w:val="center"/>
                    <w:rPr>
                      <w:sz w:val="18"/>
                      <w:szCs w:val="18"/>
                    </w:rPr>
                  </w:pPr>
                  <w:r w:rsidRPr="00670CEC">
                    <w:rPr>
                      <w:rFonts w:cstheme="minorHAnsi"/>
                      <w:sz w:val="18"/>
                      <w:szCs w:val="18"/>
                    </w:rPr>
                    <w:t xml:space="preserve">Coaching session </w:t>
                  </w:r>
                  <w:r>
                    <w:rPr>
                      <w:rFonts w:cstheme="minorHAnsi"/>
                      <w:sz w:val="18"/>
                      <w:szCs w:val="18"/>
                    </w:rPr>
                    <w:t>14</w:t>
                  </w:r>
                </w:p>
              </w:tc>
              <w:tc>
                <w:tcPr>
                  <w:tcW w:w="2628" w:type="dxa"/>
                </w:tcPr>
                <w:p w14:paraId="3C9E4012" w14:textId="1AA5E93A" w:rsidR="009E2C67" w:rsidRPr="00670CEC" w:rsidRDefault="009E2C67" w:rsidP="009E2C67">
                  <w:pPr>
                    <w:spacing w:before="80" w:after="80"/>
                    <w:jc w:val="center"/>
                    <w:rPr>
                      <w:rFonts w:cstheme="minorHAnsi"/>
                      <w:sz w:val="18"/>
                      <w:szCs w:val="18"/>
                    </w:rPr>
                  </w:pPr>
                  <w:r w:rsidRPr="00670CEC">
                    <w:rPr>
                      <w:rFonts w:cstheme="minorHAnsi"/>
                      <w:sz w:val="18"/>
                      <w:szCs w:val="18"/>
                    </w:rPr>
                    <w:t>28</w:t>
                  </w:r>
                </w:p>
              </w:tc>
              <w:tc>
                <w:tcPr>
                  <w:tcW w:w="2223" w:type="dxa"/>
                </w:tcPr>
                <w:p w14:paraId="1E0CC7CF" w14:textId="69F115AF" w:rsidR="009E2C67" w:rsidRPr="00670CEC" w:rsidRDefault="009E2C67" w:rsidP="009E2C67">
                  <w:pPr>
                    <w:spacing w:before="80" w:after="80"/>
                    <w:jc w:val="center"/>
                    <w:rPr>
                      <w:rFonts w:cstheme="minorHAnsi"/>
                      <w:sz w:val="18"/>
                      <w:szCs w:val="18"/>
                    </w:rPr>
                  </w:pPr>
                  <w:r w:rsidRPr="00670CEC">
                    <w:rPr>
                      <w:rFonts w:cstheme="minorHAnsi"/>
                      <w:sz w:val="18"/>
                      <w:szCs w:val="18"/>
                    </w:rPr>
                    <w:t>25</w:t>
                  </w:r>
                </w:p>
              </w:tc>
              <w:tc>
                <w:tcPr>
                  <w:tcW w:w="2022" w:type="dxa"/>
                </w:tcPr>
                <w:p w14:paraId="6B5A1ECC" w14:textId="60D9BC94" w:rsidR="009E2C67" w:rsidRPr="00670CEC" w:rsidRDefault="009E2C67" w:rsidP="009E2C67">
                  <w:pPr>
                    <w:spacing w:before="80" w:after="80"/>
                    <w:jc w:val="center"/>
                    <w:rPr>
                      <w:rFonts w:cstheme="minorHAnsi"/>
                      <w:sz w:val="18"/>
                      <w:szCs w:val="18"/>
                    </w:rPr>
                  </w:pPr>
                  <w:r w:rsidRPr="00670CEC">
                    <w:rPr>
                      <w:rFonts w:cstheme="minorHAnsi"/>
                      <w:sz w:val="18"/>
                      <w:szCs w:val="18"/>
                    </w:rPr>
                    <w:t>53</w:t>
                  </w:r>
                </w:p>
              </w:tc>
            </w:tr>
            <w:tr w:rsidR="009E2C67" w:rsidRPr="00670CEC" w14:paraId="21DC4B88" w14:textId="77777777" w:rsidTr="00FE7FD8">
              <w:trPr>
                <w:trHeight w:val="397"/>
              </w:trPr>
              <w:tc>
                <w:tcPr>
                  <w:tcW w:w="3041" w:type="dxa"/>
                </w:tcPr>
                <w:p w14:paraId="754EADB6" w14:textId="1C246A16" w:rsidR="009E2C67" w:rsidRDefault="009E2C67" w:rsidP="009E2C67">
                  <w:pPr>
                    <w:spacing w:before="80" w:after="80"/>
                    <w:jc w:val="center"/>
                    <w:rPr>
                      <w:sz w:val="18"/>
                      <w:szCs w:val="18"/>
                    </w:rPr>
                  </w:pPr>
                  <w:r w:rsidRPr="00670CEC">
                    <w:rPr>
                      <w:rFonts w:cstheme="minorHAnsi"/>
                      <w:sz w:val="18"/>
                      <w:szCs w:val="18"/>
                    </w:rPr>
                    <w:t xml:space="preserve">Coaching session </w:t>
                  </w:r>
                  <w:r>
                    <w:rPr>
                      <w:rFonts w:cstheme="minorHAnsi"/>
                      <w:sz w:val="18"/>
                      <w:szCs w:val="18"/>
                    </w:rPr>
                    <w:t>15</w:t>
                  </w:r>
                </w:p>
              </w:tc>
              <w:tc>
                <w:tcPr>
                  <w:tcW w:w="2628" w:type="dxa"/>
                </w:tcPr>
                <w:p w14:paraId="666B053E" w14:textId="3C068C2F" w:rsidR="009E2C67" w:rsidRPr="00670CEC" w:rsidRDefault="009E2C67" w:rsidP="009E2C67">
                  <w:pPr>
                    <w:spacing w:before="80" w:after="80"/>
                    <w:jc w:val="center"/>
                    <w:rPr>
                      <w:rFonts w:cstheme="minorHAnsi"/>
                      <w:sz w:val="18"/>
                      <w:szCs w:val="18"/>
                    </w:rPr>
                  </w:pPr>
                  <w:r w:rsidRPr="00670CEC">
                    <w:rPr>
                      <w:rFonts w:cstheme="minorHAnsi"/>
                      <w:sz w:val="18"/>
                      <w:szCs w:val="18"/>
                    </w:rPr>
                    <w:t>26</w:t>
                  </w:r>
                </w:p>
              </w:tc>
              <w:tc>
                <w:tcPr>
                  <w:tcW w:w="2223" w:type="dxa"/>
                </w:tcPr>
                <w:p w14:paraId="32B50B8B" w14:textId="623CB7C5" w:rsidR="009E2C67" w:rsidRPr="00670CEC" w:rsidRDefault="009E2C67" w:rsidP="009E2C67">
                  <w:pPr>
                    <w:spacing w:before="80" w:after="80"/>
                    <w:jc w:val="center"/>
                    <w:rPr>
                      <w:rFonts w:cstheme="minorHAnsi"/>
                      <w:sz w:val="18"/>
                      <w:szCs w:val="18"/>
                    </w:rPr>
                  </w:pPr>
                  <w:r w:rsidRPr="00670CEC">
                    <w:rPr>
                      <w:rFonts w:cstheme="minorHAnsi"/>
                      <w:sz w:val="18"/>
                      <w:szCs w:val="18"/>
                    </w:rPr>
                    <w:t>20</w:t>
                  </w:r>
                </w:p>
              </w:tc>
              <w:tc>
                <w:tcPr>
                  <w:tcW w:w="2022" w:type="dxa"/>
                </w:tcPr>
                <w:p w14:paraId="66889C2D" w14:textId="4E62F275" w:rsidR="009E2C67" w:rsidRPr="00670CEC" w:rsidRDefault="009E2C67" w:rsidP="009E2C67">
                  <w:pPr>
                    <w:spacing w:before="80" w:after="80"/>
                    <w:jc w:val="center"/>
                    <w:rPr>
                      <w:rFonts w:cstheme="minorHAnsi"/>
                      <w:sz w:val="18"/>
                      <w:szCs w:val="18"/>
                    </w:rPr>
                  </w:pPr>
                  <w:r w:rsidRPr="00670CEC">
                    <w:rPr>
                      <w:rFonts w:cstheme="minorHAnsi"/>
                      <w:sz w:val="18"/>
                      <w:szCs w:val="18"/>
                    </w:rPr>
                    <w:t>46</w:t>
                  </w:r>
                </w:p>
              </w:tc>
            </w:tr>
            <w:tr w:rsidR="009E2C67" w:rsidRPr="00670CEC" w14:paraId="76D5E818" w14:textId="77777777" w:rsidTr="00FE7FD8">
              <w:trPr>
                <w:trHeight w:val="397"/>
              </w:trPr>
              <w:tc>
                <w:tcPr>
                  <w:tcW w:w="3041" w:type="dxa"/>
                </w:tcPr>
                <w:p w14:paraId="1985B8E0" w14:textId="44FC4FF1" w:rsidR="009E2C67" w:rsidRDefault="009E2C67" w:rsidP="009E2C67">
                  <w:pPr>
                    <w:spacing w:before="80" w:after="80"/>
                    <w:jc w:val="center"/>
                    <w:rPr>
                      <w:sz w:val="18"/>
                      <w:szCs w:val="18"/>
                    </w:rPr>
                  </w:pPr>
                  <w:r w:rsidRPr="00670CEC">
                    <w:rPr>
                      <w:rFonts w:cstheme="minorHAnsi"/>
                      <w:sz w:val="18"/>
                      <w:szCs w:val="18"/>
                    </w:rPr>
                    <w:t xml:space="preserve">Coaching session </w:t>
                  </w:r>
                  <w:r>
                    <w:rPr>
                      <w:rFonts w:cstheme="minorHAnsi"/>
                      <w:sz w:val="18"/>
                      <w:szCs w:val="18"/>
                    </w:rPr>
                    <w:t>16</w:t>
                  </w:r>
                </w:p>
              </w:tc>
              <w:tc>
                <w:tcPr>
                  <w:tcW w:w="2628" w:type="dxa"/>
                </w:tcPr>
                <w:p w14:paraId="3A123906" w14:textId="1E93976F" w:rsidR="009E2C67" w:rsidRPr="00670CEC" w:rsidRDefault="009E2C67" w:rsidP="009E2C67">
                  <w:pPr>
                    <w:spacing w:before="80" w:after="80"/>
                    <w:jc w:val="center"/>
                    <w:rPr>
                      <w:rFonts w:cstheme="minorHAnsi"/>
                      <w:sz w:val="18"/>
                      <w:szCs w:val="18"/>
                    </w:rPr>
                  </w:pPr>
                  <w:r w:rsidRPr="00670CEC">
                    <w:rPr>
                      <w:rFonts w:cstheme="minorHAnsi"/>
                      <w:sz w:val="18"/>
                      <w:szCs w:val="18"/>
                    </w:rPr>
                    <w:t>29</w:t>
                  </w:r>
                </w:p>
              </w:tc>
              <w:tc>
                <w:tcPr>
                  <w:tcW w:w="2223" w:type="dxa"/>
                </w:tcPr>
                <w:p w14:paraId="6822783D" w14:textId="1F2550B9" w:rsidR="009E2C67" w:rsidRPr="00670CEC" w:rsidRDefault="009E2C67" w:rsidP="009E2C67">
                  <w:pPr>
                    <w:spacing w:before="80" w:after="80"/>
                    <w:jc w:val="center"/>
                    <w:rPr>
                      <w:rFonts w:cstheme="minorHAnsi"/>
                      <w:sz w:val="18"/>
                      <w:szCs w:val="18"/>
                    </w:rPr>
                  </w:pPr>
                  <w:r w:rsidRPr="00670CEC">
                    <w:rPr>
                      <w:rFonts w:cstheme="minorHAnsi"/>
                      <w:sz w:val="18"/>
                      <w:szCs w:val="18"/>
                    </w:rPr>
                    <w:t>24</w:t>
                  </w:r>
                </w:p>
              </w:tc>
              <w:tc>
                <w:tcPr>
                  <w:tcW w:w="2022" w:type="dxa"/>
                </w:tcPr>
                <w:p w14:paraId="0D6BACEE" w14:textId="7596830C" w:rsidR="009E2C67" w:rsidRPr="00670CEC" w:rsidRDefault="009E2C67" w:rsidP="009E2C67">
                  <w:pPr>
                    <w:spacing w:before="80" w:after="80"/>
                    <w:jc w:val="center"/>
                    <w:rPr>
                      <w:rFonts w:cstheme="minorHAnsi"/>
                      <w:sz w:val="18"/>
                      <w:szCs w:val="18"/>
                    </w:rPr>
                  </w:pPr>
                  <w:r w:rsidRPr="00670CEC">
                    <w:rPr>
                      <w:rFonts w:cstheme="minorHAnsi"/>
                      <w:sz w:val="18"/>
                      <w:szCs w:val="18"/>
                    </w:rPr>
                    <w:t>53</w:t>
                  </w:r>
                </w:p>
              </w:tc>
            </w:tr>
            <w:tr w:rsidR="009E2C67" w:rsidRPr="00670CEC" w14:paraId="0BBF0760" w14:textId="77777777" w:rsidTr="00FE7FD8">
              <w:trPr>
                <w:trHeight w:val="397"/>
              </w:trPr>
              <w:tc>
                <w:tcPr>
                  <w:tcW w:w="3041" w:type="dxa"/>
                </w:tcPr>
                <w:p w14:paraId="0F1AA8F0" w14:textId="40CC64C6" w:rsidR="009E2C67" w:rsidRPr="00670CEC" w:rsidRDefault="009E2C67" w:rsidP="009E2C67">
                  <w:pPr>
                    <w:spacing w:before="80" w:after="80"/>
                    <w:jc w:val="center"/>
                    <w:rPr>
                      <w:rFonts w:cstheme="minorHAnsi"/>
                      <w:sz w:val="18"/>
                      <w:szCs w:val="18"/>
                    </w:rPr>
                  </w:pPr>
                  <w:r w:rsidRPr="00670CEC">
                    <w:rPr>
                      <w:rFonts w:cstheme="minorHAnsi"/>
                      <w:sz w:val="18"/>
                      <w:szCs w:val="18"/>
                    </w:rPr>
                    <w:t xml:space="preserve">Coaching session </w:t>
                  </w:r>
                  <w:r>
                    <w:rPr>
                      <w:rFonts w:cstheme="minorHAnsi"/>
                      <w:sz w:val="18"/>
                      <w:szCs w:val="18"/>
                    </w:rPr>
                    <w:t>17</w:t>
                  </w:r>
                </w:p>
              </w:tc>
              <w:tc>
                <w:tcPr>
                  <w:tcW w:w="2628" w:type="dxa"/>
                </w:tcPr>
                <w:p w14:paraId="0CCFC9BF" w14:textId="7C42E920" w:rsidR="009E2C67" w:rsidRPr="00670CEC" w:rsidRDefault="009E2C67" w:rsidP="009E2C67">
                  <w:pPr>
                    <w:spacing w:before="80" w:after="80"/>
                    <w:jc w:val="center"/>
                    <w:rPr>
                      <w:rFonts w:cstheme="minorHAnsi"/>
                      <w:sz w:val="18"/>
                      <w:szCs w:val="18"/>
                    </w:rPr>
                  </w:pPr>
                  <w:r w:rsidRPr="00670CEC">
                    <w:rPr>
                      <w:rFonts w:cstheme="minorHAnsi"/>
                      <w:sz w:val="18"/>
                      <w:szCs w:val="18"/>
                    </w:rPr>
                    <w:t>29</w:t>
                  </w:r>
                </w:p>
              </w:tc>
              <w:tc>
                <w:tcPr>
                  <w:tcW w:w="2223" w:type="dxa"/>
                </w:tcPr>
                <w:p w14:paraId="1A7B4D9A" w14:textId="2DF671BA" w:rsidR="009E2C67" w:rsidRPr="00670CEC" w:rsidRDefault="009E2C67" w:rsidP="009E2C67">
                  <w:pPr>
                    <w:spacing w:before="80" w:after="80"/>
                    <w:jc w:val="center"/>
                    <w:rPr>
                      <w:rFonts w:cstheme="minorHAnsi"/>
                      <w:sz w:val="18"/>
                      <w:szCs w:val="18"/>
                    </w:rPr>
                  </w:pPr>
                  <w:r w:rsidRPr="00670CEC">
                    <w:rPr>
                      <w:rFonts w:cstheme="minorHAnsi"/>
                      <w:sz w:val="18"/>
                      <w:szCs w:val="18"/>
                    </w:rPr>
                    <w:t>24</w:t>
                  </w:r>
                </w:p>
              </w:tc>
              <w:tc>
                <w:tcPr>
                  <w:tcW w:w="2022" w:type="dxa"/>
                </w:tcPr>
                <w:p w14:paraId="075CBCAE" w14:textId="6275C535" w:rsidR="009E2C67" w:rsidRPr="00670CEC" w:rsidRDefault="009E2C67" w:rsidP="009E2C67">
                  <w:pPr>
                    <w:spacing w:before="80" w:after="80"/>
                    <w:jc w:val="center"/>
                    <w:rPr>
                      <w:rFonts w:cstheme="minorHAnsi"/>
                      <w:sz w:val="18"/>
                      <w:szCs w:val="18"/>
                    </w:rPr>
                  </w:pPr>
                  <w:r w:rsidRPr="00670CEC">
                    <w:rPr>
                      <w:rFonts w:cstheme="minorHAnsi"/>
                      <w:sz w:val="18"/>
                      <w:szCs w:val="18"/>
                    </w:rPr>
                    <w:t>53</w:t>
                  </w:r>
                </w:p>
              </w:tc>
            </w:tr>
            <w:tr w:rsidR="009E2C67" w:rsidRPr="00670CEC" w14:paraId="591C7B45" w14:textId="77777777" w:rsidTr="00FE7FD8">
              <w:trPr>
                <w:trHeight w:val="397"/>
              </w:trPr>
              <w:tc>
                <w:tcPr>
                  <w:tcW w:w="3041" w:type="dxa"/>
                </w:tcPr>
                <w:p w14:paraId="2200970A" w14:textId="5B1B7DE2" w:rsidR="009E2C67" w:rsidRPr="00670CEC" w:rsidRDefault="009E2C67" w:rsidP="009E2C67">
                  <w:pPr>
                    <w:spacing w:before="80" w:after="80"/>
                    <w:jc w:val="center"/>
                    <w:rPr>
                      <w:rFonts w:cstheme="minorHAnsi"/>
                      <w:sz w:val="18"/>
                      <w:szCs w:val="18"/>
                    </w:rPr>
                  </w:pPr>
                  <w:r w:rsidRPr="00670CEC">
                    <w:rPr>
                      <w:rFonts w:cstheme="minorHAnsi"/>
                      <w:sz w:val="18"/>
                      <w:szCs w:val="18"/>
                    </w:rPr>
                    <w:t xml:space="preserve">Coaching session </w:t>
                  </w:r>
                  <w:r>
                    <w:rPr>
                      <w:rFonts w:cstheme="minorHAnsi"/>
                      <w:sz w:val="18"/>
                      <w:szCs w:val="18"/>
                    </w:rPr>
                    <w:t>18</w:t>
                  </w:r>
                </w:p>
              </w:tc>
              <w:tc>
                <w:tcPr>
                  <w:tcW w:w="2628" w:type="dxa"/>
                </w:tcPr>
                <w:p w14:paraId="0BAF117C" w14:textId="48B93C10" w:rsidR="009E2C67" w:rsidRPr="00670CEC" w:rsidRDefault="009E2C67" w:rsidP="009E2C67">
                  <w:pPr>
                    <w:spacing w:before="80" w:after="80"/>
                    <w:jc w:val="center"/>
                    <w:rPr>
                      <w:rFonts w:cstheme="minorHAnsi"/>
                      <w:sz w:val="18"/>
                      <w:szCs w:val="18"/>
                    </w:rPr>
                  </w:pPr>
                  <w:r w:rsidRPr="00670CEC">
                    <w:rPr>
                      <w:rFonts w:cstheme="minorHAnsi"/>
                      <w:sz w:val="18"/>
                      <w:szCs w:val="18"/>
                    </w:rPr>
                    <w:t>47</w:t>
                  </w:r>
                </w:p>
              </w:tc>
              <w:tc>
                <w:tcPr>
                  <w:tcW w:w="2223" w:type="dxa"/>
                </w:tcPr>
                <w:p w14:paraId="563E7406" w14:textId="05422069" w:rsidR="009E2C67" w:rsidRPr="00670CEC" w:rsidRDefault="009E2C67" w:rsidP="009E2C67">
                  <w:pPr>
                    <w:spacing w:before="80" w:after="80"/>
                    <w:jc w:val="center"/>
                    <w:rPr>
                      <w:rFonts w:cstheme="minorHAnsi"/>
                      <w:sz w:val="18"/>
                      <w:szCs w:val="18"/>
                    </w:rPr>
                  </w:pPr>
                  <w:r w:rsidRPr="00670CEC">
                    <w:rPr>
                      <w:rFonts w:cstheme="minorHAnsi"/>
                      <w:sz w:val="18"/>
                      <w:szCs w:val="18"/>
                    </w:rPr>
                    <w:t>42</w:t>
                  </w:r>
                </w:p>
              </w:tc>
              <w:tc>
                <w:tcPr>
                  <w:tcW w:w="2022" w:type="dxa"/>
                </w:tcPr>
                <w:p w14:paraId="34F5E9F0" w14:textId="54E21384" w:rsidR="009E2C67" w:rsidRPr="00670CEC" w:rsidRDefault="009E2C67" w:rsidP="009E2C67">
                  <w:pPr>
                    <w:spacing w:before="80" w:after="80"/>
                    <w:jc w:val="center"/>
                    <w:rPr>
                      <w:rFonts w:cstheme="minorHAnsi"/>
                      <w:sz w:val="18"/>
                      <w:szCs w:val="18"/>
                    </w:rPr>
                  </w:pPr>
                  <w:r w:rsidRPr="00670CEC">
                    <w:rPr>
                      <w:rFonts w:cstheme="minorHAnsi"/>
                      <w:sz w:val="18"/>
                      <w:szCs w:val="18"/>
                    </w:rPr>
                    <w:t>89</w:t>
                  </w:r>
                </w:p>
              </w:tc>
            </w:tr>
            <w:tr w:rsidR="009E2C67" w:rsidRPr="00670CEC" w14:paraId="217ACE92" w14:textId="77777777" w:rsidTr="00FE7FD8">
              <w:trPr>
                <w:trHeight w:val="397"/>
              </w:trPr>
              <w:tc>
                <w:tcPr>
                  <w:tcW w:w="3041" w:type="dxa"/>
                </w:tcPr>
                <w:p w14:paraId="352D4E0E" w14:textId="001391B6" w:rsidR="009E2C67" w:rsidRPr="00670CEC" w:rsidRDefault="009E2C67" w:rsidP="009E2C67">
                  <w:pPr>
                    <w:spacing w:before="80" w:after="80"/>
                    <w:jc w:val="center"/>
                    <w:rPr>
                      <w:rFonts w:cstheme="minorHAnsi"/>
                      <w:sz w:val="18"/>
                      <w:szCs w:val="18"/>
                    </w:rPr>
                  </w:pPr>
                  <w:r w:rsidRPr="00670CEC">
                    <w:rPr>
                      <w:rFonts w:cstheme="minorHAnsi"/>
                      <w:sz w:val="18"/>
                      <w:szCs w:val="18"/>
                    </w:rPr>
                    <w:t xml:space="preserve">Coaching session </w:t>
                  </w:r>
                  <w:r>
                    <w:rPr>
                      <w:rFonts w:cstheme="minorHAnsi"/>
                      <w:sz w:val="18"/>
                      <w:szCs w:val="18"/>
                    </w:rPr>
                    <w:t>19</w:t>
                  </w:r>
                </w:p>
              </w:tc>
              <w:tc>
                <w:tcPr>
                  <w:tcW w:w="2628" w:type="dxa"/>
                </w:tcPr>
                <w:p w14:paraId="26183C7D" w14:textId="09C9B608" w:rsidR="009E2C67" w:rsidRPr="00670CEC" w:rsidRDefault="009E2C67" w:rsidP="009E2C67">
                  <w:pPr>
                    <w:spacing w:before="80" w:after="80"/>
                    <w:jc w:val="center"/>
                    <w:rPr>
                      <w:rFonts w:cstheme="minorHAnsi"/>
                      <w:sz w:val="18"/>
                      <w:szCs w:val="18"/>
                    </w:rPr>
                  </w:pPr>
                  <w:r w:rsidRPr="00670CEC">
                    <w:rPr>
                      <w:rFonts w:cstheme="minorHAnsi"/>
                      <w:sz w:val="18"/>
                      <w:szCs w:val="18"/>
                    </w:rPr>
                    <w:t>24</w:t>
                  </w:r>
                </w:p>
              </w:tc>
              <w:tc>
                <w:tcPr>
                  <w:tcW w:w="2223" w:type="dxa"/>
                </w:tcPr>
                <w:p w14:paraId="0AD5533E" w14:textId="1A590C41" w:rsidR="009E2C67" w:rsidRPr="00670CEC" w:rsidRDefault="009E2C67" w:rsidP="009E2C67">
                  <w:pPr>
                    <w:spacing w:before="80" w:after="80"/>
                    <w:jc w:val="center"/>
                    <w:rPr>
                      <w:rFonts w:cstheme="minorHAnsi"/>
                      <w:sz w:val="18"/>
                      <w:szCs w:val="18"/>
                    </w:rPr>
                  </w:pPr>
                  <w:r w:rsidRPr="00670CEC">
                    <w:rPr>
                      <w:rFonts w:cstheme="minorHAnsi"/>
                      <w:sz w:val="18"/>
                      <w:szCs w:val="18"/>
                    </w:rPr>
                    <w:t>22</w:t>
                  </w:r>
                </w:p>
              </w:tc>
              <w:tc>
                <w:tcPr>
                  <w:tcW w:w="2022" w:type="dxa"/>
                </w:tcPr>
                <w:p w14:paraId="34E71E1B" w14:textId="6537D559" w:rsidR="009E2C67" w:rsidRPr="00670CEC" w:rsidRDefault="009E2C67" w:rsidP="009E2C67">
                  <w:pPr>
                    <w:spacing w:before="80" w:after="80"/>
                    <w:jc w:val="center"/>
                    <w:rPr>
                      <w:rFonts w:cstheme="minorHAnsi"/>
                      <w:sz w:val="18"/>
                      <w:szCs w:val="18"/>
                    </w:rPr>
                  </w:pPr>
                  <w:r w:rsidRPr="00670CEC">
                    <w:rPr>
                      <w:rFonts w:cstheme="minorHAnsi"/>
                      <w:sz w:val="18"/>
                      <w:szCs w:val="18"/>
                    </w:rPr>
                    <w:t>46</w:t>
                  </w:r>
                </w:p>
              </w:tc>
            </w:tr>
            <w:tr w:rsidR="009E2C67" w:rsidRPr="00670CEC" w14:paraId="37427E2D" w14:textId="77777777" w:rsidTr="00FE7FD8">
              <w:trPr>
                <w:trHeight w:val="397"/>
              </w:trPr>
              <w:tc>
                <w:tcPr>
                  <w:tcW w:w="3041" w:type="dxa"/>
                </w:tcPr>
                <w:p w14:paraId="44E638EF" w14:textId="2A00A6C5" w:rsidR="009E2C67" w:rsidRPr="00670CEC" w:rsidRDefault="009E2C67" w:rsidP="009E2C67">
                  <w:pPr>
                    <w:spacing w:before="80" w:after="80"/>
                    <w:jc w:val="center"/>
                    <w:rPr>
                      <w:rFonts w:cstheme="minorHAnsi"/>
                      <w:sz w:val="18"/>
                      <w:szCs w:val="18"/>
                    </w:rPr>
                  </w:pPr>
                  <w:r w:rsidRPr="00670CEC">
                    <w:rPr>
                      <w:rFonts w:cstheme="minorHAnsi"/>
                      <w:sz w:val="18"/>
                      <w:szCs w:val="18"/>
                    </w:rPr>
                    <w:t>Coaching session 2</w:t>
                  </w:r>
                  <w:r>
                    <w:rPr>
                      <w:rFonts w:cstheme="minorHAnsi"/>
                      <w:sz w:val="18"/>
                      <w:szCs w:val="18"/>
                    </w:rPr>
                    <w:t>0</w:t>
                  </w:r>
                </w:p>
              </w:tc>
              <w:tc>
                <w:tcPr>
                  <w:tcW w:w="2628" w:type="dxa"/>
                </w:tcPr>
                <w:p w14:paraId="4F22FEB1" w14:textId="760AA95B" w:rsidR="009E2C67" w:rsidRPr="00670CEC" w:rsidRDefault="009E2C67" w:rsidP="009E2C67">
                  <w:pPr>
                    <w:spacing w:before="80" w:after="80"/>
                    <w:jc w:val="center"/>
                    <w:rPr>
                      <w:rFonts w:cstheme="minorHAnsi"/>
                      <w:sz w:val="18"/>
                      <w:szCs w:val="18"/>
                    </w:rPr>
                  </w:pPr>
                  <w:r w:rsidRPr="00670CEC">
                    <w:rPr>
                      <w:rFonts w:cstheme="minorHAnsi"/>
                      <w:sz w:val="18"/>
                      <w:szCs w:val="18"/>
                    </w:rPr>
                    <w:t>49</w:t>
                  </w:r>
                </w:p>
              </w:tc>
              <w:tc>
                <w:tcPr>
                  <w:tcW w:w="2223" w:type="dxa"/>
                </w:tcPr>
                <w:p w14:paraId="0C91AC4A" w14:textId="12100771" w:rsidR="009E2C67" w:rsidRPr="00670CEC" w:rsidRDefault="009E2C67" w:rsidP="009E2C67">
                  <w:pPr>
                    <w:spacing w:before="80" w:after="80"/>
                    <w:jc w:val="center"/>
                    <w:rPr>
                      <w:rFonts w:cstheme="minorHAnsi"/>
                      <w:sz w:val="18"/>
                      <w:szCs w:val="18"/>
                    </w:rPr>
                  </w:pPr>
                  <w:r w:rsidRPr="00670CEC">
                    <w:rPr>
                      <w:rFonts w:cstheme="minorHAnsi"/>
                      <w:sz w:val="18"/>
                      <w:szCs w:val="18"/>
                    </w:rPr>
                    <w:t>61</w:t>
                  </w:r>
                </w:p>
              </w:tc>
              <w:tc>
                <w:tcPr>
                  <w:tcW w:w="2022" w:type="dxa"/>
                </w:tcPr>
                <w:p w14:paraId="4B8B3A25" w14:textId="0BFA2570" w:rsidR="009E2C67" w:rsidRPr="00670CEC" w:rsidRDefault="009E2C67" w:rsidP="009E2C67">
                  <w:pPr>
                    <w:spacing w:before="80" w:after="80"/>
                    <w:jc w:val="center"/>
                    <w:rPr>
                      <w:rFonts w:cstheme="minorHAnsi"/>
                      <w:sz w:val="18"/>
                      <w:szCs w:val="18"/>
                    </w:rPr>
                  </w:pPr>
                  <w:r w:rsidRPr="00670CEC">
                    <w:rPr>
                      <w:rFonts w:cstheme="minorHAnsi"/>
                      <w:sz w:val="18"/>
                      <w:szCs w:val="18"/>
                    </w:rPr>
                    <w:t>110</w:t>
                  </w:r>
                </w:p>
              </w:tc>
            </w:tr>
            <w:tr w:rsidR="009E2C67" w:rsidRPr="00670CEC" w14:paraId="2D5E5C24" w14:textId="77777777" w:rsidTr="00FE7FD8">
              <w:trPr>
                <w:trHeight w:val="397"/>
              </w:trPr>
              <w:tc>
                <w:tcPr>
                  <w:tcW w:w="3041" w:type="dxa"/>
                </w:tcPr>
                <w:p w14:paraId="3CE7A5FA" w14:textId="167AF3AF" w:rsidR="009E2C67" w:rsidRPr="00670CEC" w:rsidRDefault="009E2C67" w:rsidP="009E2C67">
                  <w:pPr>
                    <w:spacing w:before="80" w:after="80"/>
                    <w:jc w:val="center"/>
                    <w:rPr>
                      <w:rFonts w:cstheme="minorHAnsi"/>
                      <w:sz w:val="18"/>
                      <w:szCs w:val="18"/>
                    </w:rPr>
                  </w:pPr>
                  <w:r w:rsidRPr="00670CEC">
                    <w:rPr>
                      <w:rFonts w:cstheme="minorHAnsi"/>
                      <w:sz w:val="18"/>
                      <w:szCs w:val="18"/>
                    </w:rPr>
                    <w:t>Coaching session 2</w:t>
                  </w:r>
                  <w:r>
                    <w:rPr>
                      <w:rFonts w:cstheme="minorHAnsi"/>
                      <w:sz w:val="18"/>
                      <w:szCs w:val="18"/>
                    </w:rPr>
                    <w:t>1</w:t>
                  </w:r>
                </w:p>
              </w:tc>
              <w:tc>
                <w:tcPr>
                  <w:tcW w:w="2628" w:type="dxa"/>
                </w:tcPr>
                <w:p w14:paraId="1DD74D93" w14:textId="05E34AAF" w:rsidR="009E2C67" w:rsidRPr="00670CEC" w:rsidRDefault="009E2C67" w:rsidP="009E2C67">
                  <w:pPr>
                    <w:spacing w:before="80" w:after="80"/>
                    <w:jc w:val="center"/>
                    <w:rPr>
                      <w:rFonts w:cstheme="minorHAnsi"/>
                      <w:sz w:val="18"/>
                      <w:szCs w:val="18"/>
                    </w:rPr>
                  </w:pPr>
                  <w:r w:rsidRPr="00670CEC">
                    <w:rPr>
                      <w:rFonts w:cstheme="minorHAnsi"/>
                      <w:sz w:val="18"/>
                      <w:szCs w:val="18"/>
                    </w:rPr>
                    <w:t>39</w:t>
                  </w:r>
                </w:p>
              </w:tc>
              <w:tc>
                <w:tcPr>
                  <w:tcW w:w="2223" w:type="dxa"/>
                </w:tcPr>
                <w:p w14:paraId="67C7CD80" w14:textId="7BB4C156" w:rsidR="009E2C67" w:rsidRPr="00670CEC" w:rsidRDefault="009E2C67" w:rsidP="009E2C67">
                  <w:pPr>
                    <w:spacing w:before="80" w:after="80"/>
                    <w:jc w:val="center"/>
                    <w:rPr>
                      <w:rFonts w:cstheme="minorHAnsi"/>
                      <w:sz w:val="18"/>
                      <w:szCs w:val="18"/>
                    </w:rPr>
                  </w:pPr>
                  <w:r w:rsidRPr="00670CEC">
                    <w:rPr>
                      <w:rFonts w:cstheme="minorHAnsi"/>
                      <w:sz w:val="18"/>
                      <w:szCs w:val="18"/>
                    </w:rPr>
                    <w:t>41</w:t>
                  </w:r>
                </w:p>
              </w:tc>
              <w:tc>
                <w:tcPr>
                  <w:tcW w:w="2022" w:type="dxa"/>
                </w:tcPr>
                <w:p w14:paraId="7723A42D" w14:textId="6069EF0F" w:rsidR="009E2C67" w:rsidRPr="00670CEC" w:rsidRDefault="009E2C67" w:rsidP="009E2C67">
                  <w:pPr>
                    <w:spacing w:before="80" w:after="80"/>
                    <w:jc w:val="center"/>
                    <w:rPr>
                      <w:rFonts w:cstheme="minorHAnsi"/>
                      <w:sz w:val="18"/>
                      <w:szCs w:val="18"/>
                    </w:rPr>
                  </w:pPr>
                  <w:r w:rsidRPr="00670CEC">
                    <w:rPr>
                      <w:rFonts w:cstheme="minorHAnsi"/>
                      <w:sz w:val="18"/>
                      <w:szCs w:val="18"/>
                    </w:rPr>
                    <w:t>80</w:t>
                  </w:r>
                </w:p>
              </w:tc>
            </w:tr>
            <w:tr w:rsidR="009E2C67" w:rsidRPr="00670CEC" w14:paraId="69B71959" w14:textId="77777777" w:rsidTr="00FE7FD8">
              <w:trPr>
                <w:trHeight w:val="397"/>
              </w:trPr>
              <w:tc>
                <w:tcPr>
                  <w:tcW w:w="3041" w:type="dxa"/>
                </w:tcPr>
                <w:p w14:paraId="78706E43" w14:textId="5B05052A" w:rsidR="009E2C67" w:rsidRPr="00670CEC" w:rsidRDefault="009E2C67" w:rsidP="009E2C67">
                  <w:pPr>
                    <w:spacing w:before="80" w:after="80"/>
                    <w:jc w:val="center"/>
                    <w:rPr>
                      <w:rFonts w:cstheme="minorHAnsi"/>
                      <w:sz w:val="18"/>
                      <w:szCs w:val="18"/>
                    </w:rPr>
                  </w:pPr>
                  <w:r w:rsidRPr="00670CEC">
                    <w:rPr>
                      <w:rFonts w:cstheme="minorHAnsi"/>
                      <w:sz w:val="18"/>
                      <w:szCs w:val="18"/>
                    </w:rPr>
                    <w:t>Coaching session 2</w:t>
                  </w:r>
                  <w:r>
                    <w:rPr>
                      <w:rFonts w:cstheme="minorHAnsi"/>
                      <w:sz w:val="18"/>
                      <w:szCs w:val="18"/>
                    </w:rPr>
                    <w:t>2</w:t>
                  </w:r>
                </w:p>
              </w:tc>
              <w:tc>
                <w:tcPr>
                  <w:tcW w:w="2628" w:type="dxa"/>
                </w:tcPr>
                <w:p w14:paraId="0C4309D6" w14:textId="6AA3F99E" w:rsidR="009E2C67" w:rsidRPr="00670CEC" w:rsidRDefault="009E2C67" w:rsidP="009E2C67">
                  <w:pPr>
                    <w:spacing w:before="80" w:after="80"/>
                    <w:jc w:val="center"/>
                    <w:rPr>
                      <w:rFonts w:cstheme="minorHAnsi"/>
                      <w:sz w:val="18"/>
                      <w:szCs w:val="18"/>
                    </w:rPr>
                  </w:pPr>
                  <w:r w:rsidRPr="00670CEC">
                    <w:rPr>
                      <w:rFonts w:cstheme="minorHAnsi"/>
                      <w:sz w:val="18"/>
                      <w:szCs w:val="18"/>
                    </w:rPr>
                    <w:t>33</w:t>
                  </w:r>
                </w:p>
              </w:tc>
              <w:tc>
                <w:tcPr>
                  <w:tcW w:w="2223" w:type="dxa"/>
                </w:tcPr>
                <w:p w14:paraId="02DD1636" w14:textId="2FAC08AD" w:rsidR="009E2C67" w:rsidRPr="00670CEC" w:rsidRDefault="009E2C67" w:rsidP="009E2C67">
                  <w:pPr>
                    <w:spacing w:before="80" w:after="80"/>
                    <w:jc w:val="center"/>
                    <w:rPr>
                      <w:rFonts w:cstheme="minorHAnsi"/>
                      <w:sz w:val="18"/>
                      <w:szCs w:val="18"/>
                    </w:rPr>
                  </w:pPr>
                  <w:r w:rsidRPr="00670CEC">
                    <w:rPr>
                      <w:rFonts w:cstheme="minorHAnsi"/>
                      <w:sz w:val="18"/>
                      <w:szCs w:val="18"/>
                    </w:rPr>
                    <w:t>40</w:t>
                  </w:r>
                </w:p>
              </w:tc>
              <w:tc>
                <w:tcPr>
                  <w:tcW w:w="2022" w:type="dxa"/>
                </w:tcPr>
                <w:p w14:paraId="76A9C352" w14:textId="4689CF25" w:rsidR="009E2C67" w:rsidRPr="00670CEC" w:rsidRDefault="009E2C67" w:rsidP="009E2C67">
                  <w:pPr>
                    <w:spacing w:before="80" w:after="80"/>
                    <w:jc w:val="center"/>
                    <w:rPr>
                      <w:rFonts w:cstheme="minorHAnsi"/>
                      <w:sz w:val="18"/>
                      <w:szCs w:val="18"/>
                    </w:rPr>
                  </w:pPr>
                  <w:r>
                    <w:rPr>
                      <w:rFonts w:cstheme="minorHAnsi"/>
                      <w:sz w:val="18"/>
                      <w:szCs w:val="18"/>
                    </w:rPr>
                    <w:t>73</w:t>
                  </w:r>
                </w:p>
              </w:tc>
            </w:tr>
            <w:tr w:rsidR="009E2C67" w:rsidRPr="00670CEC" w14:paraId="73F12535" w14:textId="77777777" w:rsidTr="00FE7FD8">
              <w:trPr>
                <w:trHeight w:val="397"/>
              </w:trPr>
              <w:tc>
                <w:tcPr>
                  <w:tcW w:w="3041" w:type="dxa"/>
                </w:tcPr>
                <w:p w14:paraId="29C09215" w14:textId="77777777" w:rsidR="009E2C67" w:rsidRPr="009E2C67" w:rsidRDefault="009E2C67" w:rsidP="009E2C67">
                  <w:pPr>
                    <w:spacing w:before="80" w:after="80"/>
                    <w:jc w:val="center"/>
                    <w:rPr>
                      <w:b/>
                      <w:bCs/>
                      <w:sz w:val="18"/>
                      <w:szCs w:val="18"/>
                    </w:rPr>
                  </w:pPr>
                  <w:r w:rsidRPr="009E2C67">
                    <w:rPr>
                      <w:b/>
                      <w:bCs/>
                      <w:sz w:val="18"/>
                      <w:szCs w:val="18"/>
                    </w:rPr>
                    <w:t>Total</w:t>
                  </w:r>
                </w:p>
              </w:tc>
              <w:tc>
                <w:tcPr>
                  <w:tcW w:w="2628" w:type="dxa"/>
                </w:tcPr>
                <w:p w14:paraId="5BB0F59C" w14:textId="2E69EB18" w:rsidR="009E2C67" w:rsidRPr="009E2C67" w:rsidRDefault="009E2C67" w:rsidP="009E2C67">
                  <w:pPr>
                    <w:spacing w:before="80" w:after="80"/>
                    <w:jc w:val="center"/>
                    <w:rPr>
                      <w:b/>
                      <w:bCs/>
                      <w:sz w:val="18"/>
                      <w:szCs w:val="18"/>
                    </w:rPr>
                  </w:pPr>
                  <w:r w:rsidRPr="009E2C67">
                    <w:rPr>
                      <w:b/>
                      <w:bCs/>
                      <w:sz w:val="18"/>
                      <w:szCs w:val="18"/>
                    </w:rPr>
                    <w:t>384</w:t>
                  </w:r>
                </w:p>
              </w:tc>
              <w:tc>
                <w:tcPr>
                  <w:tcW w:w="2223" w:type="dxa"/>
                </w:tcPr>
                <w:p w14:paraId="2ECB548A" w14:textId="4C36ED5D" w:rsidR="009E2C67" w:rsidRPr="009E2C67" w:rsidRDefault="009E2C67" w:rsidP="009E2C67">
                  <w:pPr>
                    <w:spacing w:before="80" w:after="80"/>
                    <w:jc w:val="center"/>
                    <w:rPr>
                      <w:b/>
                      <w:bCs/>
                      <w:sz w:val="18"/>
                      <w:szCs w:val="18"/>
                    </w:rPr>
                  </w:pPr>
                  <w:r w:rsidRPr="009E2C67">
                    <w:rPr>
                      <w:b/>
                      <w:bCs/>
                      <w:sz w:val="18"/>
                      <w:szCs w:val="18"/>
                    </w:rPr>
                    <w:t>335</w:t>
                  </w:r>
                </w:p>
              </w:tc>
              <w:tc>
                <w:tcPr>
                  <w:tcW w:w="2022" w:type="dxa"/>
                </w:tcPr>
                <w:p w14:paraId="4976F711" w14:textId="07250977" w:rsidR="009E2C67" w:rsidRPr="009E2C67" w:rsidRDefault="009E2C67" w:rsidP="009E2C67">
                  <w:pPr>
                    <w:spacing w:before="80" w:after="80"/>
                    <w:jc w:val="center"/>
                    <w:rPr>
                      <w:b/>
                      <w:bCs/>
                      <w:sz w:val="18"/>
                      <w:szCs w:val="18"/>
                    </w:rPr>
                  </w:pPr>
                  <w:r w:rsidRPr="009E2C67">
                    <w:rPr>
                      <w:b/>
                      <w:bCs/>
                      <w:sz w:val="18"/>
                      <w:szCs w:val="18"/>
                    </w:rPr>
                    <w:t>719</w:t>
                  </w:r>
                </w:p>
              </w:tc>
            </w:tr>
          </w:tbl>
          <w:p w14:paraId="3B72C836" w14:textId="162B6D63" w:rsidR="00F36C28" w:rsidRPr="00BA032A" w:rsidRDefault="00F36C28" w:rsidP="009E2C67">
            <w:pPr>
              <w:pStyle w:val="ListParagraph"/>
              <w:spacing w:before="120" w:after="120" w:line="240" w:lineRule="auto"/>
              <w:ind w:left="360"/>
              <w:jc w:val="both"/>
              <w:rPr>
                <w:rFonts w:cstheme="minorHAnsi"/>
              </w:rPr>
            </w:pPr>
          </w:p>
        </w:tc>
      </w:tr>
      <w:tr w:rsidR="00F36C28" w:rsidRPr="00AE46A3" w14:paraId="0D0C552B" w14:textId="77777777" w:rsidTr="00A22C26">
        <w:tc>
          <w:tcPr>
            <w:tcW w:w="13562" w:type="dxa"/>
            <w:gridSpan w:val="2"/>
          </w:tcPr>
          <w:p w14:paraId="793F50D1" w14:textId="2ABC8584" w:rsidR="00F36C28" w:rsidRPr="00A22C26" w:rsidRDefault="00F36C28" w:rsidP="00F36C28">
            <w:pPr>
              <w:spacing w:before="120" w:after="120" w:line="240" w:lineRule="auto"/>
              <w:jc w:val="both"/>
              <w:rPr>
                <w:rFonts w:ascii="Calibri" w:hAnsi="Calibri" w:cs="Calibri"/>
              </w:rPr>
            </w:pPr>
            <w:r w:rsidRPr="00A22C26">
              <w:rPr>
                <w:rFonts w:ascii="Calibri" w:hAnsi="Calibri" w:cs="Calibri"/>
                <w:b/>
              </w:rPr>
              <w:t>SO2.Res</w:t>
            </w:r>
            <w:r>
              <w:rPr>
                <w:rFonts w:ascii="Calibri" w:hAnsi="Calibri" w:cs="Calibri"/>
                <w:b/>
              </w:rPr>
              <w:t>3</w:t>
            </w:r>
            <w:r w:rsidRPr="00A22C26">
              <w:rPr>
                <w:rFonts w:ascii="Calibri" w:hAnsi="Calibri" w:cs="Calibri"/>
                <w:b/>
              </w:rPr>
              <w:t>:</w:t>
            </w:r>
            <w:r>
              <w:rPr>
                <w:rFonts w:ascii="Calibri" w:hAnsi="Calibri" w:cs="Calibri"/>
              </w:rPr>
              <w:t xml:space="preserve"> </w:t>
            </w:r>
            <w:r w:rsidRPr="00D5774C">
              <w:rPr>
                <w:rFonts w:cstheme="minorHAnsi"/>
              </w:rPr>
              <w:t>Creation of a Communal Land Association whose constitution aligns with the provisions contained in the Land Act, especially with regard to women's rights and representation.</w:t>
            </w:r>
          </w:p>
        </w:tc>
      </w:tr>
      <w:tr w:rsidR="00F36C28" w:rsidRPr="00AE46A3" w14:paraId="1B054C56" w14:textId="77777777" w:rsidTr="00351AAF">
        <w:tc>
          <w:tcPr>
            <w:tcW w:w="2972" w:type="dxa"/>
          </w:tcPr>
          <w:p w14:paraId="6FCF56BC" w14:textId="634C6C61" w:rsidR="00F36C28" w:rsidRDefault="00F36C28" w:rsidP="00F36C28">
            <w:pPr>
              <w:spacing w:before="120" w:after="120" w:line="240" w:lineRule="auto"/>
              <w:jc w:val="both"/>
              <w:rPr>
                <w:b/>
                <w:lang w:val="en-GB"/>
              </w:rPr>
            </w:pPr>
            <w:r>
              <w:rPr>
                <w:b/>
                <w:lang w:val="en-GB"/>
              </w:rPr>
              <w:t xml:space="preserve">A1: </w:t>
            </w:r>
            <w:r w:rsidRPr="00BA032A">
              <w:rPr>
                <w:lang w:val="en-GB"/>
              </w:rPr>
              <w:t>Community awareness creation meetings on Land Rights and land protection measures</w:t>
            </w:r>
            <w:r>
              <w:rPr>
                <w:lang w:val="en-GB"/>
              </w:rPr>
              <w:t>.</w:t>
            </w:r>
          </w:p>
        </w:tc>
        <w:tc>
          <w:tcPr>
            <w:tcW w:w="10590" w:type="dxa"/>
          </w:tcPr>
          <w:p w14:paraId="1D2ECBF9" w14:textId="28EA486B" w:rsidR="009E2C67" w:rsidRPr="00127C61" w:rsidRDefault="009E2C67" w:rsidP="009E2C67">
            <w:pPr>
              <w:numPr>
                <w:ilvl w:val="0"/>
                <w:numId w:val="15"/>
              </w:numPr>
              <w:spacing w:before="120" w:after="120" w:line="0" w:lineRule="atLeast"/>
              <w:contextualSpacing/>
              <w:jc w:val="both"/>
              <w:rPr>
                <w:rFonts w:cstheme="minorHAnsi"/>
                <w:bCs/>
                <w:lang w:val="en-GB"/>
              </w:rPr>
            </w:pPr>
            <w:r w:rsidRPr="00670CEC">
              <w:rPr>
                <w:rFonts w:cstheme="minorHAnsi"/>
                <w:lang w:val="en-GB"/>
              </w:rPr>
              <w:t>On May 20</w:t>
            </w:r>
            <w:r w:rsidRPr="00670CEC">
              <w:rPr>
                <w:rFonts w:cstheme="minorHAnsi"/>
                <w:vertAlign w:val="superscript"/>
                <w:lang w:val="en-GB"/>
              </w:rPr>
              <w:t>th</w:t>
            </w:r>
            <w:r w:rsidRPr="00670CEC">
              <w:rPr>
                <w:rFonts w:cstheme="minorHAnsi"/>
                <w:lang w:val="en-GB"/>
              </w:rPr>
              <w:t xml:space="preserve"> 2025, the 1</w:t>
            </w:r>
            <w:r w:rsidRPr="00670CEC">
              <w:rPr>
                <w:rFonts w:cstheme="minorHAnsi"/>
                <w:vertAlign w:val="superscript"/>
                <w:lang w:val="en-GB"/>
              </w:rPr>
              <w:t>st</w:t>
            </w:r>
            <w:r w:rsidRPr="00670CEC">
              <w:rPr>
                <w:rFonts w:cstheme="minorHAnsi"/>
                <w:lang w:val="en-GB"/>
              </w:rPr>
              <w:t xml:space="preserve"> community awareness creation meeting was held in </w:t>
            </w:r>
            <w:r w:rsidRPr="00127C61">
              <w:rPr>
                <w:rFonts w:cstheme="minorHAnsi"/>
                <w:bCs/>
                <w:lang w:val="en-GB"/>
              </w:rPr>
              <w:t>Kapisnyang parish, and a total of 157 participants (77M and 80F</w:t>
            </w:r>
            <w:r w:rsidR="003B3D8D" w:rsidRPr="00127C61">
              <w:rPr>
                <w:rFonts w:cstheme="minorHAnsi"/>
                <w:bCs/>
                <w:lang w:val="en-GB"/>
              </w:rPr>
              <w:t>)</w:t>
            </w:r>
            <w:r w:rsidRPr="00127C61">
              <w:rPr>
                <w:rFonts w:cstheme="minorHAnsi"/>
                <w:bCs/>
                <w:lang w:val="en-GB"/>
              </w:rPr>
              <w:t xml:space="preserve">. </w:t>
            </w:r>
          </w:p>
          <w:p w14:paraId="2753BE10" w14:textId="090B61CF" w:rsidR="009E2C67" w:rsidRPr="00127C61" w:rsidRDefault="009E2C67" w:rsidP="009E2C67">
            <w:pPr>
              <w:numPr>
                <w:ilvl w:val="0"/>
                <w:numId w:val="15"/>
              </w:numPr>
              <w:spacing w:before="120" w:after="120" w:line="0" w:lineRule="atLeast"/>
              <w:contextualSpacing/>
              <w:jc w:val="both"/>
              <w:rPr>
                <w:rFonts w:cstheme="minorHAnsi"/>
                <w:bCs/>
                <w:lang w:val="en-GB"/>
              </w:rPr>
            </w:pPr>
            <w:r w:rsidRPr="00127C61">
              <w:rPr>
                <w:rFonts w:cstheme="minorHAnsi"/>
                <w:bCs/>
                <w:lang w:val="en-GB"/>
              </w:rPr>
              <w:t>On May 21</w:t>
            </w:r>
            <w:r w:rsidRPr="00127C61">
              <w:rPr>
                <w:rFonts w:cstheme="minorHAnsi"/>
                <w:bCs/>
                <w:vertAlign w:val="superscript"/>
                <w:lang w:val="en-GB"/>
              </w:rPr>
              <w:t>st</w:t>
            </w:r>
            <w:r w:rsidRPr="00127C61">
              <w:rPr>
                <w:rFonts w:cstheme="minorHAnsi"/>
                <w:bCs/>
                <w:lang w:val="en-GB"/>
              </w:rPr>
              <w:t xml:space="preserve"> 2025, </w:t>
            </w:r>
            <w:r w:rsidR="00517A7C" w:rsidRPr="00127C61">
              <w:rPr>
                <w:rFonts w:cstheme="minorHAnsi"/>
                <w:bCs/>
                <w:lang w:val="en-GB"/>
              </w:rPr>
              <w:t>the 2</w:t>
            </w:r>
            <w:r w:rsidR="00517A7C" w:rsidRPr="00127C61">
              <w:rPr>
                <w:rFonts w:cstheme="minorHAnsi"/>
                <w:bCs/>
                <w:vertAlign w:val="superscript"/>
                <w:lang w:val="en-GB"/>
              </w:rPr>
              <w:t>nd</w:t>
            </w:r>
            <w:r w:rsidR="00517A7C" w:rsidRPr="00127C61">
              <w:rPr>
                <w:rFonts w:cstheme="minorHAnsi"/>
                <w:bCs/>
                <w:lang w:val="en-GB"/>
              </w:rPr>
              <w:t xml:space="preserve"> c</w:t>
            </w:r>
            <w:r w:rsidRPr="00127C61">
              <w:rPr>
                <w:rFonts w:cstheme="minorHAnsi"/>
                <w:bCs/>
                <w:lang w:val="en-GB"/>
              </w:rPr>
              <w:t>ommunity creation meeting was held in Lochoto parish, and a total of 108 participants (50M and 58F).</w:t>
            </w:r>
          </w:p>
          <w:p w14:paraId="52AF44E7" w14:textId="5990E0BD" w:rsidR="009E2C67" w:rsidRPr="00127C61" w:rsidRDefault="009E2C67" w:rsidP="009E2C67">
            <w:pPr>
              <w:numPr>
                <w:ilvl w:val="0"/>
                <w:numId w:val="15"/>
              </w:numPr>
              <w:spacing w:before="120" w:after="120" w:line="0" w:lineRule="atLeast"/>
              <w:contextualSpacing/>
              <w:jc w:val="both"/>
              <w:rPr>
                <w:rFonts w:cstheme="minorHAnsi"/>
                <w:bCs/>
                <w:lang w:val="en-GB"/>
              </w:rPr>
            </w:pPr>
            <w:r w:rsidRPr="00127C61">
              <w:rPr>
                <w:rFonts w:cstheme="minorHAnsi"/>
                <w:bCs/>
                <w:lang w:val="en-GB"/>
              </w:rPr>
              <w:t xml:space="preserve"> On May 22</w:t>
            </w:r>
            <w:r w:rsidRPr="00127C61">
              <w:rPr>
                <w:rFonts w:cstheme="minorHAnsi"/>
                <w:bCs/>
                <w:vertAlign w:val="superscript"/>
                <w:lang w:val="en-GB"/>
              </w:rPr>
              <w:t>nd</w:t>
            </w:r>
            <w:r w:rsidRPr="00127C61">
              <w:rPr>
                <w:rFonts w:cstheme="minorHAnsi"/>
                <w:bCs/>
                <w:lang w:val="en-GB"/>
              </w:rPr>
              <w:t xml:space="preserve"> 2025, </w:t>
            </w:r>
            <w:r w:rsidR="00517A7C" w:rsidRPr="00127C61">
              <w:rPr>
                <w:rFonts w:cstheme="minorHAnsi"/>
                <w:bCs/>
                <w:lang w:val="en-GB"/>
              </w:rPr>
              <w:t>the 3</w:t>
            </w:r>
            <w:r w:rsidR="00517A7C" w:rsidRPr="00127C61">
              <w:rPr>
                <w:rFonts w:cstheme="minorHAnsi"/>
                <w:bCs/>
                <w:vertAlign w:val="superscript"/>
                <w:lang w:val="en-GB"/>
              </w:rPr>
              <w:t>rd</w:t>
            </w:r>
            <w:r w:rsidR="00517A7C" w:rsidRPr="00127C61">
              <w:rPr>
                <w:rFonts w:cstheme="minorHAnsi"/>
                <w:bCs/>
                <w:lang w:val="en-GB"/>
              </w:rPr>
              <w:t xml:space="preserve"> community</w:t>
            </w:r>
            <w:r w:rsidRPr="00127C61">
              <w:rPr>
                <w:rFonts w:cstheme="minorHAnsi"/>
                <w:bCs/>
                <w:lang w:val="en-GB"/>
              </w:rPr>
              <w:t xml:space="preserve"> creation meeting was held in Nayese parish, and a total of 81 participants (46M and 35F).</w:t>
            </w:r>
          </w:p>
          <w:p w14:paraId="28F32AA3" w14:textId="0029C03E" w:rsidR="009E2C67" w:rsidRPr="00127C61" w:rsidRDefault="009E2C67" w:rsidP="009E2C67">
            <w:pPr>
              <w:numPr>
                <w:ilvl w:val="0"/>
                <w:numId w:val="15"/>
              </w:numPr>
              <w:spacing w:before="120" w:after="120" w:line="0" w:lineRule="atLeast"/>
              <w:contextualSpacing/>
              <w:jc w:val="both"/>
              <w:rPr>
                <w:rFonts w:cstheme="minorHAnsi"/>
                <w:bCs/>
                <w:lang w:val="en-GB"/>
              </w:rPr>
            </w:pPr>
            <w:r w:rsidRPr="00127C61">
              <w:rPr>
                <w:rFonts w:cstheme="minorHAnsi"/>
                <w:bCs/>
                <w:lang w:val="en-GB"/>
              </w:rPr>
              <w:t>On June 19</w:t>
            </w:r>
            <w:r w:rsidRPr="00127C61">
              <w:rPr>
                <w:rFonts w:cstheme="minorHAnsi"/>
                <w:bCs/>
                <w:vertAlign w:val="superscript"/>
                <w:lang w:val="en-GB"/>
              </w:rPr>
              <w:t>th</w:t>
            </w:r>
            <w:r w:rsidRPr="00127C61">
              <w:rPr>
                <w:rFonts w:cstheme="minorHAnsi"/>
                <w:bCs/>
                <w:lang w:val="en-GB"/>
              </w:rPr>
              <w:t xml:space="preserve"> 2025, </w:t>
            </w:r>
            <w:r w:rsidR="00517A7C" w:rsidRPr="00127C61">
              <w:rPr>
                <w:rFonts w:cstheme="minorHAnsi"/>
                <w:bCs/>
                <w:lang w:val="en-GB"/>
              </w:rPr>
              <w:t>the 4</w:t>
            </w:r>
            <w:r w:rsidR="00517A7C" w:rsidRPr="00127C61">
              <w:rPr>
                <w:rFonts w:cstheme="minorHAnsi"/>
                <w:bCs/>
                <w:vertAlign w:val="superscript"/>
                <w:lang w:val="en-GB"/>
              </w:rPr>
              <w:t>th</w:t>
            </w:r>
            <w:r w:rsidR="00517A7C" w:rsidRPr="00127C61">
              <w:rPr>
                <w:rFonts w:cstheme="minorHAnsi"/>
                <w:bCs/>
                <w:lang w:val="en-GB"/>
              </w:rPr>
              <w:t xml:space="preserve"> </w:t>
            </w:r>
            <w:r w:rsidRPr="00127C61">
              <w:rPr>
                <w:rFonts w:cstheme="minorHAnsi"/>
                <w:bCs/>
                <w:lang w:val="en-GB"/>
              </w:rPr>
              <w:t>creation meeting was held in Logwangaita parish, with attendance of 136 participants (40M and 96F).</w:t>
            </w:r>
          </w:p>
          <w:p w14:paraId="13B76517" w14:textId="6809A5E6" w:rsidR="009E2C67" w:rsidRPr="00127C61" w:rsidRDefault="009E2C67" w:rsidP="009E2C67">
            <w:pPr>
              <w:numPr>
                <w:ilvl w:val="0"/>
                <w:numId w:val="15"/>
              </w:numPr>
              <w:spacing w:before="120" w:after="120" w:line="0" w:lineRule="atLeast"/>
              <w:contextualSpacing/>
              <w:jc w:val="both"/>
              <w:rPr>
                <w:rFonts w:cstheme="minorHAnsi"/>
                <w:bCs/>
                <w:lang w:val="en-GB"/>
              </w:rPr>
            </w:pPr>
            <w:r w:rsidRPr="00127C61">
              <w:rPr>
                <w:rFonts w:cstheme="minorHAnsi"/>
                <w:bCs/>
                <w:lang w:val="en-GB"/>
              </w:rPr>
              <w:t>On June 20</w:t>
            </w:r>
            <w:r w:rsidRPr="00127C61">
              <w:rPr>
                <w:rFonts w:cstheme="minorHAnsi"/>
                <w:bCs/>
                <w:vertAlign w:val="superscript"/>
                <w:lang w:val="en-GB"/>
              </w:rPr>
              <w:t>th</w:t>
            </w:r>
            <w:r w:rsidRPr="00127C61">
              <w:rPr>
                <w:rFonts w:cstheme="minorHAnsi"/>
                <w:bCs/>
                <w:lang w:val="en-GB"/>
              </w:rPr>
              <w:t xml:space="preserve"> 2025, </w:t>
            </w:r>
            <w:r w:rsidR="003B3D8D" w:rsidRPr="00127C61">
              <w:rPr>
                <w:rFonts w:cstheme="minorHAnsi"/>
                <w:bCs/>
                <w:lang w:val="en-GB"/>
              </w:rPr>
              <w:t>the 5</w:t>
            </w:r>
            <w:r w:rsidR="003B3D8D" w:rsidRPr="00127C61">
              <w:rPr>
                <w:rFonts w:cstheme="minorHAnsi"/>
                <w:bCs/>
                <w:vertAlign w:val="superscript"/>
                <w:lang w:val="en-GB"/>
              </w:rPr>
              <w:t>th</w:t>
            </w:r>
            <w:r w:rsidR="003B3D8D" w:rsidRPr="00127C61">
              <w:rPr>
                <w:rFonts w:cstheme="minorHAnsi"/>
                <w:bCs/>
                <w:lang w:val="en-GB"/>
              </w:rPr>
              <w:t xml:space="preserve"> awareness </w:t>
            </w:r>
            <w:r w:rsidRPr="00127C61">
              <w:rPr>
                <w:rFonts w:cstheme="minorHAnsi"/>
                <w:bCs/>
                <w:lang w:val="en-GB"/>
              </w:rPr>
              <w:t>creation meeting was held in Kotyang parish, with attendance of 124 participants (42M and 82F).</w:t>
            </w:r>
          </w:p>
          <w:p w14:paraId="7DADEDD5" w14:textId="6BBE6277" w:rsidR="009E2C67" w:rsidRPr="00670CEC" w:rsidRDefault="009E2C67" w:rsidP="009E2C67">
            <w:pPr>
              <w:numPr>
                <w:ilvl w:val="0"/>
                <w:numId w:val="15"/>
              </w:numPr>
              <w:spacing w:before="120" w:after="120" w:line="0" w:lineRule="atLeast"/>
              <w:contextualSpacing/>
              <w:jc w:val="both"/>
              <w:rPr>
                <w:rFonts w:cstheme="minorHAnsi"/>
                <w:lang w:val="en-GB"/>
              </w:rPr>
            </w:pPr>
            <w:r w:rsidRPr="00127C61">
              <w:rPr>
                <w:rFonts w:cstheme="minorHAnsi"/>
                <w:bCs/>
                <w:lang w:val="en-GB"/>
              </w:rPr>
              <w:t>On June 26</w:t>
            </w:r>
            <w:r w:rsidRPr="00127C61">
              <w:rPr>
                <w:rFonts w:cstheme="minorHAnsi"/>
                <w:bCs/>
                <w:vertAlign w:val="superscript"/>
                <w:lang w:val="en-GB"/>
              </w:rPr>
              <w:t>th</w:t>
            </w:r>
            <w:r w:rsidRPr="00127C61">
              <w:rPr>
                <w:rFonts w:cstheme="minorHAnsi"/>
                <w:bCs/>
                <w:lang w:val="en-GB"/>
              </w:rPr>
              <w:t xml:space="preserve"> 2025, </w:t>
            </w:r>
            <w:r w:rsidR="003B3D8D" w:rsidRPr="00127C61">
              <w:rPr>
                <w:rFonts w:cstheme="minorHAnsi"/>
                <w:bCs/>
                <w:lang w:val="en-GB"/>
              </w:rPr>
              <w:t>the 6</w:t>
            </w:r>
            <w:r w:rsidR="003B3D8D" w:rsidRPr="00127C61">
              <w:rPr>
                <w:rFonts w:cstheme="minorHAnsi"/>
                <w:bCs/>
                <w:vertAlign w:val="superscript"/>
                <w:lang w:val="en-GB"/>
              </w:rPr>
              <w:t>th</w:t>
            </w:r>
            <w:r w:rsidR="003B3D8D" w:rsidRPr="00127C61">
              <w:rPr>
                <w:rFonts w:cstheme="minorHAnsi"/>
                <w:bCs/>
                <w:lang w:val="en-GB"/>
              </w:rPr>
              <w:t xml:space="preserve"> awareness </w:t>
            </w:r>
            <w:r w:rsidRPr="00127C61">
              <w:rPr>
                <w:rFonts w:cstheme="minorHAnsi"/>
                <w:bCs/>
                <w:lang w:val="en-GB"/>
              </w:rPr>
              <w:t>creation meeting was held in Miresiae parish,</w:t>
            </w:r>
            <w:r w:rsidRPr="00670CEC">
              <w:rPr>
                <w:rFonts w:cstheme="minorHAnsi"/>
                <w:lang w:val="en-GB"/>
              </w:rPr>
              <w:t xml:space="preserve"> with attendance of 166 participants (82M and 84F).</w:t>
            </w:r>
          </w:p>
          <w:tbl>
            <w:tblPr>
              <w:tblStyle w:val="TableGrid"/>
              <w:tblW w:w="0" w:type="auto"/>
              <w:tblInd w:w="315" w:type="dxa"/>
              <w:tblLook w:val="04A0" w:firstRow="1" w:lastRow="0" w:firstColumn="1" w:lastColumn="0" w:noHBand="0" w:noVBand="1"/>
            </w:tblPr>
            <w:tblGrid>
              <w:gridCol w:w="3041"/>
              <w:gridCol w:w="2628"/>
              <w:gridCol w:w="2223"/>
              <w:gridCol w:w="2022"/>
            </w:tblGrid>
            <w:tr w:rsidR="00DC3F8A" w:rsidRPr="00670CEC" w14:paraId="6466A2EC" w14:textId="77777777" w:rsidTr="00FE7FD8">
              <w:trPr>
                <w:trHeight w:val="397"/>
              </w:trPr>
              <w:tc>
                <w:tcPr>
                  <w:tcW w:w="3041" w:type="dxa"/>
                </w:tcPr>
                <w:p w14:paraId="3EA9E725" w14:textId="77777777" w:rsidR="00DC3F8A" w:rsidRPr="00670CEC" w:rsidRDefault="00DC3F8A" w:rsidP="00DC3F8A">
                  <w:pPr>
                    <w:spacing w:before="80" w:after="80"/>
                    <w:jc w:val="center"/>
                    <w:rPr>
                      <w:b/>
                      <w:sz w:val="18"/>
                      <w:szCs w:val="18"/>
                    </w:rPr>
                  </w:pPr>
                  <w:r>
                    <w:rPr>
                      <w:b/>
                      <w:sz w:val="18"/>
                      <w:szCs w:val="18"/>
                    </w:rPr>
                    <w:t>Session</w:t>
                  </w:r>
                </w:p>
              </w:tc>
              <w:tc>
                <w:tcPr>
                  <w:tcW w:w="2628" w:type="dxa"/>
                </w:tcPr>
                <w:p w14:paraId="17155E4B" w14:textId="77777777" w:rsidR="00DC3F8A" w:rsidRPr="00670CEC" w:rsidRDefault="00DC3F8A" w:rsidP="00DC3F8A">
                  <w:pPr>
                    <w:spacing w:before="80" w:after="80"/>
                    <w:jc w:val="center"/>
                    <w:rPr>
                      <w:b/>
                      <w:sz w:val="18"/>
                      <w:szCs w:val="18"/>
                    </w:rPr>
                  </w:pPr>
                  <w:r w:rsidRPr="00670CEC">
                    <w:rPr>
                      <w:b/>
                      <w:sz w:val="18"/>
                      <w:szCs w:val="18"/>
                    </w:rPr>
                    <w:t>M</w:t>
                  </w:r>
                </w:p>
              </w:tc>
              <w:tc>
                <w:tcPr>
                  <w:tcW w:w="2223" w:type="dxa"/>
                </w:tcPr>
                <w:p w14:paraId="29CF33A5" w14:textId="77777777" w:rsidR="00DC3F8A" w:rsidRPr="00670CEC" w:rsidRDefault="00DC3F8A" w:rsidP="00DC3F8A">
                  <w:pPr>
                    <w:spacing w:before="80" w:after="80"/>
                    <w:jc w:val="center"/>
                    <w:rPr>
                      <w:b/>
                      <w:sz w:val="18"/>
                      <w:szCs w:val="18"/>
                    </w:rPr>
                  </w:pPr>
                  <w:r w:rsidRPr="00670CEC">
                    <w:rPr>
                      <w:b/>
                      <w:sz w:val="18"/>
                      <w:szCs w:val="18"/>
                    </w:rPr>
                    <w:t>F</w:t>
                  </w:r>
                </w:p>
              </w:tc>
              <w:tc>
                <w:tcPr>
                  <w:tcW w:w="2022" w:type="dxa"/>
                </w:tcPr>
                <w:p w14:paraId="0CFD16F6" w14:textId="77777777" w:rsidR="00DC3F8A" w:rsidRPr="00670CEC" w:rsidRDefault="00DC3F8A" w:rsidP="00DC3F8A">
                  <w:pPr>
                    <w:spacing w:before="80" w:after="80"/>
                    <w:jc w:val="center"/>
                    <w:rPr>
                      <w:b/>
                      <w:sz w:val="18"/>
                      <w:szCs w:val="18"/>
                    </w:rPr>
                  </w:pPr>
                  <w:r w:rsidRPr="00670CEC">
                    <w:rPr>
                      <w:b/>
                      <w:sz w:val="18"/>
                      <w:szCs w:val="18"/>
                    </w:rPr>
                    <w:t>T</w:t>
                  </w:r>
                </w:p>
              </w:tc>
            </w:tr>
            <w:tr w:rsidR="00DC3F8A" w:rsidRPr="00670CEC" w14:paraId="5B12DDE6" w14:textId="77777777" w:rsidTr="00042A76">
              <w:trPr>
                <w:trHeight w:val="404"/>
              </w:trPr>
              <w:tc>
                <w:tcPr>
                  <w:tcW w:w="3041" w:type="dxa"/>
                  <w:vAlign w:val="center"/>
                </w:tcPr>
                <w:p w14:paraId="5085237B" w14:textId="559DB385" w:rsidR="00DC3F8A" w:rsidRPr="00670CEC" w:rsidRDefault="00DC3F8A" w:rsidP="00DC3F8A">
                  <w:pPr>
                    <w:spacing w:before="80" w:after="80"/>
                    <w:jc w:val="center"/>
                    <w:rPr>
                      <w:sz w:val="18"/>
                      <w:szCs w:val="18"/>
                    </w:rPr>
                  </w:pPr>
                  <w:r w:rsidRPr="00670CEC">
                    <w:rPr>
                      <w:rFonts w:cstheme="minorHAnsi"/>
                      <w:sz w:val="18"/>
                      <w:szCs w:val="18"/>
                      <w:lang w:val="en-GB"/>
                    </w:rPr>
                    <w:t>Community creation meeting 1</w:t>
                  </w:r>
                </w:p>
              </w:tc>
              <w:tc>
                <w:tcPr>
                  <w:tcW w:w="2628" w:type="dxa"/>
                  <w:vAlign w:val="center"/>
                </w:tcPr>
                <w:p w14:paraId="1EAF072B" w14:textId="07BDB688" w:rsidR="00DC3F8A" w:rsidRPr="00670CEC" w:rsidRDefault="00DC3F8A" w:rsidP="00DC3F8A">
                  <w:pPr>
                    <w:spacing w:before="80" w:after="80"/>
                    <w:jc w:val="center"/>
                    <w:rPr>
                      <w:sz w:val="18"/>
                      <w:szCs w:val="18"/>
                    </w:rPr>
                  </w:pPr>
                  <w:r w:rsidRPr="00670CEC">
                    <w:rPr>
                      <w:rFonts w:cstheme="minorHAnsi"/>
                      <w:sz w:val="18"/>
                      <w:szCs w:val="18"/>
                      <w:lang w:val="en-GB"/>
                    </w:rPr>
                    <w:t>77</w:t>
                  </w:r>
                </w:p>
              </w:tc>
              <w:tc>
                <w:tcPr>
                  <w:tcW w:w="2223" w:type="dxa"/>
                  <w:vAlign w:val="center"/>
                </w:tcPr>
                <w:p w14:paraId="3BB2BC29" w14:textId="4F233B40" w:rsidR="00DC3F8A" w:rsidRPr="00670CEC" w:rsidRDefault="00DC3F8A" w:rsidP="00DC3F8A">
                  <w:pPr>
                    <w:spacing w:before="80" w:after="80"/>
                    <w:jc w:val="center"/>
                    <w:rPr>
                      <w:sz w:val="18"/>
                      <w:szCs w:val="18"/>
                    </w:rPr>
                  </w:pPr>
                  <w:r w:rsidRPr="00670CEC">
                    <w:rPr>
                      <w:rFonts w:cstheme="minorHAnsi"/>
                      <w:sz w:val="18"/>
                      <w:szCs w:val="18"/>
                      <w:lang w:val="en-GB"/>
                    </w:rPr>
                    <w:t>80</w:t>
                  </w:r>
                </w:p>
              </w:tc>
              <w:tc>
                <w:tcPr>
                  <w:tcW w:w="2022" w:type="dxa"/>
                  <w:vAlign w:val="center"/>
                </w:tcPr>
                <w:p w14:paraId="52E94BEE" w14:textId="310C9088" w:rsidR="00DC3F8A" w:rsidRPr="00670CEC" w:rsidRDefault="00DC3F8A" w:rsidP="00DC3F8A">
                  <w:pPr>
                    <w:spacing w:before="80" w:after="80"/>
                    <w:jc w:val="center"/>
                    <w:rPr>
                      <w:sz w:val="18"/>
                      <w:szCs w:val="18"/>
                    </w:rPr>
                  </w:pPr>
                  <w:r w:rsidRPr="00670CEC">
                    <w:rPr>
                      <w:rFonts w:cstheme="minorHAnsi"/>
                      <w:sz w:val="18"/>
                      <w:szCs w:val="18"/>
                      <w:lang w:val="en-GB"/>
                    </w:rPr>
                    <w:t>157</w:t>
                  </w:r>
                </w:p>
              </w:tc>
            </w:tr>
            <w:tr w:rsidR="00DC3F8A" w:rsidRPr="00670CEC" w14:paraId="264C173A" w14:textId="77777777" w:rsidTr="00042A76">
              <w:trPr>
                <w:trHeight w:val="397"/>
              </w:trPr>
              <w:tc>
                <w:tcPr>
                  <w:tcW w:w="3041" w:type="dxa"/>
                  <w:vAlign w:val="center"/>
                </w:tcPr>
                <w:p w14:paraId="7DD7A4BB" w14:textId="74DEB9DD" w:rsidR="00DC3F8A" w:rsidRPr="00670CEC" w:rsidRDefault="00DC3F8A" w:rsidP="00DC3F8A">
                  <w:pPr>
                    <w:spacing w:before="80" w:after="80"/>
                    <w:jc w:val="center"/>
                    <w:rPr>
                      <w:sz w:val="18"/>
                      <w:szCs w:val="18"/>
                    </w:rPr>
                  </w:pPr>
                  <w:r w:rsidRPr="00670CEC">
                    <w:rPr>
                      <w:rFonts w:cstheme="minorHAnsi"/>
                      <w:sz w:val="18"/>
                      <w:szCs w:val="18"/>
                      <w:lang w:val="en-GB"/>
                    </w:rPr>
                    <w:t>Community creation meeting 2</w:t>
                  </w:r>
                </w:p>
              </w:tc>
              <w:tc>
                <w:tcPr>
                  <w:tcW w:w="2628" w:type="dxa"/>
                  <w:vAlign w:val="center"/>
                </w:tcPr>
                <w:p w14:paraId="54D79484" w14:textId="0B9AB63B" w:rsidR="00DC3F8A" w:rsidRPr="00670CEC" w:rsidRDefault="00DC3F8A" w:rsidP="00DC3F8A">
                  <w:pPr>
                    <w:spacing w:before="80" w:after="80"/>
                    <w:jc w:val="center"/>
                    <w:rPr>
                      <w:sz w:val="18"/>
                      <w:szCs w:val="18"/>
                    </w:rPr>
                  </w:pPr>
                  <w:r w:rsidRPr="00670CEC">
                    <w:rPr>
                      <w:rFonts w:cstheme="minorHAnsi"/>
                      <w:sz w:val="18"/>
                      <w:szCs w:val="18"/>
                      <w:lang w:val="en-GB"/>
                    </w:rPr>
                    <w:t>50</w:t>
                  </w:r>
                </w:p>
              </w:tc>
              <w:tc>
                <w:tcPr>
                  <w:tcW w:w="2223" w:type="dxa"/>
                  <w:vAlign w:val="center"/>
                </w:tcPr>
                <w:p w14:paraId="6D696C15" w14:textId="42B1EBB0" w:rsidR="00DC3F8A" w:rsidRPr="00670CEC" w:rsidRDefault="00DC3F8A" w:rsidP="00DC3F8A">
                  <w:pPr>
                    <w:spacing w:before="80" w:after="80"/>
                    <w:jc w:val="center"/>
                    <w:rPr>
                      <w:sz w:val="18"/>
                      <w:szCs w:val="18"/>
                    </w:rPr>
                  </w:pPr>
                  <w:r w:rsidRPr="00670CEC">
                    <w:rPr>
                      <w:rFonts w:cstheme="minorHAnsi"/>
                      <w:sz w:val="18"/>
                      <w:szCs w:val="18"/>
                      <w:lang w:val="en-GB"/>
                    </w:rPr>
                    <w:t>58</w:t>
                  </w:r>
                </w:p>
              </w:tc>
              <w:tc>
                <w:tcPr>
                  <w:tcW w:w="2022" w:type="dxa"/>
                  <w:vAlign w:val="center"/>
                </w:tcPr>
                <w:p w14:paraId="0064638F" w14:textId="1A940A0A" w:rsidR="00DC3F8A" w:rsidRPr="00670CEC" w:rsidRDefault="00DC3F8A" w:rsidP="00DC3F8A">
                  <w:pPr>
                    <w:spacing w:before="80" w:after="80"/>
                    <w:jc w:val="center"/>
                    <w:rPr>
                      <w:sz w:val="18"/>
                      <w:szCs w:val="18"/>
                    </w:rPr>
                  </w:pPr>
                  <w:r w:rsidRPr="00670CEC">
                    <w:rPr>
                      <w:rFonts w:cstheme="minorHAnsi"/>
                      <w:sz w:val="18"/>
                      <w:szCs w:val="18"/>
                      <w:lang w:val="en-GB"/>
                    </w:rPr>
                    <w:t>108</w:t>
                  </w:r>
                </w:p>
              </w:tc>
            </w:tr>
            <w:tr w:rsidR="00DC3F8A" w:rsidRPr="00670CEC" w14:paraId="6DAC9657" w14:textId="77777777" w:rsidTr="00042A76">
              <w:trPr>
                <w:trHeight w:val="397"/>
              </w:trPr>
              <w:tc>
                <w:tcPr>
                  <w:tcW w:w="3041" w:type="dxa"/>
                  <w:vAlign w:val="center"/>
                </w:tcPr>
                <w:p w14:paraId="5023E157" w14:textId="58B4B498" w:rsidR="00DC3F8A" w:rsidRDefault="00DC3F8A" w:rsidP="00DC3F8A">
                  <w:pPr>
                    <w:spacing w:before="80" w:after="80"/>
                    <w:jc w:val="center"/>
                    <w:rPr>
                      <w:sz w:val="18"/>
                      <w:szCs w:val="18"/>
                    </w:rPr>
                  </w:pPr>
                  <w:r w:rsidRPr="00670CEC">
                    <w:rPr>
                      <w:rFonts w:cstheme="minorHAnsi"/>
                      <w:sz w:val="18"/>
                      <w:szCs w:val="18"/>
                      <w:lang w:val="en-GB"/>
                    </w:rPr>
                    <w:t>Community creation meeting 3</w:t>
                  </w:r>
                </w:p>
              </w:tc>
              <w:tc>
                <w:tcPr>
                  <w:tcW w:w="2628" w:type="dxa"/>
                  <w:vAlign w:val="center"/>
                </w:tcPr>
                <w:p w14:paraId="0B88A398" w14:textId="1AE58B0C" w:rsidR="00DC3F8A" w:rsidRPr="00670CEC" w:rsidRDefault="00DC3F8A" w:rsidP="00DC3F8A">
                  <w:pPr>
                    <w:spacing w:before="80" w:after="80"/>
                    <w:jc w:val="center"/>
                    <w:rPr>
                      <w:rFonts w:cstheme="minorHAnsi"/>
                      <w:sz w:val="18"/>
                      <w:szCs w:val="18"/>
                    </w:rPr>
                  </w:pPr>
                  <w:r w:rsidRPr="00670CEC">
                    <w:rPr>
                      <w:rFonts w:cstheme="minorHAnsi"/>
                      <w:sz w:val="18"/>
                      <w:szCs w:val="18"/>
                      <w:lang w:val="en-GB"/>
                    </w:rPr>
                    <w:t>46</w:t>
                  </w:r>
                </w:p>
              </w:tc>
              <w:tc>
                <w:tcPr>
                  <w:tcW w:w="2223" w:type="dxa"/>
                  <w:vAlign w:val="center"/>
                </w:tcPr>
                <w:p w14:paraId="13F8C1A8" w14:textId="63716EE7" w:rsidR="00DC3F8A" w:rsidRPr="00670CEC" w:rsidRDefault="00DC3F8A" w:rsidP="00DC3F8A">
                  <w:pPr>
                    <w:spacing w:before="80" w:after="80"/>
                    <w:jc w:val="center"/>
                    <w:rPr>
                      <w:rFonts w:cstheme="minorHAnsi"/>
                      <w:sz w:val="18"/>
                      <w:szCs w:val="18"/>
                    </w:rPr>
                  </w:pPr>
                  <w:r w:rsidRPr="00670CEC">
                    <w:rPr>
                      <w:rFonts w:cstheme="minorHAnsi"/>
                      <w:sz w:val="18"/>
                      <w:szCs w:val="18"/>
                      <w:lang w:val="en-GB"/>
                    </w:rPr>
                    <w:t>35</w:t>
                  </w:r>
                </w:p>
              </w:tc>
              <w:tc>
                <w:tcPr>
                  <w:tcW w:w="2022" w:type="dxa"/>
                  <w:vAlign w:val="center"/>
                </w:tcPr>
                <w:p w14:paraId="492A0FCA" w14:textId="2DED1C5E" w:rsidR="00DC3F8A" w:rsidRPr="00670CEC" w:rsidRDefault="00DC3F8A" w:rsidP="00DC3F8A">
                  <w:pPr>
                    <w:spacing w:before="80" w:after="80"/>
                    <w:jc w:val="center"/>
                    <w:rPr>
                      <w:rFonts w:cstheme="minorHAnsi"/>
                      <w:sz w:val="18"/>
                      <w:szCs w:val="18"/>
                    </w:rPr>
                  </w:pPr>
                  <w:r w:rsidRPr="00670CEC">
                    <w:rPr>
                      <w:rFonts w:cstheme="minorHAnsi"/>
                      <w:sz w:val="18"/>
                      <w:szCs w:val="18"/>
                      <w:lang w:val="en-GB"/>
                    </w:rPr>
                    <w:t>81</w:t>
                  </w:r>
                </w:p>
              </w:tc>
            </w:tr>
            <w:tr w:rsidR="00DC3F8A" w:rsidRPr="00670CEC" w14:paraId="0E83DFD6" w14:textId="77777777" w:rsidTr="00042A76">
              <w:trPr>
                <w:trHeight w:val="397"/>
              </w:trPr>
              <w:tc>
                <w:tcPr>
                  <w:tcW w:w="3041" w:type="dxa"/>
                  <w:vAlign w:val="center"/>
                </w:tcPr>
                <w:p w14:paraId="11107F45" w14:textId="6B297F37" w:rsidR="00DC3F8A" w:rsidRDefault="00DC3F8A" w:rsidP="00DC3F8A">
                  <w:pPr>
                    <w:spacing w:before="80" w:after="80"/>
                    <w:jc w:val="center"/>
                    <w:rPr>
                      <w:sz w:val="18"/>
                      <w:szCs w:val="18"/>
                    </w:rPr>
                  </w:pPr>
                  <w:r w:rsidRPr="00670CEC">
                    <w:rPr>
                      <w:rFonts w:cstheme="minorHAnsi"/>
                      <w:sz w:val="18"/>
                      <w:szCs w:val="18"/>
                      <w:lang w:val="en-GB"/>
                    </w:rPr>
                    <w:t>Community creation meeting 4</w:t>
                  </w:r>
                </w:p>
              </w:tc>
              <w:tc>
                <w:tcPr>
                  <w:tcW w:w="2628" w:type="dxa"/>
                  <w:vAlign w:val="center"/>
                </w:tcPr>
                <w:p w14:paraId="40EF30B0" w14:textId="1EA7ED39" w:rsidR="00DC3F8A" w:rsidRPr="00670CEC" w:rsidRDefault="00DC3F8A" w:rsidP="00DC3F8A">
                  <w:pPr>
                    <w:spacing w:before="80" w:after="80"/>
                    <w:jc w:val="center"/>
                    <w:rPr>
                      <w:rFonts w:cstheme="minorHAnsi"/>
                      <w:sz w:val="18"/>
                      <w:szCs w:val="18"/>
                    </w:rPr>
                  </w:pPr>
                  <w:r w:rsidRPr="00670CEC">
                    <w:rPr>
                      <w:rFonts w:cstheme="minorHAnsi"/>
                      <w:sz w:val="18"/>
                      <w:szCs w:val="18"/>
                      <w:lang w:val="en-GB"/>
                    </w:rPr>
                    <w:t>40</w:t>
                  </w:r>
                </w:p>
              </w:tc>
              <w:tc>
                <w:tcPr>
                  <w:tcW w:w="2223" w:type="dxa"/>
                  <w:vAlign w:val="center"/>
                </w:tcPr>
                <w:p w14:paraId="332BB9BD" w14:textId="797244FE" w:rsidR="00DC3F8A" w:rsidRPr="00670CEC" w:rsidRDefault="00DC3F8A" w:rsidP="00DC3F8A">
                  <w:pPr>
                    <w:spacing w:before="80" w:after="80"/>
                    <w:jc w:val="center"/>
                    <w:rPr>
                      <w:rFonts w:cstheme="minorHAnsi"/>
                      <w:sz w:val="18"/>
                      <w:szCs w:val="18"/>
                    </w:rPr>
                  </w:pPr>
                  <w:r w:rsidRPr="00670CEC">
                    <w:rPr>
                      <w:rFonts w:cstheme="minorHAnsi"/>
                      <w:sz w:val="18"/>
                      <w:szCs w:val="18"/>
                      <w:lang w:val="en-GB"/>
                    </w:rPr>
                    <w:t>96</w:t>
                  </w:r>
                </w:p>
              </w:tc>
              <w:tc>
                <w:tcPr>
                  <w:tcW w:w="2022" w:type="dxa"/>
                  <w:vAlign w:val="center"/>
                </w:tcPr>
                <w:p w14:paraId="2F814D6B" w14:textId="70A6549C" w:rsidR="00DC3F8A" w:rsidRPr="00670CEC" w:rsidRDefault="00DC3F8A" w:rsidP="00DC3F8A">
                  <w:pPr>
                    <w:spacing w:before="80" w:after="80"/>
                    <w:jc w:val="center"/>
                    <w:rPr>
                      <w:rFonts w:cstheme="minorHAnsi"/>
                      <w:sz w:val="18"/>
                      <w:szCs w:val="18"/>
                    </w:rPr>
                  </w:pPr>
                  <w:r w:rsidRPr="00670CEC">
                    <w:rPr>
                      <w:rFonts w:cstheme="minorHAnsi"/>
                      <w:sz w:val="18"/>
                      <w:szCs w:val="18"/>
                      <w:lang w:val="en-GB"/>
                    </w:rPr>
                    <w:t>136</w:t>
                  </w:r>
                </w:p>
              </w:tc>
            </w:tr>
            <w:tr w:rsidR="00DC3F8A" w:rsidRPr="00670CEC" w14:paraId="3C746480" w14:textId="77777777" w:rsidTr="00042A76">
              <w:trPr>
                <w:trHeight w:val="397"/>
              </w:trPr>
              <w:tc>
                <w:tcPr>
                  <w:tcW w:w="3041" w:type="dxa"/>
                  <w:vAlign w:val="center"/>
                </w:tcPr>
                <w:p w14:paraId="742EBFAC" w14:textId="00961513" w:rsidR="00DC3F8A" w:rsidRDefault="00DC3F8A" w:rsidP="00DC3F8A">
                  <w:pPr>
                    <w:spacing w:before="80" w:after="80"/>
                    <w:jc w:val="center"/>
                    <w:rPr>
                      <w:sz w:val="18"/>
                      <w:szCs w:val="18"/>
                    </w:rPr>
                  </w:pPr>
                  <w:r w:rsidRPr="00670CEC">
                    <w:rPr>
                      <w:rFonts w:cstheme="minorHAnsi"/>
                      <w:sz w:val="18"/>
                      <w:szCs w:val="18"/>
                      <w:lang w:val="en-GB"/>
                    </w:rPr>
                    <w:t>Community creation meeting 5</w:t>
                  </w:r>
                </w:p>
              </w:tc>
              <w:tc>
                <w:tcPr>
                  <w:tcW w:w="2628" w:type="dxa"/>
                  <w:vAlign w:val="center"/>
                </w:tcPr>
                <w:p w14:paraId="407C2CC2" w14:textId="2B11E8BC" w:rsidR="00DC3F8A" w:rsidRPr="00670CEC" w:rsidRDefault="00DC3F8A" w:rsidP="00DC3F8A">
                  <w:pPr>
                    <w:spacing w:before="80" w:after="80"/>
                    <w:jc w:val="center"/>
                    <w:rPr>
                      <w:rFonts w:cstheme="minorHAnsi"/>
                      <w:sz w:val="18"/>
                      <w:szCs w:val="18"/>
                    </w:rPr>
                  </w:pPr>
                  <w:r w:rsidRPr="00670CEC">
                    <w:rPr>
                      <w:rFonts w:cstheme="minorHAnsi"/>
                      <w:sz w:val="18"/>
                      <w:szCs w:val="18"/>
                      <w:lang w:val="en-GB"/>
                    </w:rPr>
                    <w:t>42</w:t>
                  </w:r>
                </w:p>
              </w:tc>
              <w:tc>
                <w:tcPr>
                  <w:tcW w:w="2223" w:type="dxa"/>
                  <w:vAlign w:val="center"/>
                </w:tcPr>
                <w:p w14:paraId="76CDF14E" w14:textId="2ECEB200" w:rsidR="00DC3F8A" w:rsidRPr="00670CEC" w:rsidRDefault="00DC3F8A" w:rsidP="00DC3F8A">
                  <w:pPr>
                    <w:spacing w:before="80" w:after="80"/>
                    <w:jc w:val="center"/>
                    <w:rPr>
                      <w:rFonts w:cstheme="minorHAnsi"/>
                      <w:sz w:val="18"/>
                      <w:szCs w:val="18"/>
                    </w:rPr>
                  </w:pPr>
                  <w:r w:rsidRPr="00670CEC">
                    <w:rPr>
                      <w:rFonts w:cstheme="minorHAnsi"/>
                      <w:sz w:val="18"/>
                      <w:szCs w:val="18"/>
                      <w:lang w:val="en-GB"/>
                    </w:rPr>
                    <w:t>82</w:t>
                  </w:r>
                </w:p>
              </w:tc>
              <w:tc>
                <w:tcPr>
                  <w:tcW w:w="2022" w:type="dxa"/>
                  <w:vAlign w:val="center"/>
                </w:tcPr>
                <w:p w14:paraId="55AF2D94" w14:textId="47B17D97" w:rsidR="00DC3F8A" w:rsidRPr="00670CEC" w:rsidRDefault="00DC3F8A" w:rsidP="00DC3F8A">
                  <w:pPr>
                    <w:spacing w:before="80" w:after="80"/>
                    <w:jc w:val="center"/>
                    <w:rPr>
                      <w:rFonts w:cstheme="minorHAnsi"/>
                      <w:sz w:val="18"/>
                      <w:szCs w:val="18"/>
                    </w:rPr>
                  </w:pPr>
                  <w:r w:rsidRPr="00670CEC">
                    <w:rPr>
                      <w:rFonts w:cstheme="minorHAnsi"/>
                      <w:sz w:val="18"/>
                      <w:szCs w:val="18"/>
                      <w:lang w:val="en-GB"/>
                    </w:rPr>
                    <w:t>124</w:t>
                  </w:r>
                </w:p>
              </w:tc>
            </w:tr>
            <w:tr w:rsidR="00DC3F8A" w:rsidRPr="00670CEC" w14:paraId="052ACFB7" w14:textId="77777777" w:rsidTr="00042A76">
              <w:trPr>
                <w:trHeight w:val="397"/>
              </w:trPr>
              <w:tc>
                <w:tcPr>
                  <w:tcW w:w="3041" w:type="dxa"/>
                  <w:vAlign w:val="center"/>
                </w:tcPr>
                <w:p w14:paraId="58406541" w14:textId="7B71A6ED" w:rsidR="00DC3F8A" w:rsidRDefault="00DC3F8A" w:rsidP="00DC3F8A">
                  <w:pPr>
                    <w:spacing w:before="80" w:after="80"/>
                    <w:jc w:val="center"/>
                    <w:rPr>
                      <w:sz w:val="18"/>
                      <w:szCs w:val="18"/>
                    </w:rPr>
                  </w:pPr>
                  <w:r w:rsidRPr="00670CEC">
                    <w:rPr>
                      <w:rFonts w:cstheme="minorHAnsi"/>
                      <w:sz w:val="18"/>
                      <w:szCs w:val="18"/>
                      <w:lang w:val="en-GB"/>
                    </w:rPr>
                    <w:t>Community creation meeting 6</w:t>
                  </w:r>
                </w:p>
              </w:tc>
              <w:tc>
                <w:tcPr>
                  <w:tcW w:w="2628" w:type="dxa"/>
                  <w:vAlign w:val="center"/>
                </w:tcPr>
                <w:p w14:paraId="397957E3" w14:textId="5B3F5B22" w:rsidR="00DC3F8A" w:rsidRPr="00670CEC" w:rsidRDefault="00DC3F8A" w:rsidP="00DC3F8A">
                  <w:pPr>
                    <w:spacing w:before="80" w:after="80"/>
                    <w:jc w:val="center"/>
                    <w:rPr>
                      <w:rFonts w:cstheme="minorHAnsi"/>
                      <w:sz w:val="18"/>
                      <w:szCs w:val="18"/>
                    </w:rPr>
                  </w:pPr>
                  <w:r w:rsidRPr="00670CEC">
                    <w:rPr>
                      <w:rFonts w:cstheme="minorHAnsi"/>
                      <w:sz w:val="18"/>
                      <w:szCs w:val="18"/>
                      <w:lang w:val="en-GB"/>
                    </w:rPr>
                    <w:t>82</w:t>
                  </w:r>
                </w:p>
              </w:tc>
              <w:tc>
                <w:tcPr>
                  <w:tcW w:w="2223" w:type="dxa"/>
                  <w:vAlign w:val="center"/>
                </w:tcPr>
                <w:p w14:paraId="7F2D812B" w14:textId="6AE2A16D" w:rsidR="00DC3F8A" w:rsidRPr="00670CEC" w:rsidRDefault="00DC3F8A" w:rsidP="00DC3F8A">
                  <w:pPr>
                    <w:spacing w:before="80" w:after="80"/>
                    <w:jc w:val="center"/>
                    <w:rPr>
                      <w:rFonts w:cstheme="minorHAnsi"/>
                      <w:sz w:val="18"/>
                      <w:szCs w:val="18"/>
                    </w:rPr>
                  </w:pPr>
                  <w:r w:rsidRPr="00670CEC">
                    <w:rPr>
                      <w:rFonts w:cstheme="minorHAnsi"/>
                      <w:sz w:val="18"/>
                      <w:szCs w:val="18"/>
                      <w:lang w:val="en-GB"/>
                    </w:rPr>
                    <w:t>84</w:t>
                  </w:r>
                </w:p>
              </w:tc>
              <w:tc>
                <w:tcPr>
                  <w:tcW w:w="2022" w:type="dxa"/>
                  <w:vAlign w:val="center"/>
                </w:tcPr>
                <w:p w14:paraId="0FC1496F" w14:textId="4F2773BA" w:rsidR="00DC3F8A" w:rsidRPr="00670CEC" w:rsidRDefault="00DC3F8A" w:rsidP="00DC3F8A">
                  <w:pPr>
                    <w:spacing w:before="80" w:after="80"/>
                    <w:jc w:val="center"/>
                    <w:rPr>
                      <w:rFonts w:cstheme="minorHAnsi"/>
                      <w:sz w:val="18"/>
                      <w:szCs w:val="18"/>
                    </w:rPr>
                  </w:pPr>
                  <w:r w:rsidRPr="00670CEC">
                    <w:rPr>
                      <w:rFonts w:cstheme="minorHAnsi"/>
                      <w:sz w:val="18"/>
                      <w:szCs w:val="18"/>
                      <w:lang w:val="en-GB"/>
                    </w:rPr>
                    <w:t>166</w:t>
                  </w:r>
                </w:p>
              </w:tc>
            </w:tr>
            <w:tr w:rsidR="00DC3F8A" w:rsidRPr="009E2C67" w14:paraId="50AC8304" w14:textId="77777777" w:rsidTr="00FE7FD8">
              <w:trPr>
                <w:trHeight w:val="397"/>
              </w:trPr>
              <w:tc>
                <w:tcPr>
                  <w:tcW w:w="3041" w:type="dxa"/>
                </w:tcPr>
                <w:p w14:paraId="04B706C4" w14:textId="77777777" w:rsidR="00DC3F8A" w:rsidRPr="009E2C67" w:rsidRDefault="00DC3F8A" w:rsidP="00DC3F8A">
                  <w:pPr>
                    <w:spacing w:before="80" w:after="80"/>
                    <w:jc w:val="center"/>
                    <w:rPr>
                      <w:b/>
                      <w:bCs/>
                      <w:sz w:val="18"/>
                      <w:szCs w:val="18"/>
                    </w:rPr>
                  </w:pPr>
                  <w:r w:rsidRPr="009E2C67">
                    <w:rPr>
                      <w:b/>
                      <w:bCs/>
                      <w:sz w:val="18"/>
                      <w:szCs w:val="18"/>
                    </w:rPr>
                    <w:t>Total</w:t>
                  </w:r>
                </w:p>
              </w:tc>
              <w:tc>
                <w:tcPr>
                  <w:tcW w:w="2628" w:type="dxa"/>
                </w:tcPr>
                <w:p w14:paraId="7C8B482B" w14:textId="569D5DFB" w:rsidR="00DC3F8A" w:rsidRPr="009E2C67" w:rsidRDefault="00DC3F8A" w:rsidP="00DC3F8A">
                  <w:pPr>
                    <w:spacing w:before="80" w:after="80"/>
                    <w:jc w:val="center"/>
                    <w:rPr>
                      <w:b/>
                      <w:bCs/>
                      <w:sz w:val="18"/>
                      <w:szCs w:val="18"/>
                    </w:rPr>
                  </w:pPr>
                  <w:r>
                    <w:rPr>
                      <w:b/>
                      <w:bCs/>
                      <w:sz w:val="18"/>
                      <w:szCs w:val="18"/>
                    </w:rPr>
                    <w:t>337</w:t>
                  </w:r>
                </w:p>
              </w:tc>
              <w:tc>
                <w:tcPr>
                  <w:tcW w:w="2223" w:type="dxa"/>
                </w:tcPr>
                <w:p w14:paraId="065C97F4" w14:textId="6634EB88" w:rsidR="00DC3F8A" w:rsidRPr="009E2C67" w:rsidRDefault="00DC3F8A" w:rsidP="00DC3F8A">
                  <w:pPr>
                    <w:spacing w:before="80" w:after="80"/>
                    <w:jc w:val="center"/>
                    <w:rPr>
                      <w:b/>
                      <w:bCs/>
                      <w:sz w:val="18"/>
                      <w:szCs w:val="18"/>
                    </w:rPr>
                  </w:pPr>
                  <w:r>
                    <w:rPr>
                      <w:b/>
                      <w:bCs/>
                      <w:sz w:val="18"/>
                      <w:szCs w:val="18"/>
                    </w:rPr>
                    <w:t>435</w:t>
                  </w:r>
                </w:p>
              </w:tc>
              <w:tc>
                <w:tcPr>
                  <w:tcW w:w="2022" w:type="dxa"/>
                </w:tcPr>
                <w:p w14:paraId="293E28B5" w14:textId="6D644169" w:rsidR="00DC3F8A" w:rsidRPr="009E2C67" w:rsidRDefault="00DC3F8A" w:rsidP="00DC3F8A">
                  <w:pPr>
                    <w:spacing w:before="80" w:after="80"/>
                    <w:jc w:val="center"/>
                    <w:rPr>
                      <w:b/>
                      <w:bCs/>
                      <w:sz w:val="18"/>
                      <w:szCs w:val="18"/>
                    </w:rPr>
                  </w:pPr>
                  <w:r>
                    <w:rPr>
                      <w:b/>
                      <w:bCs/>
                      <w:sz w:val="18"/>
                      <w:szCs w:val="18"/>
                    </w:rPr>
                    <w:t>772</w:t>
                  </w:r>
                </w:p>
              </w:tc>
            </w:tr>
          </w:tbl>
          <w:p w14:paraId="003F64A9" w14:textId="65B99FA8" w:rsidR="00F36C28" w:rsidRPr="00BA032A" w:rsidRDefault="00F36C28" w:rsidP="009E2C67">
            <w:pPr>
              <w:spacing w:before="120" w:after="120" w:line="0" w:lineRule="atLeast"/>
              <w:ind w:left="360"/>
              <w:contextualSpacing/>
              <w:jc w:val="both"/>
              <w:rPr>
                <w:rFonts w:cstheme="minorHAnsi"/>
                <w:lang w:val="en-GB"/>
              </w:rPr>
            </w:pPr>
          </w:p>
        </w:tc>
      </w:tr>
      <w:tr w:rsidR="00DC3F8A" w:rsidRPr="00AE46A3" w14:paraId="6DB4BFDD" w14:textId="77777777" w:rsidTr="00351AAF">
        <w:tc>
          <w:tcPr>
            <w:tcW w:w="2972" w:type="dxa"/>
          </w:tcPr>
          <w:p w14:paraId="7BD4C8B4" w14:textId="1F290F42" w:rsidR="00DC3F8A" w:rsidRDefault="00DC3F8A" w:rsidP="00F36C28">
            <w:pPr>
              <w:spacing w:before="120" w:after="120" w:line="240" w:lineRule="auto"/>
              <w:jc w:val="both"/>
              <w:rPr>
                <w:b/>
                <w:lang w:val="en-GB"/>
              </w:rPr>
            </w:pPr>
            <w:r>
              <w:rPr>
                <w:b/>
                <w:lang w:val="en-GB"/>
              </w:rPr>
              <w:t xml:space="preserve">A2: </w:t>
            </w:r>
            <w:r w:rsidRPr="00DC3F8A">
              <w:rPr>
                <w:bCs/>
                <w:lang w:val="en-GB"/>
              </w:rPr>
              <w:t>Community information meetings on Communal Land Association as a mean to protect land.</w:t>
            </w:r>
          </w:p>
        </w:tc>
        <w:tc>
          <w:tcPr>
            <w:tcW w:w="10590" w:type="dxa"/>
          </w:tcPr>
          <w:p w14:paraId="383CFC1E" w14:textId="5BC9D394" w:rsidR="00DC3F8A" w:rsidRPr="00670CEC" w:rsidRDefault="00DC3F8A" w:rsidP="005A4877">
            <w:pPr>
              <w:numPr>
                <w:ilvl w:val="0"/>
                <w:numId w:val="15"/>
              </w:numPr>
              <w:spacing w:before="120" w:after="120"/>
              <w:contextualSpacing/>
              <w:jc w:val="both"/>
              <w:rPr>
                <w:lang w:val="en-GB"/>
              </w:rPr>
            </w:pPr>
            <w:r w:rsidRPr="00670CEC">
              <w:rPr>
                <w:lang w:val="en-GB"/>
              </w:rPr>
              <w:t>On August 19</w:t>
            </w:r>
            <w:r w:rsidRPr="00670CEC">
              <w:rPr>
                <w:vertAlign w:val="superscript"/>
                <w:lang w:val="en-GB"/>
              </w:rPr>
              <w:t>th,</w:t>
            </w:r>
            <w:r w:rsidRPr="00670CEC">
              <w:rPr>
                <w:lang w:val="en-GB"/>
              </w:rPr>
              <w:t xml:space="preserve"> 2025, the 1</w:t>
            </w:r>
            <w:r w:rsidRPr="00670CEC">
              <w:rPr>
                <w:vertAlign w:val="superscript"/>
                <w:lang w:val="en-GB"/>
              </w:rPr>
              <w:t>st</w:t>
            </w:r>
            <w:r w:rsidRPr="00670CEC">
              <w:rPr>
                <w:lang w:val="en-GB"/>
              </w:rPr>
              <w:t xml:space="preserve"> community information meeting was held in Kotyang parish, and a total of 166 participants (117M and 49</w:t>
            </w:r>
            <w:r w:rsidR="00127C61" w:rsidRPr="00670CEC">
              <w:rPr>
                <w:lang w:val="en-GB"/>
              </w:rPr>
              <w:t>F) attended</w:t>
            </w:r>
            <w:r w:rsidRPr="00670CEC">
              <w:rPr>
                <w:lang w:val="en-GB"/>
              </w:rPr>
              <w:t xml:space="preserve">. </w:t>
            </w:r>
          </w:p>
          <w:p w14:paraId="16A0EDE2" w14:textId="7F5366D6" w:rsidR="00DC3F8A" w:rsidRPr="00670CEC" w:rsidRDefault="00DC3F8A" w:rsidP="005A4877">
            <w:pPr>
              <w:numPr>
                <w:ilvl w:val="0"/>
                <w:numId w:val="15"/>
              </w:numPr>
              <w:spacing w:before="120" w:after="120"/>
              <w:contextualSpacing/>
              <w:jc w:val="both"/>
              <w:rPr>
                <w:lang w:val="en-GB"/>
              </w:rPr>
            </w:pPr>
            <w:r w:rsidRPr="00670CEC">
              <w:rPr>
                <w:lang w:val="en-GB"/>
              </w:rPr>
              <w:t>On August 21</w:t>
            </w:r>
            <w:r w:rsidRPr="00670CEC">
              <w:rPr>
                <w:vertAlign w:val="superscript"/>
                <w:lang w:val="en-GB"/>
              </w:rPr>
              <w:t>st,</w:t>
            </w:r>
            <w:r w:rsidRPr="00670CEC">
              <w:rPr>
                <w:lang w:val="en-GB"/>
              </w:rPr>
              <w:t xml:space="preserve"> 2025, the 2</w:t>
            </w:r>
            <w:r w:rsidRPr="00670CEC">
              <w:rPr>
                <w:vertAlign w:val="superscript"/>
                <w:lang w:val="en-GB"/>
              </w:rPr>
              <w:t>nd</w:t>
            </w:r>
            <w:r w:rsidRPr="00670CEC">
              <w:rPr>
                <w:lang w:val="en-GB"/>
              </w:rPr>
              <w:t xml:space="preserve"> community information meeting was held in Kapisnyang parish, and a total of 172 participants (94M and 78</w:t>
            </w:r>
            <w:r w:rsidR="00127C61" w:rsidRPr="00670CEC">
              <w:rPr>
                <w:lang w:val="en-GB"/>
              </w:rPr>
              <w:t>F) attended</w:t>
            </w:r>
            <w:r w:rsidRPr="00670CEC">
              <w:rPr>
                <w:lang w:val="en-GB"/>
              </w:rPr>
              <w:t xml:space="preserve">. </w:t>
            </w:r>
          </w:p>
          <w:p w14:paraId="36D2A88E" w14:textId="214DF8DF" w:rsidR="00DC3F8A" w:rsidRPr="00670CEC" w:rsidRDefault="00DC3F8A" w:rsidP="005A4877">
            <w:pPr>
              <w:numPr>
                <w:ilvl w:val="0"/>
                <w:numId w:val="15"/>
              </w:numPr>
              <w:spacing w:before="120" w:after="120"/>
              <w:contextualSpacing/>
              <w:jc w:val="both"/>
              <w:rPr>
                <w:lang w:val="en-GB"/>
              </w:rPr>
            </w:pPr>
            <w:r w:rsidRPr="00670CEC">
              <w:rPr>
                <w:lang w:val="en-GB"/>
              </w:rPr>
              <w:t>On August 22</w:t>
            </w:r>
            <w:r w:rsidRPr="00670CEC">
              <w:rPr>
                <w:vertAlign w:val="superscript"/>
                <w:lang w:val="en-GB"/>
              </w:rPr>
              <w:t>nd,</w:t>
            </w:r>
            <w:r w:rsidRPr="00670CEC">
              <w:rPr>
                <w:lang w:val="en-GB"/>
              </w:rPr>
              <w:t xml:space="preserve"> 2025, the 3</w:t>
            </w:r>
            <w:r w:rsidRPr="00670CEC">
              <w:rPr>
                <w:vertAlign w:val="superscript"/>
                <w:lang w:val="en-GB"/>
              </w:rPr>
              <w:t>rd</w:t>
            </w:r>
            <w:r w:rsidRPr="00670CEC">
              <w:rPr>
                <w:lang w:val="en-GB"/>
              </w:rPr>
              <w:t xml:space="preserve"> community information meeting was held in Miresiae parish, and a total of 184 participants (98M and 86</w:t>
            </w:r>
            <w:r w:rsidR="00127C61" w:rsidRPr="00670CEC">
              <w:rPr>
                <w:lang w:val="en-GB"/>
              </w:rPr>
              <w:t>F) attended</w:t>
            </w:r>
            <w:r w:rsidRPr="00670CEC">
              <w:rPr>
                <w:lang w:val="en-GB"/>
              </w:rPr>
              <w:t xml:space="preserve">. </w:t>
            </w:r>
          </w:p>
          <w:p w14:paraId="4A9924EE" w14:textId="61DE6307" w:rsidR="00DC3F8A" w:rsidRPr="00670CEC" w:rsidRDefault="00DC3F8A" w:rsidP="005A4877">
            <w:pPr>
              <w:numPr>
                <w:ilvl w:val="0"/>
                <w:numId w:val="15"/>
              </w:numPr>
              <w:spacing w:before="120" w:after="120"/>
              <w:contextualSpacing/>
              <w:jc w:val="both"/>
              <w:rPr>
                <w:lang w:val="en-GB"/>
              </w:rPr>
            </w:pPr>
            <w:r w:rsidRPr="00670CEC">
              <w:rPr>
                <w:lang w:val="en-GB"/>
              </w:rPr>
              <w:t>On August 26</w:t>
            </w:r>
            <w:r w:rsidRPr="00670CEC">
              <w:rPr>
                <w:vertAlign w:val="superscript"/>
                <w:lang w:val="en-GB"/>
              </w:rPr>
              <w:t>th,</w:t>
            </w:r>
            <w:r w:rsidRPr="00670CEC">
              <w:rPr>
                <w:lang w:val="en-GB"/>
              </w:rPr>
              <w:t xml:space="preserve"> 2025, the 4</w:t>
            </w:r>
            <w:r w:rsidRPr="00670CEC">
              <w:rPr>
                <w:vertAlign w:val="superscript"/>
                <w:lang w:val="en-GB"/>
              </w:rPr>
              <w:t>th</w:t>
            </w:r>
            <w:r w:rsidRPr="00670CEC">
              <w:rPr>
                <w:lang w:val="en-GB"/>
              </w:rPr>
              <w:t xml:space="preserve"> community information meeting was held in Logwangaita parish, and a total of 106 participants (38M and 68</w:t>
            </w:r>
            <w:r w:rsidR="00127C61" w:rsidRPr="00670CEC">
              <w:rPr>
                <w:lang w:val="en-GB"/>
              </w:rPr>
              <w:t>F) attended</w:t>
            </w:r>
            <w:r w:rsidRPr="00670CEC">
              <w:rPr>
                <w:lang w:val="en-GB"/>
              </w:rPr>
              <w:t xml:space="preserve">. </w:t>
            </w:r>
          </w:p>
          <w:p w14:paraId="702A9407" w14:textId="0F9BD80C" w:rsidR="00DC3F8A" w:rsidRPr="00670CEC" w:rsidRDefault="00DC3F8A" w:rsidP="005A4877">
            <w:pPr>
              <w:numPr>
                <w:ilvl w:val="0"/>
                <w:numId w:val="15"/>
              </w:numPr>
              <w:spacing w:before="120" w:after="120"/>
              <w:contextualSpacing/>
              <w:jc w:val="both"/>
              <w:rPr>
                <w:lang w:val="en-GB"/>
              </w:rPr>
            </w:pPr>
            <w:r w:rsidRPr="00670CEC">
              <w:rPr>
                <w:lang w:val="en-GB"/>
              </w:rPr>
              <w:t>On September 23</w:t>
            </w:r>
            <w:r w:rsidRPr="00670CEC">
              <w:rPr>
                <w:vertAlign w:val="superscript"/>
                <w:lang w:val="en-GB"/>
              </w:rPr>
              <w:t>rd,</w:t>
            </w:r>
            <w:r w:rsidRPr="00670CEC">
              <w:rPr>
                <w:lang w:val="en-GB"/>
              </w:rPr>
              <w:t xml:space="preserve"> 2025, the 5</w:t>
            </w:r>
            <w:r w:rsidRPr="00670CEC">
              <w:rPr>
                <w:vertAlign w:val="superscript"/>
                <w:lang w:val="en-GB"/>
              </w:rPr>
              <w:t>th</w:t>
            </w:r>
            <w:r w:rsidRPr="00670CEC">
              <w:rPr>
                <w:lang w:val="en-GB"/>
              </w:rPr>
              <w:t xml:space="preserve"> community information meeting was held in Lochoto parish, and a total of 211 participants (107M and 104</w:t>
            </w:r>
            <w:r w:rsidR="00127C61" w:rsidRPr="00670CEC">
              <w:rPr>
                <w:lang w:val="en-GB"/>
              </w:rPr>
              <w:t>F) attended</w:t>
            </w:r>
            <w:r w:rsidRPr="00670CEC">
              <w:rPr>
                <w:lang w:val="en-GB"/>
              </w:rPr>
              <w:t xml:space="preserve">. </w:t>
            </w:r>
          </w:p>
          <w:p w14:paraId="2C7DBB05" w14:textId="227153D5" w:rsidR="00DC3F8A" w:rsidRPr="00670CEC" w:rsidRDefault="00DC3F8A" w:rsidP="005A4877">
            <w:pPr>
              <w:numPr>
                <w:ilvl w:val="0"/>
                <w:numId w:val="15"/>
              </w:numPr>
              <w:spacing w:before="120" w:after="120"/>
              <w:contextualSpacing/>
              <w:jc w:val="both"/>
              <w:rPr>
                <w:lang w:val="en-GB"/>
              </w:rPr>
            </w:pPr>
            <w:r w:rsidRPr="00670CEC">
              <w:rPr>
                <w:lang w:val="en-GB"/>
              </w:rPr>
              <w:t>On September 25</w:t>
            </w:r>
            <w:r w:rsidRPr="00670CEC">
              <w:rPr>
                <w:vertAlign w:val="superscript"/>
                <w:lang w:val="en-GB"/>
              </w:rPr>
              <w:t>th,</w:t>
            </w:r>
            <w:r w:rsidRPr="00670CEC">
              <w:rPr>
                <w:lang w:val="en-GB"/>
              </w:rPr>
              <w:t xml:space="preserve"> 2025, the 6</w:t>
            </w:r>
            <w:r w:rsidRPr="00670CEC">
              <w:rPr>
                <w:vertAlign w:val="superscript"/>
                <w:lang w:val="en-GB"/>
              </w:rPr>
              <w:t>th</w:t>
            </w:r>
            <w:r w:rsidRPr="00670CEC">
              <w:rPr>
                <w:lang w:val="en-GB"/>
              </w:rPr>
              <w:t xml:space="preserve"> community information meeting was held in Nayese parish, and a total of 222 participants (87M and 135</w:t>
            </w:r>
            <w:r w:rsidR="00127C61" w:rsidRPr="00670CEC">
              <w:rPr>
                <w:lang w:val="en-GB"/>
              </w:rPr>
              <w:t>F) attended</w:t>
            </w:r>
            <w:r w:rsidRPr="00670CEC">
              <w:rPr>
                <w:lang w:val="en-GB"/>
              </w:rPr>
              <w:t xml:space="preserve">. </w:t>
            </w:r>
          </w:p>
          <w:tbl>
            <w:tblPr>
              <w:tblStyle w:val="TableGrid"/>
              <w:tblW w:w="0" w:type="auto"/>
              <w:tblInd w:w="315" w:type="dxa"/>
              <w:tblLook w:val="04A0" w:firstRow="1" w:lastRow="0" w:firstColumn="1" w:lastColumn="0" w:noHBand="0" w:noVBand="1"/>
            </w:tblPr>
            <w:tblGrid>
              <w:gridCol w:w="3041"/>
              <w:gridCol w:w="2628"/>
              <w:gridCol w:w="2223"/>
              <w:gridCol w:w="2022"/>
            </w:tblGrid>
            <w:tr w:rsidR="00DC3F8A" w:rsidRPr="00670CEC" w14:paraId="3C245EC2" w14:textId="77777777" w:rsidTr="00FE7FD8">
              <w:trPr>
                <w:trHeight w:val="397"/>
              </w:trPr>
              <w:tc>
                <w:tcPr>
                  <w:tcW w:w="3041" w:type="dxa"/>
                </w:tcPr>
                <w:p w14:paraId="312ECB86" w14:textId="77777777" w:rsidR="00DC3F8A" w:rsidRPr="00670CEC" w:rsidRDefault="00DC3F8A" w:rsidP="00DC3F8A">
                  <w:pPr>
                    <w:spacing w:before="80" w:after="80"/>
                    <w:jc w:val="center"/>
                    <w:rPr>
                      <w:b/>
                      <w:sz w:val="18"/>
                      <w:szCs w:val="18"/>
                    </w:rPr>
                  </w:pPr>
                  <w:r>
                    <w:rPr>
                      <w:b/>
                      <w:sz w:val="18"/>
                      <w:szCs w:val="18"/>
                    </w:rPr>
                    <w:t>Session</w:t>
                  </w:r>
                </w:p>
              </w:tc>
              <w:tc>
                <w:tcPr>
                  <w:tcW w:w="2628" w:type="dxa"/>
                </w:tcPr>
                <w:p w14:paraId="6B42AA5F" w14:textId="77777777" w:rsidR="00DC3F8A" w:rsidRPr="00670CEC" w:rsidRDefault="00DC3F8A" w:rsidP="00DC3F8A">
                  <w:pPr>
                    <w:spacing w:before="80" w:after="80"/>
                    <w:jc w:val="center"/>
                    <w:rPr>
                      <w:b/>
                      <w:sz w:val="18"/>
                      <w:szCs w:val="18"/>
                    </w:rPr>
                  </w:pPr>
                  <w:r w:rsidRPr="00670CEC">
                    <w:rPr>
                      <w:b/>
                      <w:sz w:val="18"/>
                      <w:szCs w:val="18"/>
                    </w:rPr>
                    <w:t>M</w:t>
                  </w:r>
                </w:p>
              </w:tc>
              <w:tc>
                <w:tcPr>
                  <w:tcW w:w="2223" w:type="dxa"/>
                </w:tcPr>
                <w:p w14:paraId="778EDE6B" w14:textId="77777777" w:rsidR="00DC3F8A" w:rsidRPr="00670CEC" w:rsidRDefault="00DC3F8A" w:rsidP="00DC3F8A">
                  <w:pPr>
                    <w:spacing w:before="80" w:after="80"/>
                    <w:jc w:val="center"/>
                    <w:rPr>
                      <w:b/>
                      <w:sz w:val="18"/>
                      <w:szCs w:val="18"/>
                    </w:rPr>
                  </w:pPr>
                  <w:r w:rsidRPr="00670CEC">
                    <w:rPr>
                      <w:b/>
                      <w:sz w:val="18"/>
                      <w:szCs w:val="18"/>
                    </w:rPr>
                    <w:t>F</w:t>
                  </w:r>
                </w:p>
              </w:tc>
              <w:tc>
                <w:tcPr>
                  <w:tcW w:w="2022" w:type="dxa"/>
                </w:tcPr>
                <w:p w14:paraId="3EF79BE4" w14:textId="77777777" w:rsidR="00DC3F8A" w:rsidRPr="00670CEC" w:rsidRDefault="00DC3F8A" w:rsidP="00DC3F8A">
                  <w:pPr>
                    <w:spacing w:before="80" w:after="80"/>
                    <w:jc w:val="center"/>
                    <w:rPr>
                      <w:b/>
                      <w:sz w:val="18"/>
                      <w:szCs w:val="18"/>
                    </w:rPr>
                  </w:pPr>
                  <w:r w:rsidRPr="00670CEC">
                    <w:rPr>
                      <w:b/>
                      <w:sz w:val="18"/>
                      <w:szCs w:val="18"/>
                    </w:rPr>
                    <w:t>T</w:t>
                  </w:r>
                </w:p>
              </w:tc>
            </w:tr>
            <w:tr w:rsidR="00DC3F8A" w:rsidRPr="00670CEC" w14:paraId="5CC7AC77" w14:textId="77777777" w:rsidTr="004C31ED">
              <w:trPr>
                <w:trHeight w:val="404"/>
              </w:trPr>
              <w:tc>
                <w:tcPr>
                  <w:tcW w:w="3041" w:type="dxa"/>
                  <w:vAlign w:val="center"/>
                </w:tcPr>
                <w:p w14:paraId="5A5405A7" w14:textId="77777777" w:rsidR="00DC3F8A" w:rsidRPr="00670CEC" w:rsidRDefault="00DC3F8A" w:rsidP="00DC3F8A">
                  <w:pPr>
                    <w:spacing w:before="80" w:after="80"/>
                    <w:jc w:val="center"/>
                    <w:rPr>
                      <w:sz w:val="18"/>
                      <w:szCs w:val="18"/>
                    </w:rPr>
                  </w:pPr>
                  <w:r w:rsidRPr="00670CEC">
                    <w:rPr>
                      <w:rFonts w:cstheme="minorHAnsi"/>
                      <w:sz w:val="18"/>
                      <w:szCs w:val="18"/>
                      <w:lang w:val="en-GB"/>
                    </w:rPr>
                    <w:t>Community creation meeting 1</w:t>
                  </w:r>
                </w:p>
              </w:tc>
              <w:tc>
                <w:tcPr>
                  <w:tcW w:w="2628" w:type="dxa"/>
                </w:tcPr>
                <w:p w14:paraId="6469B4F4" w14:textId="532A88BE" w:rsidR="00DC3F8A" w:rsidRPr="00670CEC" w:rsidRDefault="00DC3F8A" w:rsidP="00DC3F8A">
                  <w:pPr>
                    <w:spacing w:before="80" w:after="80"/>
                    <w:jc w:val="center"/>
                    <w:rPr>
                      <w:sz w:val="18"/>
                      <w:szCs w:val="18"/>
                    </w:rPr>
                  </w:pPr>
                  <w:r w:rsidRPr="00670CEC">
                    <w:rPr>
                      <w:sz w:val="18"/>
                      <w:szCs w:val="18"/>
                      <w:lang w:val="en-GB"/>
                    </w:rPr>
                    <w:t>117</w:t>
                  </w:r>
                </w:p>
              </w:tc>
              <w:tc>
                <w:tcPr>
                  <w:tcW w:w="2223" w:type="dxa"/>
                </w:tcPr>
                <w:p w14:paraId="464FD3F3" w14:textId="49513D9E" w:rsidR="00DC3F8A" w:rsidRPr="00670CEC" w:rsidRDefault="00DC3F8A" w:rsidP="00DC3F8A">
                  <w:pPr>
                    <w:spacing w:before="80" w:after="80"/>
                    <w:jc w:val="center"/>
                    <w:rPr>
                      <w:sz w:val="18"/>
                      <w:szCs w:val="18"/>
                    </w:rPr>
                  </w:pPr>
                  <w:r w:rsidRPr="00670CEC">
                    <w:rPr>
                      <w:sz w:val="18"/>
                      <w:szCs w:val="18"/>
                      <w:lang w:val="en-GB"/>
                    </w:rPr>
                    <w:t>49</w:t>
                  </w:r>
                </w:p>
              </w:tc>
              <w:tc>
                <w:tcPr>
                  <w:tcW w:w="2022" w:type="dxa"/>
                </w:tcPr>
                <w:p w14:paraId="7F82ECE9" w14:textId="701492E4" w:rsidR="00DC3F8A" w:rsidRPr="00670CEC" w:rsidRDefault="00DC3F8A" w:rsidP="00DC3F8A">
                  <w:pPr>
                    <w:spacing w:before="80" w:after="80"/>
                    <w:jc w:val="center"/>
                    <w:rPr>
                      <w:sz w:val="18"/>
                      <w:szCs w:val="18"/>
                    </w:rPr>
                  </w:pPr>
                  <w:r w:rsidRPr="00670CEC">
                    <w:rPr>
                      <w:sz w:val="18"/>
                      <w:szCs w:val="18"/>
                      <w:lang w:val="en-GB"/>
                    </w:rPr>
                    <w:t>166</w:t>
                  </w:r>
                </w:p>
              </w:tc>
            </w:tr>
            <w:tr w:rsidR="00DC3F8A" w:rsidRPr="00670CEC" w14:paraId="00FAE468" w14:textId="77777777" w:rsidTr="004C31ED">
              <w:trPr>
                <w:trHeight w:val="397"/>
              </w:trPr>
              <w:tc>
                <w:tcPr>
                  <w:tcW w:w="3041" w:type="dxa"/>
                  <w:vAlign w:val="center"/>
                </w:tcPr>
                <w:p w14:paraId="73303AF4" w14:textId="77777777" w:rsidR="00DC3F8A" w:rsidRPr="00670CEC" w:rsidRDefault="00DC3F8A" w:rsidP="00DC3F8A">
                  <w:pPr>
                    <w:spacing w:before="80" w:after="80"/>
                    <w:jc w:val="center"/>
                    <w:rPr>
                      <w:sz w:val="18"/>
                      <w:szCs w:val="18"/>
                    </w:rPr>
                  </w:pPr>
                  <w:r w:rsidRPr="00670CEC">
                    <w:rPr>
                      <w:rFonts w:cstheme="minorHAnsi"/>
                      <w:sz w:val="18"/>
                      <w:szCs w:val="18"/>
                      <w:lang w:val="en-GB"/>
                    </w:rPr>
                    <w:t>Community creation meeting 2</w:t>
                  </w:r>
                </w:p>
              </w:tc>
              <w:tc>
                <w:tcPr>
                  <w:tcW w:w="2628" w:type="dxa"/>
                </w:tcPr>
                <w:p w14:paraId="1C5287CC" w14:textId="1894B051" w:rsidR="00DC3F8A" w:rsidRPr="00670CEC" w:rsidRDefault="00DC3F8A" w:rsidP="00DC3F8A">
                  <w:pPr>
                    <w:spacing w:before="80" w:after="80"/>
                    <w:jc w:val="center"/>
                    <w:rPr>
                      <w:sz w:val="18"/>
                      <w:szCs w:val="18"/>
                    </w:rPr>
                  </w:pPr>
                  <w:r w:rsidRPr="00670CEC">
                    <w:rPr>
                      <w:sz w:val="18"/>
                      <w:szCs w:val="18"/>
                      <w:lang w:val="en-GB"/>
                    </w:rPr>
                    <w:t>94</w:t>
                  </w:r>
                </w:p>
              </w:tc>
              <w:tc>
                <w:tcPr>
                  <w:tcW w:w="2223" w:type="dxa"/>
                </w:tcPr>
                <w:p w14:paraId="253058FB" w14:textId="051A83EE" w:rsidR="00DC3F8A" w:rsidRPr="00670CEC" w:rsidRDefault="00DC3F8A" w:rsidP="00DC3F8A">
                  <w:pPr>
                    <w:spacing w:before="80" w:after="80"/>
                    <w:jc w:val="center"/>
                    <w:rPr>
                      <w:sz w:val="18"/>
                      <w:szCs w:val="18"/>
                    </w:rPr>
                  </w:pPr>
                  <w:r w:rsidRPr="00670CEC">
                    <w:rPr>
                      <w:sz w:val="18"/>
                      <w:szCs w:val="18"/>
                      <w:lang w:val="en-GB"/>
                    </w:rPr>
                    <w:t>78</w:t>
                  </w:r>
                </w:p>
              </w:tc>
              <w:tc>
                <w:tcPr>
                  <w:tcW w:w="2022" w:type="dxa"/>
                </w:tcPr>
                <w:p w14:paraId="4AD24DAE" w14:textId="7C8B3C2C" w:rsidR="00DC3F8A" w:rsidRPr="00670CEC" w:rsidRDefault="00DC3F8A" w:rsidP="00DC3F8A">
                  <w:pPr>
                    <w:spacing w:before="80" w:after="80"/>
                    <w:jc w:val="center"/>
                    <w:rPr>
                      <w:sz w:val="18"/>
                      <w:szCs w:val="18"/>
                    </w:rPr>
                  </w:pPr>
                  <w:r w:rsidRPr="00670CEC">
                    <w:rPr>
                      <w:sz w:val="18"/>
                      <w:szCs w:val="18"/>
                      <w:lang w:val="en-GB"/>
                    </w:rPr>
                    <w:t>172</w:t>
                  </w:r>
                </w:p>
              </w:tc>
            </w:tr>
            <w:tr w:rsidR="00DC3F8A" w:rsidRPr="00670CEC" w14:paraId="16D7C962" w14:textId="77777777" w:rsidTr="004C31ED">
              <w:trPr>
                <w:trHeight w:val="397"/>
              </w:trPr>
              <w:tc>
                <w:tcPr>
                  <w:tcW w:w="3041" w:type="dxa"/>
                  <w:vAlign w:val="center"/>
                </w:tcPr>
                <w:p w14:paraId="3419153E" w14:textId="77777777" w:rsidR="00DC3F8A" w:rsidRDefault="00DC3F8A" w:rsidP="00DC3F8A">
                  <w:pPr>
                    <w:spacing w:before="80" w:after="80"/>
                    <w:jc w:val="center"/>
                    <w:rPr>
                      <w:sz w:val="18"/>
                      <w:szCs w:val="18"/>
                    </w:rPr>
                  </w:pPr>
                  <w:r w:rsidRPr="00670CEC">
                    <w:rPr>
                      <w:rFonts w:cstheme="minorHAnsi"/>
                      <w:sz w:val="18"/>
                      <w:szCs w:val="18"/>
                      <w:lang w:val="en-GB"/>
                    </w:rPr>
                    <w:t>Community creation meeting 3</w:t>
                  </w:r>
                </w:p>
              </w:tc>
              <w:tc>
                <w:tcPr>
                  <w:tcW w:w="2628" w:type="dxa"/>
                </w:tcPr>
                <w:p w14:paraId="4150AC7D" w14:textId="3320EE98" w:rsidR="00DC3F8A" w:rsidRPr="00670CEC" w:rsidRDefault="00DC3F8A" w:rsidP="00DC3F8A">
                  <w:pPr>
                    <w:spacing w:before="80" w:after="80"/>
                    <w:jc w:val="center"/>
                    <w:rPr>
                      <w:rFonts w:cstheme="minorHAnsi"/>
                      <w:sz w:val="18"/>
                      <w:szCs w:val="18"/>
                    </w:rPr>
                  </w:pPr>
                  <w:r w:rsidRPr="00670CEC">
                    <w:rPr>
                      <w:sz w:val="18"/>
                      <w:szCs w:val="18"/>
                      <w:lang w:val="en-GB"/>
                    </w:rPr>
                    <w:t>98</w:t>
                  </w:r>
                </w:p>
              </w:tc>
              <w:tc>
                <w:tcPr>
                  <w:tcW w:w="2223" w:type="dxa"/>
                </w:tcPr>
                <w:p w14:paraId="4EF608E5" w14:textId="485A81E7" w:rsidR="00DC3F8A" w:rsidRPr="00670CEC" w:rsidRDefault="00DC3F8A" w:rsidP="00DC3F8A">
                  <w:pPr>
                    <w:spacing w:before="80" w:after="80"/>
                    <w:jc w:val="center"/>
                    <w:rPr>
                      <w:rFonts w:cstheme="minorHAnsi"/>
                      <w:sz w:val="18"/>
                      <w:szCs w:val="18"/>
                    </w:rPr>
                  </w:pPr>
                  <w:r w:rsidRPr="00670CEC">
                    <w:rPr>
                      <w:sz w:val="18"/>
                      <w:szCs w:val="18"/>
                      <w:lang w:val="en-GB"/>
                    </w:rPr>
                    <w:t>86</w:t>
                  </w:r>
                </w:p>
              </w:tc>
              <w:tc>
                <w:tcPr>
                  <w:tcW w:w="2022" w:type="dxa"/>
                </w:tcPr>
                <w:p w14:paraId="4FC0144E" w14:textId="694126E9" w:rsidR="00DC3F8A" w:rsidRPr="00670CEC" w:rsidRDefault="00DC3F8A" w:rsidP="00DC3F8A">
                  <w:pPr>
                    <w:spacing w:before="80" w:after="80"/>
                    <w:jc w:val="center"/>
                    <w:rPr>
                      <w:rFonts w:cstheme="minorHAnsi"/>
                      <w:sz w:val="18"/>
                      <w:szCs w:val="18"/>
                    </w:rPr>
                  </w:pPr>
                  <w:r w:rsidRPr="00670CEC">
                    <w:rPr>
                      <w:sz w:val="18"/>
                      <w:szCs w:val="18"/>
                      <w:lang w:val="en-GB"/>
                    </w:rPr>
                    <w:t>184</w:t>
                  </w:r>
                </w:p>
              </w:tc>
            </w:tr>
            <w:tr w:rsidR="00DC3F8A" w:rsidRPr="00670CEC" w14:paraId="62DA908B" w14:textId="77777777" w:rsidTr="004C31ED">
              <w:trPr>
                <w:trHeight w:val="397"/>
              </w:trPr>
              <w:tc>
                <w:tcPr>
                  <w:tcW w:w="3041" w:type="dxa"/>
                  <w:vAlign w:val="center"/>
                </w:tcPr>
                <w:p w14:paraId="6F556E4B" w14:textId="77777777" w:rsidR="00DC3F8A" w:rsidRDefault="00DC3F8A" w:rsidP="00DC3F8A">
                  <w:pPr>
                    <w:spacing w:before="80" w:after="80"/>
                    <w:jc w:val="center"/>
                    <w:rPr>
                      <w:sz w:val="18"/>
                      <w:szCs w:val="18"/>
                    </w:rPr>
                  </w:pPr>
                  <w:r w:rsidRPr="00670CEC">
                    <w:rPr>
                      <w:rFonts w:cstheme="minorHAnsi"/>
                      <w:sz w:val="18"/>
                      <w:szCs w:val="18"/>
                      <w:lang w:val="en-GB"/>
                    </w:rPr>
                    <w:t>Community creation meeting 4</w:t>
                  </w:r>
                </w:p>
              </w:tc>
              <w:tc>
                <w:tcPr>
                  <w:tcW w:w="2628" w:type="dxa"/>
                </w:tcPr>
                <w:p w14:paraId="3B752E34" w14:textId="2BF6F780" w:rsidR="00DC3F8A" w:rsidRPr="00670CEC" w:rsidRDefault="00DC3F8A" w:rsidP="00DC3F8A">
                  <w:pPr>
                    <w:spacing w:before="80" w:after="80"/>
                    <w:jc w:val="center"/>
                    <w:rPr>
                      <w:rFonts w:cstheme="minorHAnsi"/>
                      <w:sz w:val="18"/>
                      <w:szCs w:val="18"/>
                    </w:rPr>
                  </w:pPr>
                  <w:r w:rsidRPr="00670CEC">
                    <w:rPr>
                      <w:sz w:val="18"/>
                      <w:szCs w:val="18"/>
                      <w:lang w:val="en-GB"/>
                    </w:rPr>
                    <w:t>38</w:t>
                  </w:r>
                </w:p>
              </w:tc>
              <w:tc>
                <w:tcPr>
                  <w:tcW w:w="2223" w:type="dxa"/>
                </w:tcPr>
                <w:p w14:paraId="197A5D94" w14:textId="596C0F8F" w:rsidR="00DC3F8A" w:rsidRPr="00670CEC" w:rsidRDefault="00DC3F8A" w:rsidP="00DC3F8A">
                  <w:pPr>
                    <w:spacing w:before="80" w:after="80"/>
                    <w:jc w:val="center"/>
                    <w:rPr>
                      <w:rFonts w:cstheme="minorHAnsi"/>
                      <w:sz w:val="18"/>
                      <w:szCs w:val="18"/>
                    </w:rPr>
                  </w:pPr>
                  <w:r w:rsidRPr="00670CEC">
                    <w:rPr>
                      <w:sz w:val="18"/>
                      <w:szCs w:val="18"/>
                      <w:lang w:val="en-GB"/>
                    </w:rPr>
                    <w:t>68</w:t>
                  </w:r>
                </w:p>
              </w:tc>
              <w:tc>
                <w:tcPr>
                  <w:tcW w:w="2022" w:type="dxa"/>
                </w:tcPr>
                <w:p w14:paraId="0664C4B2" w14:textId="3F49988F" w:rsidR="00DC3F8A" w:rsidRPr="00670CEC" w:rsidRDefault="00DC3F8A" w:rsidP="00DC3F8A">
                  <w:pPr>
                    <w:spacing w:before="80" w:after="80"/>
                    <w:jc w:val="center"/>
                    <w:rPr>
                      <w:rFonts w:cstheme="minorHAnsi"/>
                      <w:sz w:val="18"/>
                      <w:szCs w:val="18"/>
                    </w:rPr>
                  </w:pPr>
                  <w:r w:rsidRPr="00670CEC">
                    <w:rPr>
                      <w:sz w:val="18"/>
                      <w:szCs w:val="18"/>
                      <w:lang w:val="en-GB"/>
                    </w:rPr>
                    <w:t>106</w:t>
                  </w:r>
                </w:p>
              </w:tc>
            </w:tr>
            <w:tr w:rsidR="00DC3F8A" w:rsidRPr="00670CEC" w14:paraId="161368B8" w14:textId="77777777" w:rsidTr="004C31ED">
              <w:trPr>
                <w:trHeight w:val="397"/>
              </w:trPr>
              <w:tc>
                <w:tcPr>
                  <w:tcW w:w="3041" w:type="dxa"/>
                  <w:vAlign w:val="center"/>
                </w:tcPr>
                <w:p w14:paraId="75E800F4" w14:textId="77777777" w:rsidR="00DC3F8A" w:rsidRDefault="00DC3F8A" w:rsidP="00DC3F8A">
                  <w:pPr>
                    <w:spacing w:before="80" w:after="80"/>
                    <w:jc w:val="center"/>
                    <w:rPr>
                      <w:sz w:val="18"/>
                      <w:szCs w:val="18"/>
                    </w:rPr>
                  </w:pPr>
                  <w:r w:rsidRPr="00670CEC">
                    <w:rPr>
                      <w:rFonts w:cstheme="minorHAnsi"/>
                      <w:sz w:val="18"/>
                      <w:szCs w:val="18"/>
                      <w:lang w:val="en-GB"/>
                    </w:rPr>
                    <w:t>Community creation meeting 5</w:t>
                  </w:r>
                </w:p>
              </w:tc>
              <w:tc>
                <w:tcPr>
                  <w:tcW w:w="2628" w:type="dxa"/>
                </w:tcPr>
                <w:p w14:paraId="60799663" w14:textId="79772D94" w:rsidR="00DC3F8A" w:rsidRPr="00670CEC" w:rsidRDefault="00DC3F8A" w:rsidP="00DC3F8A">
                  <w:pPr>
                    <w:spacing w:before="80" w:after="80"/>
                    <w:jc w:val="center"/>
                    <w:rPr>
                      <w:rFonts w:cstheme="minorHAnsi"/>
                      <w:sz w:val="18"/>
                      <w:szCs w:val="18"/>
                    </w:rPr>
                  </w:pPr>
                  <w:r w:rsidRPr="00670CEC">
                    <w:rPr>
                      <w:sz w:val="18"/>
                      <w:szCs w:val="18"/>
                      <w:lang w:val="en-GB"/>
                    </w:rPr>
                    <w:t>107</w:t>
                  </w:r>
                </w:p>
              </w:tc>
              <w:tc>
                <w:tcPr>
                  <w:tcW w:w="2223" w:type="dxa"/>
                </w:tcPr>
                <w:p w14:paraId="338B36A6" w14:textId="1EA63C14" w:rsidR="00DC3F8A" w:rsidRPr="00670CEC" w:rsidRDefault="00DC3F8A" w:rsidP="00DC3F8A">
                  <w:pPr>
                    <w:spacing w:before="80" w:after="80"/>
                    <w:jc w:val="center"/>
                    <w:rPr>
                      <w:rFonts w:cstheme="minorHAnsi"/>
                      <w:sz w:val="18"/>
                      <w:szCs w:val="18"/>
                    </w:rPr>
                  </w:pPr>
                  <w:r w:rsidRPr="00670CEC">
                    <w:rPr>
                      <w:sz w:val="18"/>
                      <w:szCs w:val="18"/>
                      <w:lang w:val="en-GB"/>
                    </w:rPr>
                    <w:t>104</w:t>
                  </w:r>
                </w:p>
              </w:tc>
              <w:tc>
                <w:tcPr>
                  <w:tcW w:w="2022" w:type="dxa"/>
                </w:tcPr>
                <w:p w14:paraId="7EBC3A3E" w14:textId="580AD7CA" w:rsidR="00DC3F8A" w:rsidRPr="00670CEC" w:rsidRDefault="00DC3F8A" w:rsidP="00DC3F8A">
                  <w:pPr>
                    <w:spacing w:before="80" w:after="80"/>
                    <w:jc w:val="center"/>
                    <w:rPr>
                      <w:rFonts w:cstheme="minorHAnsi"/>
                      <w:sz w:val="18"/>
                      <w:szCs w:val="18"/>
                    </w:rPr>
                  </w:pPr>
                  <w:r w:rsidRPr="00670CEC">
                    <w:rPr>
                      <w:sz w:val="18"/>
                      <w:szCs w:val="18"/>
                      <w:lang w:val="en-GB"/>
                    </w:rPr>
                    <w:t>211</w:t>
                  </w:r>
                </w:p>
              </w:tc>
            </w:tr>
            <w:tr w:rsidR="00DC3F8A" w:rsidRPr="00670CEC" w14:paraId="0E1149C0" w14:textId="77777777" w:rsidTr="004C31ED">
              <w:trPr>
                <w:trHeight w:val="397"/>
              </w:trPr>
              <w:tc>
                <w:tcPr>
                  <w:tcW w:w="3041" w:type="dxa"/>
                  <w:vAlign w:val="center"/>
                </w:tcPr>
                <w:p w14:paraId="01A508A1" w14:textId="77777777" w:rsidR="00DC3F8A" w:rsidRDefault="00DC3F8A" w:rsidP="00DC3F8A">
                  <w:pPr>
                    <w:spacing w:before="80" w:after="80"/>
                    <w:jc w:val="center"/>
                    <w:rPr>
                      <w:sz w:val="18"/>
                      <w:szCs w:val="18"/>
                    </w:rPr>
                  </w:pPr>
                  <w:r w:rsidRPr="00670CEC">
                    <w:rPr>
                      <w:rFonts w:cstheme="minorHAnsi"/>
                      <w:sz w:val="18"/>
                      <w:szCs w:val="18"/>
                      <w:lang w:val="en-GB"/>
                    </w:rPr>
                    <w:t>Community creation meeting 6</w:t>
                  </w:r>
                </w:p>
              </w:tc>
              <w:tc>
                <w:tcPr>
                  <w:tcW w:w="2628" w:type="dxa"/>
                </w:tcPr>
                <w:p w14:paraId="3348BB4A" w14:textId="6EBEFE87" w:rsidR="00DC3F8A" w:rsidRPr="00670CEC" w:rsidRDefault="00DC3F8A" w:rsidP="00DC3F8A">
                  <w:pPr>
                    <w:spacing w:before="80" w:after="80"/>
                    <w:jc w:val="center"/>
                    <w:rPr>
                      <w:rFonts w:cstheme="minorHAnsi"/>
                      <w:sz w:val="18"/>
                      <w:szCs w:val="18"/>
                    </w:rPr>
                  </w:pPr>
                  <w:r w:rsidRPr="00670CEC">
                    <w:rPr>
                      <w:sz w:val="18"/>
                      <w:szCs w:val="18"/>
                      <w:lang w:val="en-GB"/>
                    </w:rPr>
                    <w:t>87</w:t>
                  </w:r>
                </w:p>
              </w:tc>
              <w:tc>
                <w:tcPr>
                  <w:tcW w:w="2223" w:type="dxa"/>
                </w:tcPr>
                <w:p w14:paraId="0845E592" w14:textId="580AD1D0" w:rsidR="00DC3F8A" w:rsidRPr="00670CEC" w:rsidRDefault="00DC3F8A" w:rsidP="00DC3F8A">
                  <w:pPr>
                    <w:spacing w:before="80" w:after="80"/>
                    <w:jc w:val="center"/>
                    <w:rPr>
                      <w:rFonts w:cstheme="minorHAnsi"/>
                      <w:sz w:val="18"/>
                      <w:szCs w:val="18"/>
                    </w:rPr>
                  </w:pPr>
                  <w:r w:rsidRPr="00670CEC">
                    <w:rPr>
                      <w:sz w:val="18"/>
                      <w:szCs w:val="18"/>
                      <w:lang w:val="en-GB"/>
                    </w:rPr>
                    <w:t>135</w:t>
                  </w:r>
                </w:p>
              </w:tc>
              <w:tc>
                <w:tcPr>
                  <w:tcW w:w="2022" w:type="dxa"/>
                </w:tcPr>
                <w:p w14:paraId="7C84CF4A" w14:textId="0DC5D50D" w:rsidR="00DC3F8A" w:rsidRPr="00670CEC" w:rsidRDefault="00DC3F8A" w:rsidP="00DC3F8A">
                  <w:pPr>
                    <w:spacing w:before="80" w:after="80"/>
                    <w:jc w:val="center"/>
                    <w:rPr>
                      <w:rFonts w:cstheme="minorHAnsi"/>
                      <w:sz w:val="18"/>
                      <w:szCs w:val="18"/>
                    </w:rPr>
                  </w:pPr>
                  <w:r w:rsidRPr="00670CEC">
                    <w:rPr>
                      <w:sz w:val="18"/>
                      <w:szCs w:val="18"/>
                      <w:lang w:val="en-GB"/>
                    </w:rPr>
                    <w:t>222</w:t>
                  </w:r>
                </w:p>
              </w:tc>
            </w:tr>
            <w:tr w:rsidR="00DC3F8A" w:rsidRPr="009E2C67" w14:paraId="4ADEC959" w14:textId="77777777" w:rsidTr="00FE7FD8">
              <w:trPr>
                <w:trHeight w:val="397"/>
              </w:trPr>
              <w:tc>
                <w:tcPr>
                  <w:tcW w:w="3041" w:type="dxa"/>
                </w:tcPr>
                <w:p w14:paraId="4847105C" w14:textId="77777777" w:rsidR="00DC3F8A" w:rsidRPr="009E2C67" w:rsidRDefault="00DC3F8A" w:rsidP="00DC3F8A">
                  <w:pPr>
                    <w:spacing w:before="80" w:after="80"/>
                    <w:jc w:val="center"/>
                    <w:rPr>
                      <w:b/>
                      <w:bCs/>
                      <w:sz w:val="18"/>
                      <w:szCs w:val="18"/>
                    </w:rPr>
                  </w:pPr>
                  <w:r w:rsidRPr="009E2C67">
                    <w:rPr>
                      <w:b/>
                      <w:bCs/>
                      <w:sz w:val="18"/>
                      <w:szCs w:val="18"/>
                    </w:rPr>
                    <w:t>Total</w:t>
                  </w:r>
                </w:p>
              </w:tc>
              <w:tc>
                <w:tcPr>
                  <w:tcW w:w="2628" w:type="dxa"/>
                </w:tcPr>
                <w:p w14:paraId="694B6971" w14:textId="645702A9" w:rsidR="00DC3F8A" w:rsidRPr="009E2C67" w:rsidRDefault="00DC3F8A" w:rsidP="00DC3F8A">
                  <w:pPr>
                    <w:spacing w:before="80" w:after="80"/>
                    <w:jc w:val="center"/>
                    <w:rPr>
                      <w:b/>
                      <w:bCs/>
                      <w:sz w:val="18"/>
                      <w:szCs w:val="18"/>
                    </w:rPr>
                  </w:pPr>
                  <w:r>
                    <w:rPr>
                      <w:b/>
                      <w:bCs/>
                      <w:sz w:val="18"/>
                      <w:szCs w:val="18"/>
                    </w:rPr>
                    <w:t>541</w:t>
                  </w:r>
                </w:p>
              </w:tc>
              <w:tc>
                <w:tcPr>
                  <w:tcW w:w="2223" w:type="dxa"/>
                </w:tcPr>
                <w:p w14:paraId="0D1913F5" w14:textId="5D2CB3F4" w:rsidR="00DC3F8A" w:rsidRPr="009E2C67" w:rsidRDefault="00DC3F8A" w:rsidP="00DC3F8A">
                  <w:pPr>
                    <w:spacing w:before="80" w:after="80"/>
                    <w:jc w:val="center"/>
                    <w:rPr>
                      <w:b/>
                      <w:bCs/>
                      <w:sz w:val="18"/>
                      <w:szCs w:val="18"/>
                    </w:rPr>
                  </w:pPr>
                  <w:r>
                    <w:rPr>
                      <w:b/>
                      <w:bCs/>
                      <w:sz w:val="18"/>
                      <w:szCs w:val="18"/>
                    </w:rPr>
                    <w:t>520</w:t>
                  </w:r>
                </w:p>
              </w:tc>
              <w:tc>
                <w:tcPr>
                  <w:tcW w:w="2022" w:type="dxa"/>
                </w:tcPr>
                <w:p w14:paraId="161F53CE" w14:textId="0C1E8E3A" w:rsidR="00DC3F8A" w:rsidRPr="009E2C67" w:rsidRDefault="00DC3F8A" w:rsidP="00DC3F8A">
                  <w:pPr>
                    <w:spacing w:before="80" w:after="80"/>
                    <w:jc w:val="center"/>
                    <w:rPr>
                      <w:b/>
                      <w:bCs/>
                      <w:sz w:val="18"/>
                      <w:szCs w:val="18"/>
                    </w:rPr>
                  </w:pPr>
                  <w:r>
                    <w:rPr>
                      <w:b/>
                      <w:bCs/>
                      <w:sz w:val="18"/>
                      <w:szCs w:val="18"/>
                    </w:rPr>
                    <w:t>1,061</w:t>
                  </w:r>
                </w:p>
              </w:tc>
            </w:tr>
          </w:tbl>
          <w:p w14:paraId="2D248951" w14:textId="77777777" w:rsidR="00DC3F8A" w:rsidRPr="00670CEC" w:rsidRDefault="00DC3F8A" w:rsidP="00DC3F8A">
            <w:pPr>
              <w:spacing w:before="120" w:after="120" w:line="0" w:lineRule="atLeast"/>
              <w:ind w:left="360"/>
              <w:contextualSpacing/>
              <w:jc w:val="both"/>
              <w:rPr>
                <w:rFonts w:cstheme="minorHAnsi"/>
                <w:lang w:val="en-GB"/>
              </w:rPr>
            </w:pPr>
          </w:p>
        </w:tc>
      </w:tr>
      <w:tr w:rsidR="00DC3F8A" w:rsidRPr="00AE46A3" w14:paraId="7466015B" w14:textId="77777777" w:rsidTr="00351AAF">
        <w:tc>
          <w:tcPr>
            <w:tcW w:w="2972" w:type="dxa"/>
          </w:tcPr>
          <w:p w14:paraId="1701E02F" w14:textId="4CEED987" w:rsidR="00DC3F8A" w:rsidRPr="00DC3F8A" w:rsidRDefault="00DC3F8A" w:rsidP="00F36C28">
            <w:pPr>
              <w:spacing w:before="120" w:after="120" w:line="240" w:lineRule="auto"/>
              <w:jc w:val="both"/>
              <w:rPr>
                <w:bCs/>
                <w:lang w:val="en-GB"/>
              </w:rPr>
            </w:pPr>
            <w:r>
              <w:rPr>
                <w:b/>
                <w:lang w:val="en-GB"/>
              </w:rPr>
              <w:t xml:space="preserve">A3: </w:t>
            </w:r>
            <w:r w:rsidRPr="00DC3F8A">
              <w:rPr>
                <w:bCs/>
                <w:lang w:val="en-GB"/>
              </w:rPr>
              <w:t>Conduct 6 meetings at Civil Parish level with the election of Parish Committees who will represent the Parish at Division level, explaining roles and responsibilities.</w:t>
            </w:r>
          </w:p>
        </w:tc>
        <w:tc>
          <w:tcPr>
            <w:tcW w:w="10590" w:type="dxa"/>
          </w:tcPr>
          <w:p w14:paraId="6EC5F830" w14:textId="6ED4864B" w:rsidR="00DC3F8A" w:rsidRPr="00127C61" w:rsidRDefault="00DC3F8A" w:rsidP="005A4877">
            <w:pPr>
              <w:numPr>
                <w:ilvl w:val="0"/>
                <w:numId w:val="15"/>
              </w:numPr>
              <w:spacing w:before="120" w:after="120" w:line="240" w:lineRule="auto"/>
              <w:contextualSpacing/>
              <w:jc w:val="both"/>
              <w:rPr>
                <w:lang w:val="en-GB"/>
              </w:rPr>
            </w:pPr>
            <w:r w:rsidRPr="00670CEC">
              <w:rPr>
                <w:lang w:val="en-GB"/>
              </w:rPr>
              <w:t>On October 14</w:t>
            </w:r>
            <w:r w:rsidRPr="00670CEC">
              <w:rPr>
                <w:vertAlign w:val="superscript"/>
                <w:lang w:val="en-GB"/>
              </w:rPr>
              <w:t>th</w:t>
            </w:r>
            <w:r w:rsidRPr="00670CEC">
              <w:rPr>
                <w:lang w:val="en-GB"/>
              </w:rPr>
              <w:t>,2025, the 1</w:t>
            </w:r>
            <w:r w:rsidRPr="00670CEC">
              <w:rPr>
                <w:vertAlign w:val="superscript"/>
                <w:lang w:val="en-GB"/>
              </w:rPr>
              <w:t>st</w:t>
            </w:r>
            <w:r w:rsidRPr="00670CEC">
              <w:rPr>
                <w:lang w:val="en-GB"/>
              </w:rPr>
              <w:t xml:space="preserve"> </w:t>
            </w:r>
            <w:r w:rsidRPr="00127C61">
              <w:rPr>
                <w:lang w:val="en-GB"/>
              </w:rPr>
              <w:t>meeting with the election of the parish committee was held in Kapisinyang Parish, and a total of 188 participants (105M and 83</w:t>
            </w:r>
            <w:r w:rsidR="00127C61" w:rsidRPr="00127C61">
              <w:rPr>
                <w:lang w:val="en-GB"/>
              </w:rPr>
              <w:t>F) attended</w:t>
            </w:r>
            <w:r w:rsidRPr="00127C61">
              <w:rPr>
                <w:lang w:val="en-GB"/>
              </w:rPr>
              <w:t>.</w:t>
            </w:r>
          </w:p>
          <w:p w14:paraId="3BCF3CC1" w14:textId="32AECC11" w:rsidR="00DC3F8A" w:rsidRPr="00127C61" w:rsidRDefault="00DC3F8A" w:rsidP="005A4877">
            <w:pPr>
              <w:numPr>
                <w:ilvl w:val="0"/>
                <w:numId w:val="15"/>
              </w:numPr>
              <w:spacing w:before="120" w:after="120" w:line="240" w:lineRule="auto"/>
              <w:contextualSpacing/>
              <w:jc w:val="both"/>
              <w:rPr>
                <w:lang w:val="en-GB"/>
              </w:rPr>
            </w:pPr>
            <w:r w:rsidRPr="00127C61">
              <w:rPr>
                <w:lang w:val="en-GB"/>
              </w:rPr>
              <w:t>On October 16</w:t>
            </w:r>
            <w:r w:rsidRPr="00127C61">
              <w:rPr>
                <w:vertAlign w:val="superscript"/>
                <w:lang w:val="en-GB"/>
              </w:rPr>
              <w:t>th</w:t>
            </w:r>
            <w:r w:rsidRPr="00127C61">
              <w:rPr>
                <w:lang w:val="en-GB"/>
              </w:rPr>
              <w:t>,2025, the 2</w:t>
            </w:r>
            <w:r w:rsidRPr="00127C61">
              <w:rPr>
                <w:vertAlign w:val="superscript"/>
                <w:lang w:val="en-GB"/>
              </w:rPr>
              <w:t>nd</w:t>
            </w:r>
            <w:r w:rsidRPr="00127C61">
              <w:rPr>
                <w:lang w:val="en-GB"/>
              </w:rPr>
              <w:t xml:space="preserve"> meeting with the election of the parish committee was held in Miresiae, and a total of 205 participants (130M and 75</w:t>
            </w:r>
            <w:r w:rsidR="00127C61" w:rsidRPr="00127C61">
              <w:rPr>
                <w:lang w:val="en-GB"/>
              </w:rPr>
              <w:t>F) attended</w:t>
            </w:r>
            <w:r w:rsidRPr="00127C61">
              <w:rPr>
                <w:lang w:val="en-GB"/>
              </w:rPr>
              <w:t>.</w:t>
            </w:r>
          </w:p>
          <w:p w14:paraId="185A8092" w14:textId="45195AF1" w:rsidR="00DC3F8A" w:rsidRPr="00127C61" w:rsidRDefault="00DC3F8A" w:rsidP="005A4877">
            <w:pPr>
              <w:numPr>
                <w:ilvl w:val="0"/>
                <w:numId w:val="15"/>
              </w:numPr>
              <w:spacing w:before="120" w:after="120" w:line="240" w:lineRule="auto"/>
              <w:contextualSpacing/>
              <w:jc w:val="both"/>
              <w:rPr>
                <w:lang w:val="en-GB"/>
              </w:rPr>
            </w:pPr>
            <w:r w:rsidRPr="00127C61">
              <w:rPr>
                <w:lang w:val="en-GB"/>
              </w:rPr>
              <w:t>On October 21</w:t>
            </w:r>
            <w:r w:rsidRPr="00127C61">
              <w:rPr>
                <w:vertAlign w:val="superscript"/>
                <w:lang w:val="en-GB"/>
              </w:rPr>
              <w:t>st</w:t>
            </w:r>
            <w:r w:rsidRPr="00127C61">
              <w:rPr>
                <w:lang w:val="en-GB"/>
              </w:rPr>
              <w:t>,2025, the 3r</w:t>
            </w:r>
            <w:r w:rsidRPr="00127C61">
              <w:rPr>
                <w:vertAlign w:val="superscript"/>
                <w:lang w:val="en-GB"/>
              </w:rPr>
              <w:t>d</w:t>
            </w:r>
            <w:r w:rsidRPr="00127C61">
              <w:rPr>
                <w:lang w:val="en-GB"/>
              </w:rPr>
              <w:t xml:space="preserve"> meeting with the election of the parish committee was held in Kotyang, and a total of 257participants (178M and 79</w:t>
            </w:r>
            <w:r w:rsidR="00127C61" w:rsidRPr="00127C61">
              <w:rPr>
                <w:lang w:val="en-GB"/>
              </w:rPr>
              <w:t>F) attended</w:t>
            </w:r>
            <w:r w:rsidR="003B3D8D" w:rsidRPr="00127C61">
              <w:rPr>
                <w:lang w:val="en-GB"/>
              </w:rPr>
              <w:t>.</w:t>
            </w:r>
          </w:p>
          <w:p w14:paraId="63032D50" w14:textId="0EEBB091" w:rsidR="00DC3F8A" w:rsidRPr="00127C61" w:rsidRDefault="00DC3F8A" w:rsidP="005A4877">
            <w:pPr>
              <w:numPr>
                <w:ilvl w:val="0"/>
                <w:numId w:val="15"/>
              </w:numPr>
              <w:spacing w:before="120" w:after="120" w:line="240" w:lineRule="auto"/>
              <w:contextualSpacing/>
              <w:jc w:val="both"/>
              <w:rPr>
                <w:lang w:val="en-GB"/>
              </w:rPr>
            </w:pPr>
            <w:r w:rsidRPr="00127C61">
              <w:rPr>
                <w:lang w:val="en-GB"/>
              </w:rPr>
              <w:t>On October 23</w:t>
            </w:r>
            <w:r w:rsidRPr="00127C61">
              <w:rPr>
                <w:vertAlign w:val="superscript"/>
                <w:lang w:val="en-GB"/>
              </w:rPr>
              <w:t>rd</w:t>
            </w:r>
            <w:r w:rsidRPr="00127C61">
              <w:rPr>
                <w:lang w:val="en-GB"/>
              </w:rPr>
              <w:t>,2025, the 4th meeting with the election of the parish committee was held in Logwangaita Parish, and a total of 249participants (115M and 134F) attended</w:t>
            </w:r>
          </w:p>
          <w:p w14:paraId="0BEE52D2" w14:textId="54EDB591" w:rsidR="00DC3F8A" w:rsidRPr="00127C61" w:rsidRDefault="00DC3F8A" w:rsidP="005A4877">
            <w:pPr>
              <w:numPr>
                <w:ilvl w:val="0"/>
                <w:numId w:val="15"/>
              </w:numPr>
              <w:spacing w:before="120" w:after="120" w:line="240" w:lineRule="auto"/>
              <w:contextualSpacing/>
              <w:jc w:val="both"/>
              <w:rPr>
                <w:lang w:val="en-GB"/>
              </w:rPr>
            </w:pPr>
            <w:r w:rsidRPr="00127C61">
              <w:rPr>
                <w:lang w:val="en-GB"/>
              </w:rPr>
              <w:t>On November 11</w:t>
            </w:r>
            <w:r w:rsidRPr="00127C61">
              <w:rPr>
                <w:vertAlign w:val="superscript"/>
                <w:lang w:val="en-GB"/>
              </w:rPr>
              <w:t>th</w:t>
            </w:r>
            <w:r w:rsidRPr="00127C61">
              <w:rPr>
                <w:lang w:val="en-GB"/>
              </w:rPr>
              <w:t xml:space="preserve"> ,2025, the 5th meeting with the election of the parish committee was held in Lochoto Parish, and a total of 173 participants (97M and 76</w:t>
            </w:r>
            <w:r w:rsidR="00127C61" w:rsidRPr="00127C61">
              <w:rPr>
                <w:lang w:val="en-GB"/>
              </w:rPr>
              <w:t>F) attended</w:t>
            </w:r>
            <w:r w:rsidRPr="00127C61">
              <w:rPr>
                <w:lang w:val="en-GB"/>
              </w:rPr>
              <w:t>.</w:t>
            </w:r>
          </w:p>
          <w:p w14:paraId="50EC0653" w14:textId="1F162FB2" w:rsidR="00DC3F8A" w:rsidRPr="00127C61" w:rsidRDefault="00DC3F8A" w:rsidP="005A4877">
            <w:pPr>
              <w:numPr>
                <w:ilvl w:val="0"/>
                <w:numId w:val="15"/>
              </w:numPr>
              <w:spacing w:before="120" w:after="120" w:line="240" w:lineRule="auto"/>
              <w:contextualSpacing/>
              <w:jc w:val="both"/>
              <w:rPr>
                <w:lang w:val="en-GB"/>
              </w:rPr>
            </w:pPr>
            <w:r w:rsidRPr="00127C61">
              <w:rPr>
                <w:lang w:val="en-GB"/>
              </w:rPr>
              <w:t>On November 12</w:t>
            </w:r>
            <w:r w:rsidRPr="00127C61">
              <w:rPr>
                <w:vertAlign w:val="superscript"/>
                <w:lang w:val="en-GB"/>
              </w:rPr>
              <w:t>th</w:t>
            </w:r>
            <w:r w:rsidRPr="00127C61">
              <w:rPr>
                <w:lang w:val="en-GB"/>
              </w:rPr>
              <w:t xml:space="preserve"> ,2025, the 6th meeting with the election of the parish committee was held in Nayese Parish, and a total of 203 participants (96M and 107</w:t>
            </w:r>
            <w:r w:rsidR="00127C61" w:rsidRPr="00127C61">
              <w:rPr>
                <w:lang w:val="en-GB"/>
              </w:rPr>
              <w:t>F) attended</w:t>
            </w:r>
            <w:r w:rsidRPr="00127C61">
              <w:rPr>
                <w:lang w:val="en-GB"/>
              </w:rPr>
              <w:t>.</w:t>
            </w:r>
          </w:p>
          <w:tbl>
            <w:tblPr>
              <w:tblStyle w:val="TableGrid"/>
              <w:tblW w:w="0" w:type="auto"/>
              <w:tblInd w:w="315" w:type="dxa"/>
              <w:tblLook w:val="04A0" w:firstRow="1" w:lastRow="0" w:firstColumn="1" w:lastColumn="0" w:noHBand="0" w:noVBand="1"/>
            </w:tblPr>
            <w:tblGrid>
              <w:gridCol w:w="3041"/>
              <w:gridCol w:w="2628"/>
              <w:gridCol w:w="2223"/>
              <w:gridCol w:w="2022"/>
            </w:tblGrid>
            <w:tr w:rsidR="00DC3F8A" w:rsidRPr="00670CEC" w14:paraId="0DD784BD" w14:textId="77777777" w:rsidTr="00FE7FD8">
              <w:trPr>
                <w:trHeight w:val="397"/>
              </w:trPr>
              <w:tc>
                <w:tcPr>
                  <w:tcW w:w="3041" w:type="dxa"/>
                </w:tcPr>
                <w:p w14:paraId="5F351B14" w14:textId="77777777" w:rsidR="00DC3F8A" w:rsidRPr="00670CEC" w:rsidRDefault="00DC3F8A" w:rsidP="00DC3F8A">
                  <w:pPr>
                    <w:spacing w:before="80" w:after="80"/>
                    <w:jc w:val="center"/>
                    <w:rPr>
                      <w:b/>
                      <w:sz w:val="18"/>
                      <w:szCs w:val="18"/>
                    </w:rPr>
                  </w:pPr>
                  <w:r>
                    <w:rPr>
                      <w:b/>
                      <w:sz w:val="18"/>
                      <w:szCs w:val="18"/>
                    </w:rPr>
                    <w:t>Session</w:t>
                  </w:r>
                </w:p>
              </w:tc>
              <w:tc>
                <w:tcPr>
                  <w:tcW w:w="2628" w:type="dxa"/>
                </w:tcPr>
                <w:p w14:paraId="135CC8DA" w14:textId="77777777" w:rsidR="00DC3F8A" w:rsidRPr="00670CEC" w:rsidRDefault="00DC3F8A" w:rsidP="00DC3F8A">
                  <w:pPr>
                    <w:spacing w:before="80" w:after="80"/>
                    <w:jc w:val="center"/>
                    <w:rPr>
                      <w:b/>
                      <w:sz w:val="18"/>
                      <w:szCs w:val="18"/>
                    </w:rPr>
                  </w:pPr>
                  <w:r w:rsidRPr="00670CEC">
                    <w:rPr>
                      <w:b/>
                      <w:sz w:val="18"/>
                      <w:szCs w:val="18"/>
                    </w:rPr>
                    <w:t>M</w:t>
                  </w:r>
                </w:p>
              </w:tc>
              <w:tc>
                <w:tcPr>
                  <w:tcW w:w="2223" w:type="dxa"/>
                </w:tcPr>
                <w:p w14:paraId="69920CF6" w14:textId="77777777" w:rsidR="00DC3F8A" w:rsidRPr="00670CEC" w:rsidRDefault="00DC3F8A" w:rsidP="00DC3F8A">
                  <w:pPr>
                    <w:spacing w:before="80" w:after="80"/>
                    <w:jc w:val="center"/>
                    <w:rPr>
                      <w:b/>
                      <w:sz w:val="18"/>
                      <w:szCs w:val="18"/>
                    </w:rPr>
                  </w:pPr>
                  <w:r w:rsidRPr="00670CEC">
                    <w:rPr>
                      <w:b/>
                      <w:sz w:val="18"/>
                      <w:szCs w:val="18"/>
                    </w:rPr>
                    <w:t>F</w:t>
                  </w:r>
                </w:p>
              </w:tc>
              <w:tc>
                <w:tcPr>
                  <w:tcW w:w="2022" w:type="dxa"/>
                </w:tcPr>
                <w:p w14:paraId="23083B4C" w14:textId="77777777" w:rsidR="00DC3F8A" w:rsidRPr="00670CEC" w:rsidRDefault="00DC3F8A" w:rsidP="00DC3F8A">
                  <w:pPr>
                    <w:spacing w:before="80" w:after="80"/>
                    <w:jc w:val="center"/>
                    <w:rPr>
                      <w:b/>
                      <w:sz w:val="18"/>
                      <w:szCs w:val="18"/>
                    </w:rPr>
                  </w:pPr>
                  <w:r w:rsidRPr="00670CEC">
                    <w:rPr>
                      <w:b/>
                      <w:sz w:val="18"/>
                      <w:szCs w:val="18"/>
                    </w:rPr>
                    <w:t>T</w:t>
                  </w:r>
                </w:p>
              </w:tc>
            </w:tr>
            <w:tr w:rsidR="00DC3F8A" w:rsidRPr="00670CEC" w14:paraId="161E8B0F" w14:textId="77777777" w:rsidTr="00A15DA6">
              <w:trPr>
                <w:trHeight w:val="404"/>
              </w:trPr>
              <w:tc>
                <w:tcPr>
                  <w:tcW w:w="3041" w:type="dxa"/>
                  <w:vAlign w:val="center"/>
                </w:tcPr>
                <w:p w14:paraId="200C0DFF" w14:textId="77777777" w:rsidR="00DC3F8A" w:rsidRPr="00670CEC" w:rsidRDefault="00DC3F8A" w:rsidP="00DC3F8A">
                  <w:pPr>
                    <w:spacing w:before="80" w:after="80"/>
                    <w:jc w:val="center"/>
                    <w:rPr>
                      <w:sz w:val="18"/>
                      <w:szCs w:val="18"/>
                    </w:rPr>
                  </w:pPr>
                  <w:r w:rsidRPr="00670CEC">
                    <w:rPr>
                      <w:rFonts w:cstheme="minorHAnsi"/>
                      <w:sz w:val="18"/>
                      <w:szCs w:val="18"/>
                      <w:lang w:val="en-GB"/>
                    </w:rPr>
                    <w:t>Community creation meeting 1</w:t>
                  </w:r>
                </w:p>
              </w:tc>
              <w:tc>
                <w:tcPr>
                  <w:tcW w:w="2628" w:type="dxa"/>
                  <w:vAlign w:val="center"/>
                </w:tcPr>
                <w:p w14:paraId="0981A01E" w14:textId="76BCC1CF" w:rsidR="00DC3F8A" w:rsidRPr="00670CEC" w:rsidRDefault="00DC3F8A" w:rsidP="00DC3F8A">
                  <w:pPr>
                    <w:spacing w:before="80" w:after="80"/>
                    <w:jc w:val="center"/>
                    <w:rPr>
                      <w:sz w:val="18"/>
                      <w:szCs w:val="18"/>
                    </w:rPr>
                  </w:pPr>
                  <w:r w:rsidRPr="00B33BAE">
                    <w:rPr>
                      <w:rFonts w:cstheme="minorHAnsi"/>
                      <w:sz w:val="18"/>
                      <w:szCs w:val="18"/>
                      <w:lang w:val="en-GB"/>
                    </w:rPr>
                    <w:t>105</w:t>
                  </w:r>
                </w:p>
              </w:tc>
              <w:tc>
                <w:tcPr>
                  <w:tcW w:w="2223" w:type="dxa"/>
                  <w:vAlign w:val="center"/>
                </w:tcPr>
                <w:p w14:paraId="4CE86661" w14:textId="1410379F" w:rsidR="00DC3F8A" w:rsidRPr="00670CEC" w:rsidRDefault="00DC3F8A" w:rsidP="00DC3F8A">
                  <w:pPr>
                    <w:spacing w:before="80" w:after="80"/>
                    <w:jc w:val="center"/>
                    <w:rPr>
                      <w:sz w:val="18"/>
                      <w:szCs w:val="18"/>
                    </w:rPr>
                  </w:pPr>
                  <w:r w:rsidRPr="00B33BAE">
                    <w:rPr>
                      <w:rFonts w:cstheme="minorHAnsi"/>
                      <w:sz w:val="18"/>
                      <w:szCs w:val="18"/>
                      <w:lang w:val="en-GB"/>
                    </w:rPr>
                    <w:t>83</w:t>
                  </w:r>
                </w:p>
              </w:tc>
              <w:tc>
                <w:tcPr>
                  <w:tcW w:w="2022" w:type="dxa"/>
                  <w:vAlign w:val="center"/>
                </w:tcPr>
                <w:p w14:paraId="0AAC7C05" w14:textId="2498DCE5" w:rsidR="00DC3F8A" w:rsidRPr="00670CEC" w:rsidRDefault="00DC3F8A" w:rsidP="00DC3F8A">
                  <w:pPr>
                    <w:spacing w:before="80" w:after="80"/>
                    <w:jc w:val="center"/>
                    <w:rPr>
                      <w:sz w:val="18"/>
                      <w:szCs w:val="18"/>
                    </w:rPr>
                  </w:pPr>
                  <w:r w:rsidRPr="00B33BAE">
                    <w:rPr>
                      <w:rFonts w:cstheme="minorHAnsi"/>
                      <w:sz w:val="18"/>
                      <w:szCs w:val="18"/>
                      <w:lang w:val="en-GB"/>
                    </w:rPr>
                    <w:t>188</w:t>
                  </w:r>
                </w:p>
              </w:tc>
            </w:tr>
            <w:tr w:rsidR="00DC3F8A" w:rsidRPr="00670CEC" w14:paraId="33C3E9C0" w14:textId="77777777" w:rsidTr="00A15DA6">
              <w:trPr>
                <w:trHeight w:val="397"/>
              </w:trPr>
              <w:tc>
                <w:tcPr>
                  <w:tcW w:w="3041" w:type="dxa"/>
                  <w:vAlign w:val="center"/>
                </w:tcPr>
                <w:p w14:paraId="2CC97D9E" w14:textId="77777777" w:rsidR="00DC3F8A" w:rsidRPr="00670CEC" w:rsidRDefault="00DC3F8A" w:rsidP="00DC3F8A">
                  <w:pPr>
                    <w:spacing w:before="80" w:after="80"/>
                    <w:jc w:val="center"/>
                    <w:rPr>
                      <w:sz w:val="18"/>
                      <w:szCs w:val="18"/>
                    </w:rPr>
                  </w:pPr>
                  <w:r w:rsidRPr="00670CEC">
                    <w:rPr>
                      <w:rFonts w:cstheme="minorHAnsi"/>
                      <w:sz w:val="18"/>
                      <w:szCs w:val="18"/>
                      <w:lang w:val="en-GB"/>
                    </w:rPr>
                    <w:t>Community creation meeting 2</w:t>
                  </w:r>
                </w:p>
              </w:tc>
              <w:tc>
                <w:tcPr>
                  <w:tcW w:w="2628" w:type="dxa"/>
                  <w:vAlign w:val="center"/>
                </w:tcPr>
                <w:p w14:paraId="48E4CE98" w14:textId="3514CA50" w:rsidR="00DC3F8A" w:rsidRPr="00670CEC" w:rsidRDefault="00DC3F8A" w:rsidP="00DC3F8A">
                  <w:pPr>
                    <w:spacing w:before="80" w:after="80"/>
                    <w:jc w:val="center"/>
                    <w:rPr>
                      <w:sz w:val="18"/>
                      <w:szCs w:val="18"/>
                    </w:rPr>
                  </w:pPr>
                  <w:r w:rsidRPr="00B33BAE">
                    <w:rPr>
                      <w:rFonts w:cstheme="minorHAnsi"/>
                      <w:sz w:val="18"/>
                      <w:szCs w:val="18"/>
                      <w:lang w:val="en-GB"/>
                    </w:rPr>
                    <w:t>130</w:t>
                  </w:r>
                </w:p>
              </w:tc>
              <w:tc>
                <w:tcPr>
                  <w:tcW w:w="2223" w:type="dxa"/>
                  <w:vAlign w:val="center"/>
                </w:tcPr>
                <w:p w14:paraId="0CD67FE7" w14:textId="5EE0EDED" w:rsidR="00DC3F8A" w:rsidRPr="00670CEC" w:rsidRDefault="00DC3F8A" w:rsidP="00DC3F8A">
                  <w:pPr>
                    <w:spacing w:before="80" w:after="80"/>
                    <w:jc w:val="center"/>
                    <w:rPr>
                      <w:sz w:val="18"/>
                      <w:szCs w:val="18"/>
                    </w:rPr>
                  </w:pPr>
                  <w:r w:rsidRPr="00B33BAE">
                    <w:rPr>
                      <w:rFonts w:cstheme="minorHAnsi"/>
                      <w:sz w:val="18"/>
                      <w:szCs w:val="18"/>
                      <w:lang w:val="en-GB"/>
                    </w:rPr>
                    <w:t>75</w:t>
                  </w:r>
                </w:p>
              </w:tc>
              <w:tc>
                <w:tcPr>
                  <w:tcW w:w="2022" w:type="dxa"/>
                  <w:vAlign w:val="center"/>
                </w:tcPr>
                <w:p w14:paraId="1BF57CDD" w14:textId="0B99560D" w:rsidR="00DC3F8A" w:rsidRPr="00670CEC" w:rsidRDefault="00DC3F8A" w:rsidP="00DC3F8A">
                  <w:pPr>
                    <w:spacing w:before="80" w:after="80"/>
                    <w:jc w:val="center"/>
                    <w:rPr>
                      <w:sz w:val="18"/>
                      <w:szCs w:val="18"/>
                    </w:rPr>
                  </w:pPr>
                  <w:r w:rsidRPr="00B33BAE">
                    <w:rPr>
                      <w:rFonts w:cstheme="minorHAnsi"/>
                      <w:sz w:val="18"/>
                      <w:szCs w:val="18"/>
                      <w:lang w:val="en-GB"/>
                    </w:rPr>
                    <w:t>205</w:t>
                  </w:r>
                </w:p>
              </w:tc>
            </w:tr>
            <w:tr w:rsidR="00DC3F8A" w:rsidRPr="00670CEC" w14:paraId="0C45B175" w14:textId="77777777" w:rsidTr="00A15DA6">
              <w:trPr>
                <w:trHeight w:val="397"/>
              </w:trPr>
              <w:tc>
                <w:tcPr>
                  <w:tcW w:w="3041" w:type="dxa"/>
                  <w:vAlign w:val="center"/>
                </w:tcPr>
                <w:p w14:paraId="7DEB3ED1" w14:textId="77777777" w:rsidR="00DC3F8A" w:rsidRDefault="00DC3F8A" w:rsidP="00DC3F8A">
                  <w:pPr>
                    <w:spacing w:before="80" w:after="80"/>
                    <w:jc w:val="center"/>
                    <w:rPr>
                      <w:sz w:val="18"/>
                      <w:szCs w:val="18"/>
                    </w:rPr>
                  </w:pPr>
                  <w:r w:rsidRPr="00670CEC">
                    <w:rPr>
                      <w:rFonts w:cstheme="minorHAnsi"/>
                      <w:sz w:val="18"/>
                      <w:szCs w:val="18"/>
                      <w:lang w:val="en-GB"/>
                    </w:rPr>
                    <w:t>Community creation meeting 3</w:t>
                  </w:r>
                </w:p>
              </w:tc>
              <w:tc>
                <w:tcPr>
                  <w:tcW w:w="2628" w:type="dxa"/>
                  <w:vAlign w:val="center"/>
                </w:tcPr>
                <w:p w14:paraId="44D5D07C" w14:textId="160FC8A6" w:rsidR="00DC3F8A" w:rsidRPr="00670CEC" w:rsidRDefault="00DC3F8A" w:rsidP="00DC3F8A">
                  <w:pPr>
                    <w:spacing w:before="80" w:after="80"/>
                    <w:jc w:val="center"/>
                    <w:rPr>
                      <w:rFonts w:cstheme="minorHAnsi"/>
                      <w:sz w:val="18"/>
                      <w:szCs w:val="18"/>
                    </w:rPr>
                  </w:pPr>
                  <w:r w:rsidRPr="00B33BAE">
                    <w:rPr>
                      <w:rFonts w:cstheme="minorHAnsi"/>
                      <w:sz w:val="18"/>
                      <w:szCs w:val="18"/>
                      <w:lang w:val="en-GB"/>
                    </w:rPr>
                    <w:t>178</w:t>
                  </w:r>
                </w:p>
              </w:tc>
              <w:tc>
                <w:tcPr>
                  <w:tcW w:w="2223" w:type="dxa"/>
                  <w:vAlign w:val="center"/>
                </w:tcPr>
                <w:p w14:paraId="59AC08ED" w14:textId="40B44B08" w:rsidR="00DC3F8A" w:rsidRPr="00670CEC" w:rsidRDefault="00DC3F8A" w:rsidP="00DC3F8A">
                  <w:pPr>
                    <w:spacing w:before="80" w:after="80"/>
                    <w:jc w:val="center"/>
                    <w:rPr>
                      <w:rFonts w:cstheme="minorHAnsi"/>
                      <w:sz w:val="18"/>
                      <w:szCs w:val="18"/>
                    </w:rPr>
                  </w:pPr>
                  <w:r w:rsidRPr="00B33BAE">
                    <w:rPr>
                      <w:rFonts w:cstheme="minorHAnsi"/>
                      <w:sz w:val="18"/>
                      <w:szCs w:val="18"/>
                      <w:lang w:val="en-GB"/>
                    </w:rPr>
                    <w:t>79</w:t>
                  </w:r>
                </w:p>
              </w:tc>
              <w:tc>
                <w:tcPr>
                  <w:tcW w:w="2022" w:type="dxa"/>
                  <w:vAlign w:val="center"/>
                </w:tcPr>
                <w:p w14:paraId="37DF4ACF" w14:textId="6047CF18" w:rsidR="00DC3F8A" w:rsidRPr="00670CEC" w:rsidRDefault="00DC3F8A" w:rsidP="00DC3F8A">
                  <w:pPr>
                    <w:spacing w:before="80" w:after="80"/>
                    <w:jc w:val="center"/>
                    <w:rPr>
                      <w:rFonts w:cstheme="minorHAnsi"/>
                      <w:sz w:val="18"/>
                      <w:szCs w:val="18"/>
                    </w:rPr>
                  </w:pPr>
                  <w:r w:rsidRPr="00B33BAE">
                    <w:rPr>
                      <w:rFonts w:cstheme="minorHAnsi"/>
                      <w:sz w:val="18"/>
                      <w:szCs w:val="18"/>
                      <w:lang w:val="en-GB"/>
                    </w:rPr>
                    <w:t>257</w:t>
                  </w:r>
                </w:p>
              </w:tc>
            </w:tr>
            <w:tr w:rsidR="00DC3F8A" w:rsidRPr="00670CEC" w14:paraId="5F68A6CC" w14:textId="77777777" w:rsidTr="00A15DA6">
              <w:trPr>
                <w:trHeight w:val="397"/>
              </w:trPr>
              <w:tc>
                <w:tcPr>
                  <w:tcW w:w="3041" w:type="dxa"/>
                  <w:vAlign w:val="center"/>
                </w:tcPr>
                <w:p w14:paraId="68B58934" w14:textId="77777777" w:rsidR="00DC3F8A" w:rsidRDefault="00DC3F8A" w:rsidP="00DC3F8A">
                  <w:pPr>
                    <w:spacing w:before="80" w:after="80"/>
                    <w:jc w:val="center"/>
                    <w:rPr>
                      <w:sz w:val="18"/>
                      <w:szCs w:val="18"/>
                    </w:rPr>
                  </w:pPr>
                  <w:r w:rsidRPr="00670CEC">
                    <w:rPr>
                      <w:rFonts w:cstheme="minorHAnsi"/>
                      <w:sz w:val="18"/>
                      <w:szCs w:val="18"/>
                      <w:lang w:val="en-GB"/>
                    </w:rPr>
                    <w:t>Community creation meeting 4</w:t>
                  </w:r>
                </w:p>
              </w:tc>
              <w:tc>
                <w:tcPr>
                  <w:tcW w:w="2628" w:type="dxa"/>
                  <w:vAlign w:val="center"/>
                </w:tcPr>
                <w:p w14:paraId="175D7678" w14:textId="72A8BDAA" w:rsidR="00DC3F8A" w:rsidRPr="00670CEC" w:rsidRDefault="00DC3F8A" w:rsidP="00DC3F8A">
                  <w:pPr>
                    <w:spacing w:before="80" w:after="80"/>
                    <w:jc w:val="center"/>
                    <w:rPr>
                      <w:rFonts w:cstheme="minorHAnsi"/>
                      <w:sz w:val="18"/>
                      <w:szCs w:val="18"/>
                    </w:rPr>
                  </w:pPr>
                  <w:r w:rsidRPr="00B33BAE">
                    <w:rPr>
                      <w:rFonts w:cstheme="minorHAnsi"/>
                      <w:sz w:val="18"/>
                      <w:szCs w:val="18"/>
                      <w:lang w:val="en-GB"/>
                    </w:rPr>
                    <w:t>115</w:t>
                  </w:r>
                </w:p>
              </w:tc>
              <w:tc>
                <w:tcPr>
                  <w:tcW w:w="2223" w:type="dxa"/>
                  <w:vAlign w:val="center"/>
                </w:tcPr>
                <w:p w14:paraId="7796A69E" w14:textId="49389F5C" w:rsidR="00DC3F8A" w:rsidRPr="00670CEC" w:rsidRDefault="00DC3F8A" w:rsidP="00DC3F8A">
                  <w:pPr>
                    <w:spacing w:before="80" w:after="80"/>
                    <w:jc w:val="center"/>
                    <w:rPr>
                      <w:rFonts w:cstheme="minorHAnsi"/>
                      <w:sz w:val="18"/>
                      <w:szCs w:val="18"/>
                    </w:rPr>
                  </w:pPr>
                  <w:r w:rsidRPr="00B33BAE">
                    <w:rPr>
                      <w:rFonts w:cstheme="minorHAnsi"/>
                      <w:sz w:val="18"/>
                      <w:szCs w:val="18"/>
                      <w:lang w:val="en-GB"/>
                    </w:rPr>
                    <w:t>134</w:t>
                  </w:r>
                </w:p>
              </w:tc>
              <w:tc>
                <w:tcPr>
                  <w:tcW w:w="2022" w:type="dxa"/>
                  <w:vAlign w:val="center"/>
                </w:tcPr>
                <w:p w14:paraId="6982F11C" w14:textId="51C5A16B" w:rsidR="00DC3F8A" w:rsidRPr="00670CEC" w:rsidRDefault="00DC3F8A" w:rsidP="00DC3F8A">
                  <w:pPr>
                    <w:spacing w:before="80" w:after="80"/>
                    <w:jc w:val="center"/>
                    <w:rPr>
                      <w:rFonts w:cstheme="minorHAnsi"/>
                      <w:sz w:val="18"/>
                      <w:szCs w:val="18"/>
                    </w:rPr>
                  </w:pPr>
                  <w:r w:rsidRPr="00B33BAE">
                    <w:rPr>
                      <w:rFonts w:cstheme="minorHAnsi"/>
                      <w:sz w:val="18"/>
                      <w:szCs w:val="18"/>
                      <w:lang w:val="en-GB"/>
                    </w:rPr>
                    <w:t>249</w:t>
                  </w:r>
                </w:p>
              </w:tc>
            </w:tr>
            <w:tr w:rsidR="00DC3F8A" w:rsidRPr="00670CEC" w14:paraId="4E19E791" w14:textId="77777777" w:rsidTr="00A15DA6">
              <w:trPr>
                <w:trHeight w:val="397"/>
              </w:trPr>
              <w:tc>
                <w:tcPr>
                  <w:tcW w:w="3041" w:type="dxa"/>
                  <w:vAlign w:val="center"/>
                </w:tcPr>
                <w:p w14:paraId="4CD3C1F7" w14:textId="77777777" w:rsidR="00DC3F8A" w:rsidRDefault="00DC3F8A" w:rsidP="00DC3F8A">
                  <w:pPr>
                    <w:spacing w:before="80" w:after="80"/>
                    <w:jc w:val="center"/>
                    <w:rPr>
                      <w:sz w:val="18"/>
                      <w:szCs w:val="18"/>
                    </w:rPr>
                  </w:pPr>
                  <w:r w:rsidRPr="00670CEC">
                    <w:rPr>
                      <w:rFonts w:cstheme="minorHAnsi"/>
                      <w:sz w:val="18"/>
                      <w:szCs w:val="18"/>
                      <w:lang w:val="en-GB"/>
                    </w:rPr>
                    <w:t>Community creation meeting 5</w:t>
                  </w:r>
                </w:p>
              </w:tc>
              <w:tc>
                <w:tcPr>
                  <w:tcW w:w="2628" w:type="dxa"/>
                  <w:vAlign w:val="center"/>
                </w:tcPr>
                <w:p w14:paraId="72C5031C" w14:textId="7BB5DE34" w:rsidR="00DC3F8A" w:rsidRPr="00670CEC" w:rsidRDefault="00DC3F8A" w:rsidP="00DC3F8A">
                  <w:pPr>
                    <w:spacing w:before="80" w:after="80"/>
                    <w:jc w:val="center"/>
                    <w:rPr>
                      <w:rFonts w:cstheme="minorHAnsi"/>
                      <w:sz w:val="18"/>
                      <w:szCs w:val="18"/>
                    </w:rPr>
                  </w:pPr>
                  <w:r w:rsidRPr="00B33BAE">
                    <w:rPr>
                      <w:rFonts w:cstheme="minorHAnsi"/>
                      <w:sz w:val="18"/>
                      <w:szCs w:val="18"/>
                      <w:lang w:val="en-GB"/>
                    </w:rPr>
                    <w:t>97</w:t>
                  </w:r>
                </w:p>
              </w:tc>
              <w:tc>
                <w:tcPr>
                  <w:tcW w:w="2223" w:type="dxa"/>
                  <w:vAlign w:val="center"/>
                </w:tcPr>
                <w:p w14:paraId="0B1535F9" w14:textId="11DE871F" w:rsidR="00DC3F8A" w:rsidRPr="00670CEC" w:rsidRDefault="00DC3F8A" w:rsidP="00DC3F8A">
                  <w:pPr>
                    <w:spacing w:before="80" w:after="80"/>
                    <w:jc w:val="center"/>
                    <w:rPr>
                      <w:rFonts w:cstheme="minorHAnsi"/>
                      <w:sz w:val="18"/>
                      <w:szCs w:val="18"/>
                    </w:rPr>
                  </w:pPr>
                  <w:r w:rsidRPr="00B33BAE">
                    <w:rPr>
                      <w:rFonts w:cstheme="minorHAnsi"/>
                      <w:sz w:val="18"/>
                      <w:szCs w:val="18"/>
                      <w:lang w:val="en-GB"/>
                    </w:rPr>
                    <w:t>76</w:t>
                  </w:r>
                </w:p>
              </w:tc>
              <w:tc>
                <w:tcPr>
                  <w:tcW w:w="2022" w:type="dxa"/>
                  <w:vAlign w:val="center"/>
                </w:tcPr>
                <w:p w14:paraId="47C43B0B" w14:textId="0C3CCE9B" w:rsidR="00DC3F8A" w:rsidRPr="00670CEC" w:rsidRDefault="00DC3F8A" w:rsidP="00DC3F8A">
                  <w:pPr>
                    <w:spacing w:before="80" w:after="80"/>
                    <w:jc w:val="center"/>
                    <w:rPr>
                      <w:rFonts w:cstheme="minorHAnsi"/>
                      <w:sz w:val="18"/>
                      <w:szCs w:val="18"/>
                    </w:rPr>
                  </w:pPr>
                  <w:r w:rsidRPr="00B33BAE">
                    <w:rPr>
                      <w:rFonts w:cstheme="minorHAnsi"/>
                      <w:sz w:val="18"/>
                      <w:szCs w:val="18"/>
                      <w:lang w:val="en-GB"/>
                    </w:rPr>
                    <w:t>173</w:t>
                  </w:r>
                </w:p>
              </w:tc>
            </w:tr>
            <w:tr w:rsidR="00DC3F8A" w:rsidRPr="00670CEC" w14:paraId="7377DF32" w14:textId="77777777" w:rsidTr="00A15DA6">
              <w:trPr>
                <w:trHeight w:val="397"/>
              </w:trPr>
              <w:tc>
                <w:tcPr>
                  <w:tcW w:w="3041" w:type="dxa"/>
                  <w:vAlign w:val="center"/>
                </w:tcPr>
                <w:p w14:paraId="52D585F5" w14:textId="77777777" w:rsidR="00DC3F8A" w:rsidRDefault="00DC3F8A" w:rsidP="00DC3F8A">
                  <w:pPr>
                    <w:spacing w:before="80" w:after="80"/>
                    <w:jc w:val="center"/>
                    <w:rPr>
                      <w:sz w:val="18"/>
                      <w:szCs w:val="18"/>
                    </w:rPr>
                  </w:pPr>
                  <w:r w:rsidRPr="00670CEC">
                    <w:rPr>
                      <w:rFonts w:cstheme="minorHAnsi"/>
                      <w:sz w:val="18"/>
                      <w:szCs w:val="18"/>
                      <w:lang w:val="en-GB"/>
                    </w:rPr>
                    <w:t>Community creation meeting 6</w:t>
                  </w:r>
                </w:p>
              </w:tc>
              <w:tc>
                <w:tcPr>
                  <w:tcW w:w="2628" w:type="dxa"/>
                  <w:vAlign w:val="center"/>
                </w:tcPr>
                <w:p w14:paraId="6480F180" w14:textId="7E312813" w:rsidR="00DC3F8A" w:rsidRPr="00670CEC" w:rsidRDefault="00DC3F8A" w:rsidP="00DC3F8A">
                  <w:pPr>
                    <w:spacing w:before="80" w:after="80"/>
                    <w:jc w:val="center"/>
                    <w:rPr>
                      <w:rFonts w:cstheme="minorHAnsi"/>
                      <w:sz w:val="18"/>
                      <w:szCs w:val="18"/>
                    </w:rPr>
                  </w:pPr>
                  <w:r w:rsidRPr="00B33BAE">
                    <w:rPr>
                      <w:rFonts w:cstheme="minorHAnsi"/>
                      <w:sz w:val="18"/>
                      <w:szCs w:val="18"/>
                      <w:lang w:val="en-GB"/>
                    </w:rPr>
                    <w:t>96</w:t>
                  </w:r>
                </w:p>
              </w:tc>
              <w:tc>
                <w:tcPr>
                  <w:tcW w:w="2223" w:type="dxa"/>
                  <w:vAlign w:val="center"/>
                </w:tcPr>
                <w:p w14:paraId="41BDB21D" w14:textId="02F22612" w:rsidR="00DC3F8A" w:rsidRPr="00670CEC" w:rsidRDefault="00DC3F8A" w:rsidP="00DC3F8A">
                  <w:pPr>
                    <w:spacing w:before="80" w:after="80"/>
                    <w:jc w:val="center"/>
                    <w:rPr>
                      <w:rFonts w:cstheme="minorHAnsi"/>
                      <w:sz w:val="18"/>
                      <w:szCs w:val="18"/>
                    </w:rPr>
                  </w:pPr>
                  <w:r w:rsidRPr="00B33BAE">
                    <w:rPr>
                      <w:rFonts w:cstheme="minorHAnsi"/>
                      <w:sz w:val="18"/>
                      <w:szCs w:val="18"/>
                      <w:lang w:val="en-GB"/>
                    </w:rPr>
                    <w:t>107</w:t>
                  </w:r>
                </w:p>
              </w:tc>
              <w:tc>
                <w:tcPr>
                  <w:tcW w:w="2022" w:type="dxa"/>
                  <w:vAlign w:val="center"/>
                </w:tcPr>
                <w:p w14:paraId="2566CA9E" w14:textId="2A86DD27" w:rsidR="00DC3F8A" w:rsidRPr="00670CEC" w:rsidRDefault="00DC3F8A" w:rsidP="00DC3F8A">
                  <w:pPr>
                    <w:spacing w:before="80" w:after="80"/>
                    <w:jc w:val="center"/>
                    <w:rPr>
                      <w:rFonts w:cstheme="minorHAnsi"/>
                      <w:sz w:val="18"/>
                      <w:szCs w:val="18"/>
                    </w:rPr>
                  </w:pPr>
                  <w:r w:rsidRPr="00B33BAE">
                    <w:rPr>
                      <w:rFonts w:cstheme="minorHAnsi"/>
                      <w:sz w:val="18"/>
                      <w:szCs w:val="18"/>
                      <w:lang w:val="en-GB"/>
                    </w:rPr>
                    <w:t>203</w:t>
                  </w:r>
                </w:p>
              </w:tc>
            </w:tr>
            <w:tr w:rsidR="00DC3F8A" w:rsidRPr="009E2C67" w14:paraId="7196C004" w14:textId="77777777" w:rsidTr="00FE7FD8">
              <w:trPr>
                <w:trHeight w:val="397"/>
              </w:trPr>
              <w:tc>
                <w:tcPr>
                  <w:tcW w:w="3041" w:type="dxa"/>
                </w:tcPr>
                <w:p w14:paraId="58BA6C29" w14:textId="77777777" w:rsidR="00DC3F8A" w:rsidRPr="009E2C67" w:rsidRDefault="00DC3F8A" w:rsidP="00DC3F8A">
                  <w:pPr>
                    <w:spacing w:before="80" w:after="80"/>
                    <w:jc w:val="center"/>
                    <w:rPr>
                      <w:b/>
                      <w:bCs/>
                      <w:sz w:val="18"/>
                      <w:szCs w:val="18"/>
                    </w:rPr>
                  </w:pPr>
                  <w:r w:rsidRPr="009E2C67">
                    <w:rPr>
                      <w:b/>
                      <w:bCs/>
                      <w:sz w:val="18"/>
                      <w:szCs w:val="18"/>
                    </w:rPr>
                    <w:t>Total</w:t>
                  </w:r>
                </w:p>
              </w:tc>
              <w:tc>
                <w:tcPr>
                  <w:tcW w:w="2628" w:type="dxa"/>
                </w:tcPr>
                <w:p w14:paraId="02D4496C" w14:textId="7C7523D5" w:rsidR="00DC3F8A" w:rsidRPr="009E2C67" w:rsidRDefault="00DC3F8A" w:rsidP="00DC3F8A">
                  <w:pPr>
                    <w:spacing w:before="80" w:after="80"/>
                    <w:jc w:val="center"/>
                    <w:rPr>
                      <w:b/>
                      <w:bCs/>
                      <w:sz w:val="18"/>
                      <w:szCs w:val="18"/>
                    </w:rPr>
                  </w:pPr>
                  <w:r>
                    <w:rPr>
                      <w:b/>
                      <w:bCs/>
                      <w:sz w:val="18"/>
                      <w:szCs w:val="18"/>
                    </w:rPr>
                    <w:t>721</w:t>
                  </w:r>
                </w:p>
              </w:tc>
              <w:tc>
                <w:tcPr>
                  <w:tcW w:w="2223" w:type="dxa"/>
                </w:tcPr>
                <w:p w14:paraId="2511769F" w14:textId="7A8E9F0C" w:rsidR="00DC3F8A" w:rsidRPr="009E2C67" w:rsidRDefault="00DC3F8A" w:rsidP="00DC3F8A">
                  <w:pPr>
                    <w:spacing w:before="80" w:after="80"/>
                    <w:jc w:val="center"/>
                    <w:rPr>
                      <w:b/>
                      <w:bCs/>
                      <w:sz w:val="18"/>
                      <w:szCs w:val="18"/>
                    </w:rPr>
                  </w:pPr>
                  <w:r>
                    <w:rPr>
                      <w:b/>
                      <w:bCs/>
                      <w:sz w:val="18"/>
                      <w:szCs w:val="18"/>
                    </w:rPr>
                    <w:t>554</w:t>
                  </w:r>
                </w:p>
              </w:tc>
              <w:tc>
                <w:tcPr>
                  <w:tcW w:w="2022" w:type="dxa"/>
                </w:tcPr>
                <w:p w14:paraId="2A00890F" w14:textId="71AD09D8" w:rsidR="00DC3F8A" w:rsidRPr="009E2C67" w:rsidRDefault="00DC3F8A" w:rsidP="00DC3F8A">
                  <w:pPr>
                    <w:spacing w:before="80" w:after="80"/>
                    <w:jc w:val="center"/>
                    <w:rPr>
                      <w:b/>
                      <w:bCs/>
                      <w:sz w:val="18"/>
                      <w:szCs w:val="18"/>
                    </w:rPr>
                  </w:pPr>
                  <w:r>
                    <w:rPr>
                      <w:b/>
                      <w:bCs/>
                      <w:sz w:val="18"/>
                      <w:szCs w:val="18"/>
                    </w:rPr>
                    <w:t>1,275</w:t>
                  </w:r>
                </w:p>
              </w:tc>
            </w:tr>
          </w:tbl>
          <w:p w14:paraId="3E022C30" w14:textId="77777777" w:rsidR="00DC3F8A" w:rsidRPr="00670CEC" w:rsidRDefault="00DC3F8A" w:rsidP="00DC3F8A">
            <w:pPr>
              <w:spacing w:before="120" w:after="120" w:line="0" w:lineRule="atLeast"/>
              <w:ind w:left="360"/>
              <w:contextualSpacing/>
              <w:jc w:val="both"/>
              <w:rPr>
                <w:rFonts w:cstheme="minorHAnsi"/>
                <w:lang w:val="en-GB"/>
              </w:rPr>
            </w:pPr>
          </w:p>
        </w:tc>
      </w:tr>
      <w:tr w:rsidR="00DC3F8A" w:rsidRPr="00AE46A3" w14:paraId="7691EE6D" w14:textId="77777777" w:rsidTr="00351AAF">
        <w:tc>
          <w:tcPr>
            <w:tcW w:w="2972" w:type="dxa"/>
          </w:tcPr>
          <w:p w14:paraId="547A3239" w14:textId="0DF8539E" w:rsidR="00DC3F8A" w:rsidRDefault="005E4298" w:rsidP="00F36C28">
            <w:pPr>
              <w:spacing w:before="120" w:after="120" w:line="240" w:lineRule="auto"/>
              <w:jc w:val="both"/>
              <w:rPr>
                <w:b/>
                <w:lang w:val="en-GB"/>
              </w:rPr>
            </w:pPr>
            <w:r>
              <w:rPr>
                <w:b/>
                <w:lang w:val="en-GB"/>
              </w:rPr>
              <w:t xml:space="preserve">A4: </w:t>
            </w:r>
            <w:r w:rsidRPr="005E4298">
              <w:rPr>
                <w:bCs/>
                <w:lang w:val="en-GB"/>
              </w:rPr>
              <w:t>Identification of Community Volunteer who will conduct the registration/census of community members interested in becoming members of the CLA.</w:t>
            </w:r>
          </w:p>
        </w:tc>
        <w:tc>
          <w:tcPr>
            <w:tcW w:w="10590" w:type="dxa"/>
          </w:tcPr>
          <w:p w14:paraId="5457B23E" w14:textId="7AF5BE45" w:rsidR="005E4298" w:rsidRPr="00670CEC" w:rsidRDefault="005E4298" w:rsidP="005A4877">
            <w:pPr>
              <w:numPr>
                <w:ilvl w:val="0"/>
                <w:numId w:val="15"/>
              </w:numPr>
              <w:spacing w:before="120" w:after="120" w:line="240" w:lineRule="auto"/>
              <w:contextualSpacing/>
              <w:jc w:val="both"/>
              <w:rPr>
                <w:lang w:val="en-GB"/>
              </w:rPr>
            </w:pPr>
            <w:r w:rsidRPr="00670CEC">
              <w:rPr>
                <w:lang w:val="en-GB"/>
              </w:rPr>
              <w:t>On November 14</w:t>
            </w:r>
            <w:r w:rsidRPr="00670CEC">
              <w:rPr>
                <w:vertAlign w:val="superscript"/>
                <w:lang w:val="en-GB"/>
              </w:rPr>
              <w:t>th</w:t>
            </w:r>
            <w:r w:rsidR="00127C61" w:rsidRPr="00670CEC">
              <w:rPr>
                <w:lang w:val="en-GB"/>
              </w:rPr>
              <w:t>, 2025</w:t>
            </w:r>
            <w:r w:rsidRPr="00670CEC">
              <w:rPr>
                <w:lang w:val="en-GB"/>
              </w:rPr>
              <w:t>, the 1</w:t>
            </w:r>
            <w:r w:rsidRPr="00670CEC">
              <w:rPr>
                <w:vertAlign w:val="superscript"/>
                <w:lang w:val="en-GB"/>
              </w:rPr>
              <w:t>st</w:t>
            </w:r>
            <w:r w:rsidRPr="00670CEC">
              <w:rPr>
                <w:lang w:val="en-GB"/>
              </w:rPr>
              <w:t xml:space="preserve"> meeting and identification of community volunteers was held in Kapisnyang Parish, and a total of 177 participants (77M and 100</w:t>
            </w:r>
            <w:r w:rsidR="00127C61" w:rsidRPr="00670CEC">
              <w:rPr>
                <w:lang w:val="en-GB"/>
              </w:rPr>
              <w:t>F</w:t>
            </w:r>
            <w:r w:rsidR="00127C61">
              <w:rPr>
                <w:lang w:val="en-GB"/>
              </w:rPr>
              <w:t>)</w:t>
            </w:r>
            <w:r w:rsidR="00127C61" w:rsidRPr="00670CEC">
              <w:rPr>
                <w:lang w:val="en-GB"/>
              </w:rPr>
              <w:t xml:space="preserve"> attended</w:t>
            </w:r>
            <w:r w:rsidRPr="00670CEC">
              <w:rPr>
                <w:lang w:val="en-GB"/>
              </w:rPr>
              <w:t>.</w:t>
            </w:r>
          </w:p>
          <w:p w14:paraId="435DEA3C" w14:textId="6EE93FF9" w:rsidR="005E4298" w:rsidRPr="00670CEC" w:rsidRDefault="005E4298" w:rsidP="005A4877">
            <w:pPr>
              <w:numPr>
                <w:ilvl w:val="0"/>
                <w:numId w:val="15"/>
              </w:numPr>
              <w:spacing w:before="120" w:after="120" w:line="240" w:lineRule="auto"/>
              <w:contextualSpacing/>
              <w:jc w:val="both"/>
              <w:rPr>
                <w:lang w:val="en-GB"/>
              </w:rPr>
            </w:pPr>
            <w:r w:rsidRPr="00670CEC">
              <w:rPr>
                <w:lang w:val="en-GB"/>
              </w:rPr>
              <w:t>On November 17</w:t>
            </w:r>
            <w:r w:rsidRPr="00670CEC">
              <w:rPr>
                <w:vertAlign w:val="superscript"/>
                <w:lang w:val="en-GB"/>
              </w:rPr>
              <w:t>th</w:t>
            </w:r>
            <w:r w:rsidR="00127C61" w:rsidRPr="00670CEC">
              <w:rPr>
                <w:lang w:val="en-GB"/>
              </w:rPr>
              <w:t>, 2025</w:t>
            </w:r>
            <w:r w:rsidRPr="00670CEC">
              <w:rPr>
                <w:lang w:val="en-GB"/>
              </w:rPr>
              <w:t>, the 2</w:t>
            </w:r>
            <w:r w:rsidRPr="00670CEC">
              <w:rPr>
                <w:vertAlign w:val="superscript"/>
                <w:lang w:val="en-GB"/>
              </w:rPr>
              <w:t>nd</w:t>
            </w:r>
            <w:r w:rsidRPr="00670CEC">
              <w:rPr>
                <w:lang w:val="en-GB"/>
              </w:rPr>
              <w:t xml:space="preserve"> meeting and identification of community volunteers was held in Kotyang Parish, and a total of 203 participants (118M and 85</w:t>
            </w:r>
            <w:r w:rsidR="00127C61" w:rsidRPr="00670CEC">
              <w:rPr>
                <w:lang w:val="en-GB"/>
              </w:rPr>
              <w:t>F) attended</w:t>
            </w:r>
            <w:r w:rsidRPr="00670CEC">
              <w:rPr>
                <w:lang w:val="en-GB"/>
              </w:rPr>
              <w:t>.</w:t>
            </w:r>
          </w:p>
          <w:p w14:paraId="04EFE75A" w14:textId="6156FB7E" w:rsidR="005E4298" w:rsidRPr="00670CEC" w:rsidRDefault="005E4298" w:rsidP="005A4877">
            <w:pPr>
              <w:numPr>
                <w:ilvl w:val="0"/>
                <w:numId w:val="15"/>
              </w:numPr>
              <w:spacing w:before="120" w:after="120" w:line="240" w:lineRule="auto"/>
              <w:contextualSpacing/>
              <w:jc w:val="both"/>
              <w:rPr>
                <w:lang w:val="en-GB"/>
              </w:rPr>
            </w:pPr>
            <w:r w:rsidRPr="00670CEC">
              <w:rPr>
                <w:lang w:val="en-GB"/>
              </w:rPr>
              <w:t>On November 18</w:t>
            </w:r>
            <w:r w:rsidRPr="00670CEC">
              <w:rPr>
                <w:vertAlign w:val="superscript"/>
                <w:lang w:val="en-GB"/>
              </w:rPr>
              <w:t>th</w:t>
            </w:r>
            <w:r w:rsidR="00127C61" w:rsidRPr="00670CEC">
              <w:rPr>
                <w:lang w:val="en-GB"/>
              </w:rPr>
              <w:t>, 2025</w:t>
            </w:r>
            <w:r w:rsidRPr="00670CEC">
              <w:rPr>
                <w:lang w:val="en-GB"/>
              </w:rPr>
              <w:t>, the 3</w:t>
            </w:r>
            <w:r w:rsidRPr="00670CEC">
              <w:rPr>
                <w:vertAlign w:val="superscript"/>
                <w:lang w:val="en-GB"/>
              </w:rPr>
              <w:t xml:space="preserve">rd </w:t>
            </w:r>
            <w:r w:rsidRPr="00670CEC">
              <w:rPr>
                <w:lang w:val="en-GB"/>
              </w:rPr>
              <w:t>meeting and identification of community volunteers was held in Miresiae Parish, and a total of 186 participants (102M and 84</w:t>
            </w:r>
            <w:r w:rsidR="00127C61" w:rsidRPr="00670CEC">
              <w:rPr>
                <w:lang w:val="en-GB"/>
              </w:rPr>
              <w:t>F) attended</w:t>
            </w:r>
            <w:r w:rsidRPr="00670CEC">
              <w:rPr>
                <w:lang w:val="en-GB"/>
              </w:rPr>
              <w:t>.</w:t>
            </w:r>
          </w:p>
          <w:p w14:paraId="028B1C39" w14:textId="32165FEC" w:rsidR="005E4298" w:rsidRPr="00670CEC" w:rsidRDefault="005E4298" w:rsidP="005A4877">
            <w:pPr>
              <w:numPr>
                <w:ilvl w:val="0"/>
                <w:numId w:val="15"/>
              </w:numPr>
              <w:spacing w:before="120" w:after="120" w:line="240" w:lineRule="auto"/>
              <w:contextualSpacing/>
              <w:jc w:val="both"/>
              <w:rPr>
                <w:lang w:val="en-GB"/>
              </w:rPr>
            </w:pPr>
            <w:r w:rsidRPr="00670CEC">
              <w:rPr>
                <w:lang w:val="en-GB"/>
              </w:rPr>
              <w:t>On November 19</w:t>
            </w:r>
            <w:r w:rsidRPr="00670CEC">
              <w:rPr>
                <w:vertAlign w:val="superscript"/>
                <w:lang w:val="en-GB"/>
              </w:rPr>
              <w:t>th</w:t>
            </w:r>
            <w:r w:rsidR="00127C61" w:rsidRPr="00670CEC">
              <w:rPr>
                <w:lang w:val="en-GB"/>
              </w:rPr>
              <w:t>, 2025</w:t>
            </w:r>
            <w:r w:rsidRPr="00670CEC">
              <w:rPr>
                <w:lang w:val="en-GB"/>
              </w:rPr>
              <w:t>, the 4</w:t>
            </w:r>
            <w:r w:rsidRPr="00670CEC">
              <w:rPr>
                <w:vertAlign w:val="superscript"/>
                <w:lang w:val="en-GB"/>
              </w:rPr>
              <w:t>th</w:t>
            </w:r>
            <w:r w:rsidRPr="00670CEC">
              <w:rPr>
                <w:lang w:val="en-GB"/>
              </w:rPr>
              <w:t xml:space="preserve"> meeting and identification of community volunteers was held in Logwangaita Parish, and a total of 170 participants (77M and 93</w:t>
            </w:r>
            <w:r w:rsidR="00127C61" w:rsidRPr="00670CEC">
              <w:rPr>
                <w:lang w:val="en-GB"/>
              </w:rPr>
              <w:t>F) attended</w:t>
            </w:r>
            <w:r w:rsidRPr="00670CEC">
              <w:rPr>
                <w:lang w:val="en-GB"/>
              </w:rPr>
              <w:t>.</w:t>
            </w:r>
          </w:p>
          <w:p w14:paraId="2DC676D9" w14:textId="37F64556" w:rsidR="005E4298" w:rsidRPr="00670CEC" w:rsidRDefault="005E4298" w:rsidP="005A4877">
            <w:pPr>
              <w:numPr>
                <w:ilvl w:val="0"/>
                <w:numId w:val="15"/>
              </w:numPr>
              <w:spacing w:before="120" w:after="120" w:line="240" w:lineRule="auto"/>
              <w:contextualSpacing/>
              <w:jc w:val="both"/>
              <w:rPr>
                <w:lang w:val="en-GB"/>
              </w:rPr>
            </w:pPr>
            <w:r w:rsidRPr="00670CEC">
              <w:rPr>
                <w:lang w:val="en-GB"/>
              </w:rPr>
              <w:t>On November 20</w:t>
            </w:r>
            <w:r w:rsidRPr="00670CEC">
              <w:rPr>
                <w:vertAlign w:val="superscript"/>
                <w:lang w:val="en-GB"/>
              </w:rPr>
              <w:t>th</w:t>
            </w:r>
            <w:r w:rsidR="00127C61" w:rsidRPr="00670CEC">
              <w:rPr>
                <w:lang w:val="en-GB"/>
              </w:rPr>
              <w:t>, 2025</w:t>
            </w:r>
            <w:r w:rsidRPr="00670CEC">
              <w:rPr>
                <w:lang w:val="en-GB"/>
              </w:rPr>
              <w:t>, the 5</w:t>
            </w:r>
            <w:r w:rsidRPr="00670CEC">
              <w:rPr>
                <w:vertAlign w:val="superscript"/>
                <w:lang w:val="en-GB"/>
              </w:rPr>
              <w:t xml:space="preserve">th </w:t>
            </w:r>
            <w:r w:rsidRPr="00670CEC">
              <w:rPr>
                <w:lang w:val="en-GB"/>
              </w:rPr>
              <w:t>meeting and identification of community volunteers was held in Lochoto Parish, and a total of 153 participants (56M and 97</w:t>
            </w:r>
            <w:r w:rsidR="00127C61" w:rsidRPr="00670CEC">
              <w:rPr>
                <w:lang w:val="en-GB"/>
              </w:rPr>
              <w:t>F) attended</w:t>
            </w:r>
            <w:r w:rsidRPr="00670CEC">
              <w:rPr>
                <w:lang w:val="en-GB"/>
              </w:rPr>
              <w:t>.</w:t>
            </w:r>
          </w:p>
          <w:p w14:paraId="31CA28E5" w14:textId="7AA9E5FE" w:rsidR="005E4298" w:rsidRPr="00670CEC" w:rsidRDefault="005E4298" w:rsidP="005A4877">
            <w:pPr>
              <w:numPr>
                <w:ilvl w:val="0"/>
                <w:numId w:val="15"/>
              </w:numPr>
              <w:spacing w:before="120" w:after="120" w:line="240" w:lineRule="auto"/>
              <w:contextualSpacing/>
              <w:jc w:val="both"/>
              <w:rPr>
                <w:lang w:val="en-GB"/>
              </w:rPr>
            </w:pPr>
            <w:r w:rsidRPr="00670CEC">
              <w:rPr>
                <w:lang w:val="en-GB"/>
              </w:rPr>
              <w:t>On November 21</w:t>
            </w:r>
            <w:r w:rsidRPr="00670CEC">
              <w:rPr>
                <w:vertAlign w:val="superscript"/>
                <w:lang w:val="en-GB"/>
              </w:rPr>
              <w:t>st</w:t>
            </w:r>
            <w:r w:rsidR="00127C61" w:rsidRPr="00670CEC">
              <w:rPr>
                <w:lang w:val="en-GB"/>
              </w:rPr>
              <w:t>, 2025</w:t>
            </w:r>
            <w:r w:rsidRPr="00670CEC">
              <w:rPr>
                <w:lang w:val="en-GB"/>
              </w:rPr>
              <w:t>, the 6</w:t>
            </w:r>
            <w:r w:rsidRPr="00670CEC">
              <w:rPr>
                <w:vertAlign w:val="superscript"/>
                <w:lang w:val="en-GB"/>
              </w:rPr>
              <w:t xml:space="preserve">th </w:t>
            </w:r>
            <w:r w:rsidRPr="00670CEC">
              <w:rPr>
                <w:lang w:val="en-GB"/>
              </w:rPr>
              <w:t>meeting and identification of community volunteers was held in Kapisnyang Parish, and a total of 177 participants (77M and 100F)</w:t>
            </w:r>
            <w:r w:rsidR="00127C61">
              <w:rPr>
                <w:lang w:val="en-GB"/>
              </w:rPr>
              <w:t xml:space="preserve"> </w:t>
            </w:r>
            <w:r w:rsidRPr="00670CEC">
              <w:rPr>
                <w:lang w:val="en-GB"/>
              </w:rPr>
              <w:t>attended.</w:t>
            </w:r>
          </w:p>
          <w:tbl>
            <w:tblPr>
              <w:tblStyle w:val="TableGrid"/>
              <w:tblW w:w="0" w:type="auto"/>
              <w:tblInd w:w="174" w:type="dxa"/>
              <w:tblLook w:val="04A0" w:firstRow="1" w:lastRow="0" w:firstColumn="1" w:lastColumn="0" w:noHBand="0" w:noVBand="1"/>
            </w:tblPr>
            <w:tblGrid>
              <w:gridCol w:w="3182"/>
              <w:gridCol w:w="2628"/>
              <w:gridCol w:w="2223"/>
              <w:gridCol w:w="2022"/>
            </w:tblGrid>
            <w:tr w:rsidR="005E4298" w:rsidRPr="00670CEC" w14:paraId="3B61882B" w14:textId="77777777" w:rsidTr="005E4298">
              <w:trPr>
                <w:trHeight w:val="397"/>
              </w:trPr>
              <w:tc>
                <w:tcPr>
                  <w:tcW w:w="3182" w:type="dxa"/>
                </w:tcPr>
                <w:p w14:paraId="0DBFE3C7" w14:textId="77777777" w:rsidR="005E4298" w:rsidRPr="00670CEC" w:rsidRDefault="005E4298" w:rsidP="005E4298">
                  <w:pPr>
                    <w:spacing w:before="80" w:after="80"/>
                    <w:jc w:val="center"/>
                    <w:rPr>
                      <w:b/>
                      <w:sz w:val="18"/>
                      <w:szCs w:val="18"/>
                    </w:rPr>
                  </w:pPr>
                  <w:r>
                    <w:rPr>
                      <w:b/>
                      <w:sz w:val="18"/>
                      <w:szCs w:val="18"/>
                    </w:rPr>
                    <w:t>Session</w:t>
                  </w:r>
                </w:p>
              </w:tc>
              <w:tc>
                <w:tcPr>
                  <w:tcW w:w="2628" w:type="dxa"/>
                </w:tcPr>
                <w:p w14:paraId="15921041" w14:textId="77777777" w:rsidR="005E4298" w:rsidRPr="00670CEC" w:rsidRDefault="005E4298" w:rsidP="005E4298">
                  <w:pPr>
                    <w:spacing w:before="80" w:after="80"/>
                    <w:jc w:val="center"/>
                    <w:rPr>
                      <w:b/>
                      <w:sz w:val="18"/>
                      <w:szCs w:val="18"/>
                    </w:rPr>
                  </w:pPr>
                  <w:r w:rsidRPr="00670CEC">
                    <w:rPr>
                      <w:b/>
                      <w:sz w:val="18"/>
                      <w:szCs w:val="18"/>
                    </w:rPr>
                    <w:t>M</w:t>
                  </w:r>
                </w:p>
              </w:tc>
              <w:tc>
                <w:tcPr>
                  <w:tcW w:w="2223" w:type="dxa"/>
                </w:tcPr>
                <w:p w14:paraId="1F86419E" w14:textId="77777777" w:rsidR="005E4298" w:rsidRPr="00670CEC" w:rsidRDefault="005E4298" w:rsidP="005E4298">
                  <w:pPr>
                    <w:spacing w:before="80" w:after="80"/>
                    <w:jc w:val="center"/>
                    <w:rPr>
                      <w:b/>
                      <w:sz w:val="18"/>
                      <w:szCs w:val="18"/>
                    </w:rPr>
                  </w:pPr>
                  <w:r w:rsidRPr="00670CEC">
                    <w:rPr>
                      <w:b/>
                      <w:sz w:val="18"/>
                      <w:szCs w:val="18"/>
                    </w:rPr>
                    <w:t>F</w:t>
                  </w:r>
                </w:p>
              </w:tc>
              <w:tc>
                <w:tcPr>
                  <w:tcW w:w="2022" w:type="dxa"/>
                </w:tcPr>
                <w:p w14:paraId="7C90001E" w14:textId="77777777" w:rsidR="005E4298" w:rsidRPr="00670CEC" w:rsidRDefault="005E4298" w:rsidP="005E4298">
                  <w:pPr>
                    <w:spacing w:before="80" w:after="80"/>
                    <w:jc w:val="center"/>
                    <w:rPr>
                      <w:b/>
                      <w:sz w:val="18"/>
                      <w:szCs w:val="18"/>
                    </w:rPr>
                  </w:pPr>
                  <w:r w:rsidRPr="00670CEC">
                    <w:rPr>
                      <w:b/>
                      <w:sz w:val="18"/>
                      <w:szCs w:val="18"/>
                    </w:rPr>
                    <w:t>T</w:t>
                  </w:r>
                </w:p>
              </w:tc>
            </w:tr>
            <w:tr w:rsidR="005E4298" w:rsidRPr="00670CEC" w14:paraId="25F757C2" w14:textId="77777777" w:rsidTr="005E4298">
              <w:trPr>
                <w:trHeight w:val="404"/>
              </w:trPr>
              <w:tc>
                <w:tcPr>
                  <w:tcW w:w="3182" w:type="dxa"/>
                  <w:vAlign w:val="center"/>
                </w:tcPr>
                <w:p w14:paraId="27B1AA78" w14:textId="30BD4651" w:rsidR="005E4298" w:rsidRPr="00670CEC" w:rsidRDefault="005E4298" w:rsidP="005E4298">
                  <w:pPr>
                    <w:spacing w:before="80" w:after="80"/>
                    <w:jc w:val="center"/>
                    <w:rPr>
                      <w:sz w:val="18"/>
                      <w:szCs w:val="18"/>
                    </w:rPr>
                  </w:pPr>
                  <w:r w:rsidRPr="00670CEC">
                    <w:rPr>
                      <w:sz w:val="18"/>
                      <w:szCs w:val="18"/>
                      <w:lang w:val="en-GB"/>
                    </w:rPr>
                    <w:t>Identification of community volunteer 1</w:t>
                  </w:r>
                </w:p>
              </w:tc>
              <w:tc>
                <w:tcPr>
                  <w:tcW w:w="2628" w:type="dxa"/>
                  <w:vAlign w:val="center"/>
                </w:tcPr>
                <w:p w14:paraId="65E5970E" w14:textId="648FBB09" w:rsidR="005E4298" w:rsidRPr="00670CEC" w:rsidRDefault="005E4298" w:rsidP="005E4298">
                  <w:pPr>
                    <w:spacing w:before="80" w:after="80"/>
                    <w:jc w:val="center"/>
                    <w:rPr>
                      <w:sz w:val="18"/>
                      <w:szCs w:val="18"/>
                    </w:rPr>
                  </w:pPr>
                  <w:r w:rsidRPr="00670CEC">
                    <w:rPr>
                      <w:sz w:val="18"/>
                      <w:szCs w:val="18"/>
                      <w:lang w:val="en-GB"/>
                    </w:rPr>
                    <w:t>77</w:t>
                  </w:r>
                </w:p>
              </w:tc>
              <w:tc>
                <w:tcPr>
                  <w:tcW w:w="2223" w:type="dxa"/>
                  <w:vAlign w:val="center"/>
                </w:tcPr>
                <w:p w14:paraId="33E0EFA5" w14:textId="25DECDDE" w:rsidR="005E4298" w:rsidRPr="00670CEC" w:rsidRDefault="005E4298" w:rsidP="005E4298">
                  <w:pPr>
                    <w:spacing w:before="80" w:after="80"/>
                    <w:jc w:val="center"/>
                    <w:rPr>
                      <w:sz w:val="18"/>
                      <w:szCs w:val="18"/>
                    </w:rPr>
                  </w:pPr>
                  <w:r w:rsidRPr="00670CEC">
                    <w:rPr>
                      <w:sz w:val="18"/>
                      <w:szCs w:val="18"/>
                      <w:lang w:val="en-GB"/>
                    </w:rPr>
                    <w:t>100</w:t>
                  </w:r>
                </w:p>
              </w:tc>
              <w:tc>
                <w:tcPr>
                  <w:tcW w:w="2022" w:type="dxa"/>
                  <w:vAlign w:val="center"/>
                </w:tcPr>
                <w:p w14:paraId="57565492" w14:textId="7AA5E13E" w:rsidR="005E4298" w:rsidRPr="00670CEC" w:rsidRDefault="005E4298" w:rsidP="005E4298">
                  <w:pPr>
                    <w:spacing w:before="80" w:after="80"/>
                    <w:jc w:val="center"/>
                    <w:rPr>
                      <w:sz w:val="18"/>
                      <w:szCs w:val="18"/>
                    </w:rPr>
                  </w:pPr>
                  <w:r w:rsidRPr="00670CEC">
                    <w:rPr>
                      <w:sz w:val="18"/>
                      <w:szCs w:val="18"/>
                      <w:lang w:val="en-GB"/>
                    </w:rPr>
                    <w:t>177</w:t>
                  </w:r>
                </w:p>
              </w:tc>
            </w:tr>
            <w:tr w:rsidR="005E4298" w:rsidRPr="00670CEC" w14:paraId="57FB37B5" w14:textId="77777777" w:rsidTr="005E4298">
              <w:trPr>
                <w:trHeight w:val="397"/>
              </w:trPr>
              <w:tc>
                <w:tcPr>
                  <w:tcW w:w="3182" w:type="dxa"/>
                  <w:vAlign w:val="center"/>
                </w:tcPr>
                <w:p w14:paraId="1CEE647A" w14:textId="608A5F7E" w:rsidR="005E4298" w:rsidRPr="00670CEC" w:rsidRDefault="005E4298" w:rsidP="005E4298">
                  <w:pPr>
                    <w:spacing w:before="80" w:after="80"/>
                    <w:jc w:val="center"/>
                    <w:rPr>
                      <w:sz w:val="18"/>
                      <w:szCs w:val="18"/>
                    </w:rPr>
                  </w:pPr>
                  <w:r w:rsidRPr="00670CEC">
                    <w:rPr>
                      <w:sz w:val="18"/>
                      <w:szCs w:val="18"/>
                      <w:lang w:val="en-GB"/>
                    </w:rPr>
                    <w:t>Identification of community volunteer 2</w:t>
                  </w:r>
                </w:p>
              </w:tc>
              <w:tc>
                <w:tcPr>
                  <w:tcW w:w="2628" w:type="dxa"/>
                  <w:vAlign w:val="center"/>
                </w:tcPr>
                <w:p w14:paraId="00915C3D" w14:textId="0370E4FA" w:rsidR="005E4298" w:rsidRPr="00670CEC" w:rsidRDefault="005E4298" w:rsidP="005E4298">
                  <w:pPr>
                    <w:spacing w:before="80" w:after="80"/>
                    <w:jc w:val="center"/>
                    <w:rPr>
                      <w:sz w:val="18"/>
                      <w:szCs w:val="18"/>
                    </w:rPr>
                  </w:pPr>
                  <w:r w:rsidRPr="00670CEC">
                    <w:rPr>
                      <w:sz w:val="18"/>
                      <w:szCs w:val="18"/>
                      <w:lang w:val="en-GB"/>
                    </w:rPr>
                    <w:t>118</w:t>
                  </w:r>
                </w:p>
              </w:tc>
              <w:tc>
                <w:tcPr>
                  <w:tcW w:w="2223" w:type="dxa"/>
                  <w:vAlign w:val="center"/>
                </w:tcPr>
                <w:p w14:paraId="638C4150" w14:textId="14487505" w:rsidR="005E4298" w:rsidRPr="00670CEC" w:rsidRDefault="005E4298" w:rsidP="005E4298">
                  <w:pPr>
                    <w:spacing w:before="80" w:after="80"/>
                    <w:jc w:val="center"/>
                    <w:rPr>
                      <w:sz w:val="18"/>
                      <w:szCs w:val="18"/>
                    </w:rPr>
                  </w:pPr>
                  <w:r w:rsidRPr="00670CEC">
                    <w:rPr>
                      <w:sz w:val="18"/>
                      <w:szCs w:val="18"/>
                      <w:lang w:val="en-GB"/>
                    </w:rPr>
                    <w:t>85</w:t>
                  </w:r>
                </w:p>
              </w:tc>
              <w:tc>
                <w:tcPr>
                  <w:tcW w:w="2022" w:type="dxa"/>
                  <w:vAlign w:val="center"/>
                </w:tcPr>
                <w:p w14:paraId="16B279E6" w14:textId="266B3ABC" w:rsidR="005E4298" w:rsidRPr="00670CEC" w:rsidRDefault="005E4298" w:rsidP="005E4298">
                  <w:pPr>
                    <w:spacing w:before="80" w:after="80"/>
                    <w:jc w:val="center"/>
                    <w:rPr>
                      <w:sz w:val="18"/>
                      <w:szCs w:val="18"/>
                    </w:rPr>
                  </w:pPr>
                  <w:r w:rsidRPr="00670CEC">
                    <w:rPr>
                      <w:sz w:val="18"/>
                      <w:szCs w:val="18"/>
                      <w:lang w:val="en-GB"/>
                    </w:rPr>
                    <w:t>203</w:t>
                  </w:r>
                </w:p>
              </w:tc>
            </w:tr>
            <w:tr w:rsidR="005E4298" w:rsidRPr="00670CEC" w14:paraId="680912D8" w14:textId="77777777" w:rsidTr="005E4298">
              <w:trPr>
                <w:trHeight w:val="397"/>
              </w:trPr>
              <w:tc>
                <w:tcPr>
                  <w:tcW w:w="3182" w:type="dxa"/>
                  <w:vAlign w:val="center"/>
                </w:tcPr>
                <w:p w14:paraId="5B94FBB6" w14:textId="294D2EFC" w:rsidR="005E4298" w:rsidRDefault="005E4298" w:rsidP="005E4298">
                  <w:pPr>
                    <w:spacing w:before="80" w:after="80"/>
                    <w:jc w:val="center"/>
                    <w:rPr>
                      <w:sz w:val="18"/>
                      <w:szCs w:val="18"/>
                    </w:rPr>
                  </w:pPr>
                  <w:r w:rsidRPr="00670CEC">
                    <w:rPr>
                      <w:sz w:val="18"/>
                      <w:szCs w:val="18"/>
                      <w:lang w:val="en-GB"/>
                    </w:rPr>
                    <w:t>Identification of community volunteer 3</w:t>
                  </w:r>
                </w:p>
              </w:tc>
              <w:tc>
                <w:tcPr>
                  <w:tcW w:w="2628" w:type="dxa"/>
                  <w:vAlign w:val="center"/>
                </w:tcPr>
                <w:p w14:paraId="7D89509A" w14:textId="374DF1D0" w:rsidR="005E4298" w:rsidRPr="00670CEC" w:rsidRDefault="005E4298" w:rsidP="005E4298">
                  <w:pPr>
                    <w:spacing w:before="80" w:after="80"/>
                    <w:jc w:val="center"/>
                    <w:rPr>
                      <w:rFonts w:cstheme="minorHAnsi"/>
                      <w:sz w:val="18"/>
                      <w:szCs w:val="18"/>
                    </w:rPr>
                  </w:pPr>
                  <w:r w:rsidRPr="00670CEC">
                    <w:rPr>
                      <w:sz w:val="18"/>
                      <w:szCs w:val="18"/>
                      <w:lang w:val="en-GB"/>
                    </w:rPr>
                    <w:t>102</w:t>
                  </w:r>
                </w:p>
              </w:tc>
              <w:tc>
                <w:tcPr>
                  <w:tcW w:w="2223" w:type="dxa"/>
                  <w:vAlign w:val="center"/>
                </w:tcPr>
                <w:p w14:paraId="17E61BD5" w14:textId="4A27FD62" w:rsidR="005E4298" w:rsidRPr="00670CEC" w:rsidRDefault="005E4298" w:rsidP="005E4298">
                  <w:pPr>
                    <w:spacing w:before="80" w:after="80"/>
                    <w:jc w:val="center"/>
                    <w:rPr>
                      <w:rFonts w:cstheme="minorHAnsi"/>
                      <w:sz w:val="18"/>
                      <w:szCs w:val="18"/>
                    </w:rPr>
                  </w:pPr>
                  <w:r w:rsidRPr="00670CEC">
                    <w:rPr>
                      <w:sz w:val="18"/>
                      <w:szCs w:val="18"/>
                      <w:lang w:val="en-GB"/>
                    </w:rPr>
                    <w:t>84</w:t>
                  </w:r>
                </w:p>
              </w:tc>
              <w:tc>
                <w:tcPr>
                  <w:tcW w:w="2022" w:type="dxa"/>
                  <w:vAlign w:val="center"/>
                </w:tcPr>
                <w:p w14:paraId="71C685D4" w14:textId="0A58C51C" w:rsidR="005E4298" w:rsidRPr="00670CEC" w:rsidRDefault="005E4298" w:rsidP="005E4298">
                  <w:pPr>
                    <w:spacing w:before="80" w:after="80"/>
                    <w:jc w:val="center"/>
                    <w:rPr>
                      <w:rFonts w:cstheme="minorHAnsi"/>
                      <w:sz w:val="18"/>
                      <w:szCs w:val="18"/>
                    </w:rPr>
                  </w:pPr>
                  <w:r w:rsidRPr="00670CEC">
                    <w:rPr>
                      <w:sz w:val="18"/>
                      <w:szCs w:val="18"/>
                      <w:lang w:val="en-GB"/>
                    </w:rPr>
                    <w:t>186</w:t>
                  </w:r>
                </w:p>
              </w:tc>
            </w:tr>
            <w:tr w:rsidR="005E4298" w:rsidRPr="00670CEC" w14:paraId="7F6E92CB" w14:textId="77777777" w:rsidTr="005E4298">
              <w:trPr>
                <w:trHeight w:val="397"/>
              </w:trPr>
              <w:tc>
                <w:tcPr>
                  <w:tcW w:w="3182" w:type="dxa"/>
                  <w:vAlign w:val="center"/>
                </w:tcPr>
                <w:p w14:paraId="3F24D9FC" w14:textId="15E09630" w:rsidR="005E4298" w:rsidRDefault="005E4298" w:rsidP="005E4298">
                  <w:pPr>
                    <w:spacing w:before="80" w:after="80"/>
                    <w:jc w:val="center"/>
                    <w:rPr>
                      <w:sz w:val="18"/>
                      <w:szCs w:val="18"/>
                    </w:rPr>
                  </w:pPr>
                  <w:r w:rsidRPr="00670CEC">
                    <w:rPr>
                      <w:sz w:val="18"/>
                      <w:szCs w:val="18"/>
                      <w:lang w:val="en-GB"/>
                    </w:rPr>
                    <w:t>Identification of community volunteer 4</w:t>
                  </w:r>
                </w:p>
              </w:tc>
              <w:tc>
                <w:tcPr>
                  <w:tcW w:w="2628" w:type="dxa"/>
                  <w:vAlign w:val="center"/>
                </w:tcPr>
                <w:p w14:paraId="03CB7982" w14:textId="4C2A331C" w:rsidR="005E4298" w:rsidRPr="00670CEC" w:rsidRDefault="005E4298" w:rsidP="005E4298">
                  <w:pPr>
                    <w:spacing w:before="80" w:after="80"/>
                    <w:jc w:val="center"/>
                    <w:rPr>
                      <w:rFonts w:cstheme="minorHAnsi"/>
                      <w:sz w:val="18"/>
                      <w:szCs w:val="18"/>
                    </w:rPr>
                  </w:pPr>
                  <w:r w:rsidRPr="00670CEC">
                    <w:rPr>
                      <w:sz w:val="18"/>
                      <w:szCs w:val="18"/>
                      <w:lang w:val="en-GB"/>
                    </w:rPr>
                    <w:t>77</w:t>
                  </w:r>
                </w:p>
              </w:tc>
              <w:tc>
                <w:tcPr>
                  <w:tcW w:w="2223" w:type="dxa"/>
                  <w:vAlign w:val="center"/>
                </w:tcPr>
                <w:p w14:paraId="3001255A" w14:textId="7A09292C" w:rsidR="005E4298" w:rsidRPr="00670CEC" w:rsidRDefault="005E4298" w:rsidP="005E4298">
                  <w:pPr>
                    <w:spacing w:before="80" w:after="80"/>
                    <w:jc w:val="center"/>
                    <w:rPr>
                      <w:rFonts w:cstheme="minorHAnsi"/>
                      <w:sz w:val="18"/>
                      <w:szCs w:val="18"/>
                    </w:rPr>
                  </w:pPr>
                  <w:r w:rsidRPr="00670CEC">
                    <w:rPr>
                      <w:sz w:val="18"/>
                      <w:szCs w:val="18"/>
                      <w:lang w:val="en-GB"/>
                    </w:rPr>
                    <w:t>93</w:t>
                  </w:r>
                </w:p>
              </w:tc>
              <w:tc>
                <w:tcPr>
                  <w:tcW w:w="2022" w:type="dxa"/>
                  <w:vAlign w:val="center"/>
                </w:tcPr>
                <w:p w14:paraId="3702BF38" w14:textId="044CB6CB" w:rsidR="005E4298" w:rsidRPr="00670CEC" w:rsidRDefault="005E4298" w:rsidP="005E4298">
                  <w:pPr>
                    <w:spacing w:before="80" w:after="80"/>
                    <w:jc w:val="center"/>
                    <w:rPr>
                      <w:rFonts w:cstheme="minorHAnsi"/>
                      <w:sz w:val="18"/>
                      <w:szCs w:val="18"/>
                    </w:rPr>
                  </w:pPr>
                  <w:r w:rsidRPr="00670CEC">
                    <w:rPr>
                      <w:sz w:val="18"/>
                      <w:szCs w:val="18"/>
                      <w:lang w:val="en-GB"/>
                    </w:rPr>
                    <w:t>170</w:t>
                  </w:r>
                </w:p>
              </w:tc>
            </w:tr>
            <w:tr w:rsidR="005E4298" w:rsidRPr="00670CEC" w14:paraId="4BFE23E3" w14:textId="77777777" w:rsidTr="005E4298">
              <w:trPr>
                <w:trHeight w:val="397"/>
              </w:trPr>
              <w:tc>
                <w:tcPr>
                  <w:tcW w:w="3182" w:type="dxa"/>
                  <w:vAlign w:val="center"/>
                </w:tcPr>
                <w:p w14:paraId="50027293" w14:textId="2CD2E6CE" w:rsidR="005E4298" w:rsidRDefault="005E4298" w:rsidP="005E4298">
                  <w:pPr>
                    <w:spacing w:before="80" w:after="80"/>
                    <w:jc w:val="center"/>
                    <w:rPr>
                      <w:sz w:val="18"/>
                      <w:szCs w:val="18"/>
                    </w:rPr>
                  </w:pPr>
                  <w:r w:rsidRPr="00670CEC">
                    <w:rPr>
                      <w:sz w:val="18"/>
                      <w:szCs w:val="18"/>
                      <w:lang w:val="en-GB"/>
                    </w:rPr>
                    <w:t>Identification of community volunteer 5</w:t>
                  </w:r>
                </w:p>
              </w:tc>
              <w:tc>
                <w:tcPr>
                  <w:tcW w:w="2628" w:type="dxa"/>
                  <w:vAlign w:val="center"/>
                </w:tcPr>
                <w:p w14:paraId="08F262EC" w14:textId="71F7837B" w:rsidR="005E4298" w:rsidRPr="00670CEC" w:rsidRDefault="005E4298" w:rsidP="005E4298">
                  <w:pPr>
                    <w:spacing w:before="80" w:after="80"/>
                    <w:jc w:val="center"/>
                    <w:rPr>
                      <w:rFonts w:cstheme="minorHAnsi"/>
                      <w:sz w:val="18"/>
                      <w:szCs w:val="18"/>
                    </w:rPr>
                  </w:pPr>
                  <w:r w:rsidRPr="00670CEC">
                    <w:rPr>
                      <w:sz w:val="18"/>
                      <w:szCs w:val="18"/>
                      <w:lang w:val="en-GB"/>
                    </w:rPr>
                    <w:t>56</w:t>
                  </w:r>
                </w:p>
              </w:tc>
              <w:tc>
                <w:tcPr>
                  <w:tcW w:w="2223" w:type="dxa"/>
                  <w:vAlign w:val="center"/>
                </w:tcPr>
                <w:p w14:paraId="55C9B254" w14:textId="11EC9ECE" w:rsidR="005E4298" w:rsidRPr="00670CEC" w:rsidRDefault="005E4298" w:rsidP="005E4298">
                  <w:pPr>
                    <w:spacing w:before="80" w:after="80"/>
                    <w:jc w:val="center"/>
                    <w:rPr>
                      <w:rFonts w:cstheme="minorHAnsi"/>
                      <w:sz w:val="18"/>
                      <w:szCs w:val="18"/>
                    </w:rPr>
                  </w:pPr>
                  <w:r w:rsidRPr="00670CEC">
                    <w:rPr>
                      <w:sz w:val="18"/>
                      <w:szCs w:val="18"/>
                      <w:lang w:val="en-GB"/>
                    </w:rPr>
                    <w:t>97</w:t>
                  </w:r>
                </w:p>
              </w:tc>
              <w:tc>
                <w:tcPr>
                  <w:tcW w:w="2022" w:type="dxa"/>
                  <w:vAlign w:val="center"/>
                </w:tcPr>
                <w:p w14:paraId="35CB1C01" w14:textId="1ABE5BEE" w:rsidR="005E4298" w:rsidRPr="00670CEC" w:rsidRDefault="005E4298" w:rsidP="005E4298">
                  <w:pPr>
                    <w:spacing w:before="80" w:after="80"/>
                    <w:jc w:val="center"/>
                    <w:rPr>
                      <w:rFonts w:cstheme="minorHAnsi"/>
                      <w:sz w:val="18"/>
                      <w:szCs w:val="18"/>
                    </w:rPr>
                  </w:pPr>
                  <w:r w:rsidRPr="00670CEC">
                    <w:rPr>
                      <w:sz w:val="18"/>
                      <w:szCs w:val="18"/>
                      <w:lang w:val="en-GB"/>
                    </w:rPr>
                    <w:t>153</w:t>
                  </w:r>
                </w:p>
              </w:tc>
            </w:tr>
            <w:tr w:rsidR="005E4298" w:rsidRPr="00670CEC" w14:paraId="17AEE250" w14:textId="77777777" w:rsidTr="005E4298">
              <w:trPr>
                <w:trHeight w:val="397"/>
              </w:trPr>
              <w:tc>
                <w:tcPr>
                  <w:tcW w:w="3182" w:type="dxa"/>
                  <w:vAlign w:val="center"/>
                </w:tcPr>
                <w:p w14:paraId="6FB386EA" w14:textId="19B04848" w:rsidR="005E4298" w:rsidRDefault="005E4298" w:rsidP="005E4298">
                  <w:pPr>
                    <w:spacing w:before="80" w:after="80"/>
                    <w:jc w:val="center"/>
                    <w:rPr>
                      <w:sz w:val="18"/>
                      <w:szCs w:val="18"/>
                    </w:rPr>
                  </w:pPr>
                  <w:r w:rsidRPr="00670CEC">
                    <w:rPr>
                      <w:sz w:val="18"/>
                      <w:szCs w:val="18"/>
                      <w:lang w:val="en-GB"/>
                    </w:rPr>
                    <w:t>Identification of community volunteer 6</w:t>
                  </w:r>
                </w:p>
              </w:tc>
              <w:tc>
                <w:tcPr>
                  <w:tcW w:w="2628" w:type="dxa"/>
                  <w:vAlign w:val="center"/>
                </w:tcPr>
                <w:p w14:paraId="554BBBD6" w14:textId="79391919" w:rsidR="005E4298" w:rsidRPr="00670CEC" w:rsidRDefault="005E4298" w:rsidP="005E4298">
                  <w:pPr>
                    <w:spacing w:before="80" w:after="80"/>
                    <w:jc w:val="center"/>
                    <w:rPr>
                      <w:rFonts w:cstheme="minorHAnsi"/>
                      <w:sz w:val="18"/>
                      <w:szCs w:val="18"/>
                    </w:rPr>
                  </w:pPr>
                  <w:r w:rsidRPr="00670CEC">
                    <w:rPr>
                      <w:sz w:val="18"/>
                      <w:szCs w:val="18"/>
                      <w:lang w:val="en-GB"/>
                    </w:rPr>
                    <w:t>77</w:t>
                  </w:r>
                </w:p>
              </w:tc>
              <w:tc>
                <w:tcPr>
                  <w:tcW w:w="2223" w:type="dxa"/>
                  <w:vAlign w:val="center"/>
                </w:tcPr>
                <w:p w14:paraId="5571F242" w14:textId="650DD183" w:rsidR="005E4298" w:rsidRPr="00670CEC" w:rsidRDefault="005E4298" w:rsidP="005E4298">
                  <w:pPr>
                    <w:spacing w:before="80" w:after="80"/>
                    <w:jc w:val="center"/>
                    <w:rPr>
                      <w:rFonts w:cstheme="minorHAnsi"/>
                      <w:sz w:val="18"/>
                      <w:szCs w:val="18"/>
                    </w:rPr>
                  </w:pPr>
                  <w:r w:rsidRPr="00670CEC">
                    <w:rPr>
                      <w:sz w:val="18"/>
                      <w:szCs w:val="18"/>
                      <w:lang w:val="en-GB"/>
                    </w:rPr>
                    <w:t>100</w:t>
                  </w:r>
                </w:p>
              </w:tc>
              <w:tc>
                <w:tcPr>
                  <w:tcW w:w="2022" w:type="dxa"/>
                  <w:vAlign w:val="center"/>
                </w:tcPr>
                <w:p w14:paraId="0F67AEF0" w14:textId="47EC7519" w:rsidR="005E4298" w:rsidRPr="00670CEC" w:rsidRDefault="005E4298" w:rsidP="005E4298">
                  <w:pPr>
                    <w:spacing w:before="80" w:after="80"/>
                    <w:jc w:val="center"/>
                    <w:rPr>
                      <w:rFonts w:cstheme="minorHAnsi"/>
                      <w:sz w:val="18"/>
                      <w:szCs w:val="18"/>
                    </w:rPr>
                  </w:pPr>
                  <w:r w:rsidRPr="00670CEC">
                    <w:rPr>
                      <w:sz w:val="18"/>
                      <w:szCs w:val="18"/>
                      <w:lang w:val="en-GB"/>
                    </w:rPr>
                    <w:t>177</w:t>
                  </w:r>
                </w:p>
              </w:tc>
            </w:tr>
            <w:tr w:rsidR="005E4298" w:rsidRPr="009E2C67" w14:paraId="4D9A4A12" w14:textId="77777777" w:rsidTr="005E4298">
              <w:trPr>
                <w:trHeight w:val="397"/>
              </w:trPr>
              <w:tc>
                <w:tcPr>
                  <w:tcW w:w="3182" w:type="dxa"/>
                </w:tcPr>
                <w:p w14:paraId="2B2CE896" w14:textId="77777777" w:rsidR="005E4298" w:rsidRPr="009E2C67" w:rsidRDefault="005E4298" w:rsidP="005E4298">
                  <w:pPr>
                    <w:spacing w:before="80" w:after="80"/>
                    <w:jc w:val="center"/>
                    <w:rPr>
                      <w:b/>
                      <w:bCs/>
                      <w:sz w:val="18"/>
                      <w:szCs w:val="18"/>
                    </w:rPr>
                  </w:pPr>
                  <w:r w:rsidRPr="009E2C67">
                    <w:rPr>
                      <w:b/>
                      <w:bCs/>
                      <w:sz w:val="18"/>
                      <w:szCs w:val="18"/>
                    </w:rPr>
                    <w:t>Total</w:t>
                  </w:r>
                </w:p>
              </w:tc>
              <w:tc>
                <w:tcPr>
                  <w:tcW w:w="2628" w:type="dxa"/>
                </w:tcPr>
                <w:p w14:paraId="74E38DF1" w14:textId="76AA65AF" w:rsidR="005E4298" w:rsidRPr="009E2C67" w:rsidRDefault="005E4298" w:rsidP="005E4298">
                  <w:pPr>
                    <w:spacing w:before="80" w:after="80"/>
                    <w:jc w:val="center"/>
                    <w:rPr>
                      <w:b/>
                      <w:bCs/>
                      <w:sz w:val="18"/>
                      <w:szCs w:val="18"/>
                    </w:rPr>
                  </w:pPr>
                  <w:r>
                    <w:rPr>
                      <w:b/>
                      <w:bCs/>
                      <w:sz w:val="18"/>
                      <w:szCs w:val="18"/>
                    </w:rPr>
                    <w:t>507</w:t>
                  </w:r>
                </w:p>
              </w:tc>
              <w:tc>
                <w:tcPr>
                  <w:tcW w:w="2223" w:type="dxa"/>
                </w:tcPr>
                <w:p w14:paraId="58C95361" w14:textId="30BDDDD9" w:rsidR="005E4298" w:rsidRPr="009E2C67" w:rsidRDefault="005E4298" w:rsidP="005E4298">
                  <w:pPr>
                    <w:spacing w:before="80" w:after="80"/>
                    <w:jc w:val="center"/>
                    <w:rPr>
                      <w:b/>
                      <w:bCs/>
                      <w:sz w:val="18"/>
                      <w:szCs w:val="18"/>
                    </w:rPr>
                  </w:pPr>
                  <w:r>
                    <w:rPr>
                      <w:b/>
                      <w:bCs/>
                      <w:sz w:val="18"/>
                      <w:szCs w:val="18"/>
                    </w:rPr>
                    <w:t>559</w:t>
                  </w:r>
                </w:p>
              </w:tc>
              <w:tc>
                <w:tcPr>
                  <w:tcW w:w="2022" w:type="dxa"/>
                </w:tcPr>
                <w:p w14:paraId="3E90A1C1" w14:textId="08BB7787" w:rsidR="005E4298" w:rsidRPr="009E2C67" w:rsidRDefault="005E4298" w:rsidP="005E4298">
                  <w:pPr>
                    <w:spacing w:before="80" w:after="80"/>
                    <w:jc w:val="center"/>
                    <w:rPr>
                      <w:b/>
                      <w:bCs/>
                      <w:sz w:val="18"/>
                      <w:szCs w:val="18"/>
                    </w:rPr>
                  </w:pPr>
                  <w:r>
                    <w:rPr>
                      <w:b/>
                      <w:bCs/>
                      <w:sz w:val="18"/>
                      <w:szCs w:val="18"/>
                    </w:rPr>
                    <w:t>1,066</w:t>
                  </w:r>
                </w:p>
              </w:tc>
            </w:tr>
          </w:tbl>
          <w:p w14:paraId="6EE587A6" w14:textId="77777777" w:rsidR="00DC3F8A" w:rsidRPr="00670CEC" w:rsidRDefault="00DC3F8A" w:rsidP="005E4298">
            <w:pPr>
              <w:spacing w:before="120" w:after="120" w:line="0" w:lineRule="atLeast"/>
              <w:ind w:left="360"/>
              <w:contextualSpacing/>
              <w:jc w:val="both"/>
              <w:rPr>
                <w:rFonts w:cstheme="minorHAnsi"/>
                <w:lang w:val="en-GB"/>
              </w:rPr>
            </w:pPr>
          </w:p>
        </w:tc>
      </w:tr>
      <w:tr w:rsidR="00F36C28" w:rsidRPr="00AE46A3" w14:paraId="6229DA83" w14:textId="77777777" w:rsidTr="00A22C26">
        <w:tc>
          <w:tcPr>
            <w:tcW w:w="13562" w:type="dxa"/>
            <w:gridSpan w:val="2"/>
            <w:shd w:val="clear" w:color="auto" w:fill="EDEDED" w:themeFill="accent3" w:themeFillTint="33"/>
          </w:tcPr>
          <w:p w14:paraId="670CEA90" w14:textId="264B11B8" w:rsidR="00F36C28" w:rsidRPr="001D56C8" w:rsidRDefault="00F36C28" w:rsidP="00F36C28">
            <w:pPr>
              <w:spacing w:before="120" w:after="120" w:line="240" w:lineRule="auto"/>
              <w:jc w:val="both"/>
              <w:rPr>
                <w:rFonts w:ascii="Calibri" w:hAnsi="Calibri" w:cs="Calibri"/>
                <w:b/>
              </w:rPr>
            </w:pPr>
            <w:r w:rsidRPr="001D56C8">
              <w:rPr>
                <w:rFonts w:ascii="Calibri" w:hAnsi="Calibri" w:cs="Calibri"/>
                <w:b/>
              </w:rPr>
              <w:t>Project:</w:t>
            </w:r>
            <w:r>
              <w:rPr>
                <w:rFonts w:ascii="Calibri" w:hAnsi="Calibri" w:cs="Calibri"/>
                <w:b/>
              </w:rPr>
              <w:t xml:space="preserve"> </w:t>
            </w:r>
            <w:r w:rsidRPr="00ED7775">
              <w:rPr>
                <w:rFonts w:ascii="Calibri" w:hAnsi="Calibri" w:cs="Calibri"/>
              </w:rPr>
              <w:t>Enhancing Environmental Governance Through District Disaster Management committee and Environmental Governance Structures in Kotido District.</w:t>
            </w:r>
          </w:p>
          <w:p w14:paraId="420F5B2E" w14:textId="6C564385" w:rsidR="00F36C28" w:rsidRPr="001D56C8" w:rsidRDefault="00F36C28" w:rsidP="00F36C28">
            <w:pPr>
              <w:spacing w:before="120" w:after="120" w:line="240" w:lineRule="auto"/>
              <w:jc w:val="both"/>
              <w:rPr>
                <w:rFonts w:ascii="Calibri" w:hAnsi="Calibri" w:cs="Calibri"/>
              </w:rPr>
            </w:pPr>
            <w:r w:rsidRPr="001D56C8">
              <w:rPr>
                <w:rFonts w:ascii="Calibri" w:hAnsi="Calibri" w:cs="Calibri"/>
                <w:b/>
              </w:rPr>
              <w:t>Donor:</w:t>
            </w:r>
            <w:r>
              <w:rPr>
                <w:rFonts w:ascii="Calibri" w:hAnsi="Calibri" w:cs="Calibri"/>
                <w:b/>
              </w:rPr>
              <w:t xml:space="preserve"> </w:t>
            </w:r>
            <w:r w:rsidRPr="00ED7775">
              <w:rPr>
                <w:rFonts w:ascii="Calibri" w:hAnsi="Calibri" w:cs="Calibri"/>
              </w:rPr>
              <w:t>GIZ-CUSP</w:t>
            </w:r>
          </w:p>
        </w:tc>
      </w:tr>
      <w:tr w:rsidR="00F36C28" w:rsidRPr="00AE46A3" w14:paraId="7FE6A04F" w14:textId="77777777" w:rsidTr="005829E0">
        <w:tc>
          <w:tcPr>
            <w:tcW w:w="13562" w:type="dxa"/>
            <w:gridSpan w:val="2"/>
          </w:tcPr>
          <w:p w14:paraId="180E83E5" w14:textId="644935E7" w:rsidR="00F36C28" w:rsidRPr="000D79BE" w:rsidRDefault="00F36C28" w:rsidP="00F36C28">
            <w:pPr>
              <w:spacing w:before="120" w:after="120" w:line="240" w:lineRule="auto"/>
              <w:jc w:val="both"/>
              <w:rPr>
                <w:rFonts w:ascii="Calibri" w:hAnsi="Calibri" w:cs="Calibri"/>
              </w:rPr>
            </w:pPr>
            <w:r w:rsidRPr="000D79BE">
              <w:rPr>
                <w:rFonts w:ascii="Calibri" w:hAnsi="Calibri" w:cs="Calibri"/>
                <w:b/>
              </w:rPr>
              <w:t>SO1.Res1:</w:t>
            </w:r>
            <w:r>
              <w:rPr>
                <w:rFonts w:ascii="Calibri" w:hAnsi="Calibri" w:cs="Calibri"/>
              </w:rPr>
              <w:t xml:space="preserve"> </w:t>
            </w:r>
            <w:r w:rsidRPr="000D79BE">
              <w:rPr>
                <w:rFonts w:ascii="Calibri" w:hAnsi="Calibri" w:cs="Calibri"/>
              </w:rPr>
              <w:t>More effective coordination between the district, sub-counties and parishes on environmental management in Kotido District.</w:t>
            </w:r>
          </w:p>
        </w:tc>
      </w:tr>
      <w:tr w:rsidR="00F36C28" w:rsidRPr="00AE46A3" w14:paraId="6F0908A8" w14:textId="77777777" w:rsidTr="00351AAF">
        <w:tc>
          <w:tcPr>
            <w:tcW w:w="2972" w:type="dxa"/>
          </w:tcPr>
          <w:p w14:paraId="52014A87" w14:textId="1EE4620D" w:rsidR="00F36C28" w:rsidRDefault="00F36C28" w:rsidP="00F36C28">
            <w:pPr>
              <w:spacing w:before="120" w:after="120" w:line="240" w:lineRule="auto"/>
              <w:jc w:val="both"/>
              <w:rPr>
                <w:b/>
                <w:lang w:val="en-GB"/>
              </w:rPr>
            </w:pPr>
            <w:r>
              <w:rPr>
                <w:b/>
                <w:lang w:val="en-GB"/>
              </w:rPr>
              <w:t xml:space="preserve">A1: </w:t>
            </w:r>
            <w:r w:rsidRPr="00BA032A">
              <w:rPr>
                <w:lang w:val="en-GB"/>
              </w:rPr>
              <w:t>3 DDRMC meetings supported in Kotido District</w:t>
            </w:r>
          </w:p>
        </w:tc>
        <w:tc>
          <w:tcPr>
            <w:tcW w:w="10590" w:type="dxa"/>
          </w:tcPr>
          <w:p w14:paraId="3574EE4D" w14:textId="44C8223C" w:rsidR="009C62FE" w:rsidRPr="009C62FE" w:rsidRDefault="009C62FE" w:rsidP="009C62FE">
            <w:pPr>
              <w:pStyle w:val="ListParagraph"/>
              <w:numPr>
                <w:ilvl w:val="0"/>
                <w:numId w:val="15"/>
              </w:numPr>
              <w:spacing w:before="120" w:after="120" w:line="240" w:lineRule="auto"/>
              <w:jc w:val="both"/>
              <w:rPr>
                <w:lang w:val="en-GB"/>
              </w:rPr>
            </w:pPr>
            <w:r w:rsidRPr="009C62FE">
              <w:rPr>
                <w:lang w:val="en-GB"/>
              </w:rPr>
              <w:t xml:space="preserve">On the 20th of March 2025, the </w:t>
            </w:r>
            <w:r w:rsidR="003B3D8D">
              <w:rPr>
                <w:lang w:val="en-GB"/>
              </w:rPr>
              <w:t>1</w:t>
            </w:r>
            <w:r w:rsidR="00127C61" w:rsidRPr="003B3D8D">
              <w:rPr>
                <w:vertAlign w:val="superscript"/>
                <w:lang w:val="en-GB"/>
              </w:rPr>
              <w:t>st</w:t>
            </w:r>
            <w:r w:rsidR="00127C61">
              <w:rPr>
                <w:lang w:val="en-GB"/>
              </w:rPr>
              <w:t xml:space="preserve"> </w:t>
            </w:r>
            <w:r w:rsidR="00127C61" w:rsidRPr="009C62FE">
              <w:rPr>
                <w:lang w:val="en-GB"/>
              </w:rPr>
              <w:t>meeting</w:t>
            </w:r>
            <w:r w:rsidRPr="009C62FE">
              <w:rPr>
                <w:lang w:val="en-GB"/>
              </w:rPr>
              <w:t xml:space="preserve"> of the District Disaster Management Committee was conducted and supported. 21 (17M and 4</w:t>
            </w:r>
            <w:r w:rsidR="00127C61" w:rsidRPr="009C62FE">
              <w:rPr>
                <w:lang w:val="en-GB"/>
              </w:rPr>
              <w:t>F) attended</w:t>
            </w:r>
            <w:r w:rsidRPr="009C62FE">
              <w:rPr>
                <w:lang w:val="en-GB"/>
              </w:rPr>
              <w:t xml:space="preserve"> the meeting. </w:t>
            </w:r>
          </w:p>
          <w:p w14:paraId="61E6CFD8" w14:textId="569F9090" w:rsidR="009C62FE" w:rsidRPr="009C62FE" w:rsidRDefault="009C62FE" w:rsidP="009C62FE">
            <w:pPr>
              <w:pStyle w:val="ListParagraph"/>
              <w:numPr>
                <w:ilvl w:val="0"/>
                <w:numId w:val="15"/>
              </w:numPr>
              <w:spacing w:before="120" w:after="120" w:line="240" w:lineRule="auto"/>
              <w:jc w:val="both"/>
              <w:rPr>
                <w:lang w:val="en-GB"/>
              </w:rPr>
            </w:pPr>
            <w:r w:rsidRPr="009C62FE">
              <w:rPr>
                <w:lang w:val="en-GB"/>
              </w:rPr>
              <w:t xml:space="preserve">On the 19 of May 2025, the </w:t>
            </w:r>
            <w:r w:rsidR="003B3D8D">
              <w:rPr>
                <w:lang w:val="en-GB"/>
              </w:rPr>
              <w:t>2</w:t>
            </w:r>
            <w:r w:rsidR="00127C61" w:rsidRPr="003B3D8D">
              <w:rPr>
                <w:vertAlign w:val="superscript"/>
                <w:lang w:val="en-GB"/>
              </w:rPr>
              <w:t>nd</w:t>
            </w:r>
            <w:r w:rsidR="00127C61">
              <w:rPr>
                <w:lang w:val="en-GB"/>
              </w:rPr>
              <w:t xml:space="preserve"> </w:t>
            </w:r>
            <w:r w:rsidR="00127C61" w:rsidRPr="009C62FE">
              <w:rPr>
                <w:lang w:val="en-GB"/>
              </w:rPr>
              <w:t>District</w:t>
            </w:r>
            <w:r w:rsidRPr="009C62FE">
              <w:rPr>
                <w:lang w:val="en-GB"/>
              </w:rPr>
              <w:t xml:space="preserve"> Disaster management Committee (DDRMC) was conducted and supported. 27 (20M and 7F) participants attended the meeting. </w:t>
            </w:r>
          </w:p>
          <w:p w14:paraId="16950C64" w14:textId="4DD16DC1" w:rsidR="00F36C28" w:rsidRPr="00BA032A" w:rsidRDefault="009C62FE" w:rsidP="009C62FE">
            <w:pPr>
              <w:pStyle w:val="ListParagraph"/>
              <w:numPr>
                <w:ilvl w:val="0"/>
                <w:numId w:val="15"/>
              </w:numPr>
              <w:spacing w:before="120" w:after="120" w:line="240" w:lineRule="auto"/>
              <w:jc w:val="both"/>
              <w:rPr>
                <w:color w:val="000000" w:themeColor="text1"/>
                <w:lang w:val="en-GB"/>
              </w:rPr>
            </w:pPr>
            <w:r w:rsidRPr="009C62FE">
              <w:rPr>
                <w:lang w:val="en-GB"/>
              </w:rPr>
              <w:t xml:space="preserve">On 28/8/2025, the </w:t>
            </w:r>
            <w:r w:rsidR="003B3D8D">
              <w:rPr>
                <w:lang w:val="en-GB"/>
              </w:rPr>
              <w:t>3</w:t>
            </w:r>
            <w:r w:rsidR="00127C61" w:rsidRPr="003B3D8D">
              <w:rPr>
                <w:vertAlign w:val="superscript"/>
                <w:lang w:val="en-GB"/>
              </w:rPr>
              <w:t>rd</w:t>
            </w:r>
            <w:r w:rsidR="00127C61">
              <w:rPr>
                <w:lang w:val="en-GB"/>
              </w:rPr>
              <w:t xml:space="preserve"> </w:t>
            </w:r>
            <w:r w:rsidR="00127C61" w:rsidRPr="009C62FE">
              <w:rPr>
                <w:lang w:val="en-GB"/>
              </w:rPr>
              <w:t>DDRMC</w:t>
            </w:r>
            <w:r w:rsidRPr="009C62FE">
              <w:rPr>
                <w:lang w:val="en-GB"/>
              </w:rPr>
              <w:t xml:space="preserve"> meeting was supported and conducted. Thirty, 30 (15M and 15F), participants attended the meeting.</w:t>
            </w:r>
          </w:p>
        </w:tc>
      </w:tr>
      <w:tr w:rsidR="00F36C28" w:rsidRPr="00AE46A3" w14:paraId="58906A10" w14:textId="77777777" w:rsidTr="00351AAF">
        <w:tc>
          <w:tcPr>
            <w:tcW w:w="2972" w:type="dxa"/>
          </w:tcPr>
          <w:p w14:paraId="20E7AAED" w14:textId="7BDA642A" w:rsidR="00F36C28" w:rsidRDefault="00F36C28" w:rsidP="00F36C28">
            <w:pPr>
              <w:spacing w:before="120" w:after="120" w:line="240" w:lineRule="auto"/>
              <w:jc w:val="both"/>
              <w:rPr>
                <w:b/>
                <w:lang w:val="en-GB"/>
              </w:rPr>
            </w:pPr>
            <w:r>
              <w:rPr>
                <w:b/>
                <w:lang w:val="en-GB"/>
              </w:rPr>
              <w:t xml:space="preserve">A2: </w:t>
            </w:r>
            <w:r w:rsidRPr="00BA032A">
              <w:rPr>
                <w:lang w:val="en-GB"/>
              </w:rPr>
              <w:t>6 DEC meetings supported in Kotido District.</w:t>
            </w:r>
          </w:p>
        </w:tc>
        <w:tc>
          <w:tcPr>
            <w:tcW w:w="10590" w:type="dxa"/>
          </w:tcPr>
          <w:p w14:paraId="717C37CE" w14:textId="6C00E6EE" w:rsidR="009C62FE" w:rsidRDefault="009C62FE" w:rsidP="009C62FE">
            <w:pPr>
              <w:pStyle w:val="ListParagraph"/>
              <w:numPr>
                <w:ilvl w:val="0"/>
                <w:numId w:val="15"/>
              </w:numPr>
              <w:spacing w:before="120" w:after="120" w:line="240" w:lineRule="auto"/>
              <w:jc w:val="both"/>
            </w:pPr>
            <w:r>
              <w:t>On 29/4/2025, the first District Environmental Committee meeting was conducted and supported. Thirteen, 13 (8M and 5F) participants attended the meeting.</w:t>
            </w:r>
          </w:p>
          <w:p w14:paraId="7294FBE5" w14:textId="39384925" w:rsidR="00F36C28" w:rsidRPr="00BA032A" w:rsidRDefault="009C62FE" w:rsidP="009C62FE">
            <w:pPr>
              <w:pStyle w:val="ListParagraph"/>
              <w:numPr>
                <w:ilvl w:val="0"/>
                <w:numId w:val="15"/>
              </w:numPr>
              <w:spacing w:before="120" w:after="120" w:line="240" w:lineRule="auto"/>
              <w:jc w:val="both"/>
              <w:rPr>
                <w:color w:val="000000" w:themeColor="text1"/>
              </w:rPr>
            </w:pPr>
            <w:r>
              <w:t xml:space="preserve">On </w:t>
            </w:r>
            <w:r w:rsidR="00127C61">
              <w:t>17</w:t>
            </w:r>
            <w:r>
              <w:t xml:space="preserve"> June 2025, the 2nd District Environmental Committee [meeting was supported and conducted. Seventeen, 17 (10M and 7F) participants attended the meeting.</w:t>
            </w:r>
          </w:p>
        </w:tc>
      </w:tr>
      <w:tr w:rsidR="00F36C28" w:rsidRPr="00AE46A3" w14:paraId="0471FB09" w14:textId="77777777" w:rsidTr="00351AAF">
        <w:tc>
          <w:tcPr>
            <w:tcW w:w="2972" w:type="dxa"/>
          </w:tcPr>
          <w:p w14:paraId="0B3E83DE" w14:textId="3B9C1D42" w:rsidR="00F36C28" w:rsidRDefault="00F36C28" w:rsidP="00F36C28">
            <w:pPr>
              <w:spacing w:before="120" w:after="120" w:line="240" w:lineRule="auto"/>
              <w:jc w:val="both"/>
              <w:rPr>
                <w:b/>
                <w:lang w:val="en-GB"/>
              </w:rPr>
            </w:pPr>
            <w:r>
              <w:rPr>
                <w:b/>
                <w:lang w:val="en-GB"/>
              </w:rPr>
              <w:t xml:space="preserve">A3: </w:t>
            </w:r>
            <w:r w:rsidRPr="00BA032A">
              <w:rPr>
                <w:lang w:val="en-GB"/>
              </w:rPr>
              <w:t>1.1.3. Eight (8) SCEC meetings supported and organised (1 each 3 months per sub-county)</w:t>
            </w:r>
          </w:p>
        </w:tc>
        <w:tc>
          <w:tcPr>
            <w:tcW w:w="10590" w:type="dxa"/>
          </w:tcPr>
          <w:p w14:paraId="4A4AE1AE" w14:textId="3941BB0E" w:rsidR="009C62FE" w:rsidRPr="009C62FE" w:rsidRDefault="009C62FE" w:rsidP="009C62FE">
            <w:pPr>
              <w:pStyle w:val="ListParagraph"/>
              <w:numPr>
                <w:ilvl w:val="0"/>
                <w:numId w:val="15"/>
              </w:numPr>
              <w:spacing w:before="120" w:after="120" w:line="240" w:lineRule="auto"/>
              <w:jc w:val="both"/>
              <w:rPr>
                <w:rFonts w:ascii="Calibri" w:hAnsi="Calibri" w:cs="Calibri"/>
              </w:rPr>
            </w:pPr>
            <w:r w:rsidRPr="009C62FE">
              <w:rPr>
                <w:rFonts w:ascii="Calibri" w:hAnsi="Calibri" w:cs="Calibri"/>
              </w:rPr>
              <w:t>On the 29</w:t>
            </w:r>
            <w:r w:rsidR="008B4DB5" w:rsidRPr="008B4DB5">
              <w:rPr>
                <w:rFonts w:ascii="Calibri" w:hAnsi="Calibri" w:cs="Calibri"/>
                <w:vertAlign w:val="superscript"/>
              </w:rPr>
              <w:t>th</w:t>
            </w:r>
            <w:r w:rsidR="008B4DB5">
              <w:rPr>
                <w:rFonts w:ascii="Calibri" w:hAnsi="Calibri" w:cs="Calibri"/>
              </w:rPr>
              <w:t xml:space="preserve"> </w:t>
            </w:r>
            <w:r w:rsidRPr="009C62FE">
              <w:rPr>
                <w:rFonts w:ascii="Calibri" w:hAnsi="Calibri" w:cs="Calibri"/>
              </w:rPr>
              <w:t xml:space="preserve">and 30th of January 2025, the first 2 SCEC meetings were conducted for two days in Rengen and Kamoru sub counties. Thirty-seven, 37 (25M and 12 </w:t>
            </w:r>
            <w:r w:rsidR="00127C61" w:rsidRPr="009C62FE">
              <w:rPr>
                <w:rFonts w:ascii="Calibri" w:hAnsi="Calibri" w:cs="Calibri"/>
              </w:rPr>
              <w:t>F) attended</w:t>
            </w:r>
            <w:r w:rsidRPr="009C62FE">
              <w:rPr>
                <w:rFonts w:ascii="Calibri" w:hAnsi="Calibri" w:cs="Calibri"/>
              </w:rPr>
              <w:t xml:space="preserve"> the meetings. </w:t>
            </w:r>
          </w:p>
          <w:p w14:paraId="71AFC46E" w14:textId="77777777" w:rsidR="003B3D8D" w:rsidRDefault="009C62FE" w:rsidP="003B3D8D">
            <w:pPr>
              <w:pStyle w:val="ListParagraph"/>
              <w:numPr>
                <w:ilvl w:val="0"/>
                <w:numId w:val="15"/>
              </w:numPr>
              <w:spacing w:before="120" w:after="120" w:line="240" w:lineRule="auto"/>
              <w:jc w:val="both"/>
              <w:rPr>
                <w:rFonts w:ascii="Calibri" w:hAnsi="Calibri" w:cs="Calibri"/>
              </w:rPr>
            </w:pPr>
            <w:r w:rsidRPr="009C62FE">
              <w:rPr>
                <w:rFonts w:ascii="Calibri" w:hAnsi="Calibri" w:cs="Calibri"/>
              </w:rPr>
              <w:t>On 16th and 17th of April 2025, the 2 SCEC meetings were conducted in the sub counties of Regen and Kamoru respectively. Eighteen, 18 participants (11M and 8F), and seventeen 17 participants (11M and 6F) in Rengen and Kamoru sub counties respectively.</w:t>
            </w:r>
          </w:p>
          <w:p w14:paraId="3A938C1B" w14:textId="77777777" w:rsidR="00F36C28" w:rsidRDefault="009C62FE" w:rsidP="003B3D8D">
            <w:pPr>
              <w:pStyle w:val="ListParagraph"/>
              <w:numPr>
                <w:ilvl w:val="0"/>
                <w:numId w:val="15"/>
              </w:numPr>
              <w:spacing w:before="120" w:after="120" w:line="240" w:lineRule="auto"/>
              <w:jc w:val="both"/>
              <w:rPr>
                <w:rFonts w:ascii="Calibri" w:hAnsi="Calibri" w:cs="Calibri"/>
              </w:rPr>
            </w:pPr>
            <w:r w:rsidRPr="009C62FE">
              <w:rPr>
                <w:rFonts w:ascii="Calibri" w:hAnsi="Calibri" w:cs="Calibri"/>
              </w:rPr>
              <w:t xml:space="preserve">On 20th and 21st of August 2025, the 2 SCEC meetings were conducted in Regen and Kamoru sub counties. Thirty-six, 36 (22M and 14F), out of the expected 30 participants attended the meetings. </w:t>
            </w:r>
          </w:p>
          <w:p w14:paraId="785588E7" w14:textId="7CEECB26" w:rsidR="008B4DB5" w:rsidRPr="006B6332" w:rsidRDefault="008B4DB5" w:rsidP="003B3D8D">
            <w:pPr>
              <w:pStyle w:val="ListParagraph"/>
              <w:numPr>
                <w:ilvl w:val="0"/>
                <w:numId w:val="15"/>
              </w:numPr>
              <w:spacing w:before="120" w:after="120" w:line="240" w:lineRule="auto"/>
              <w:jc w:val="both"/>
              <w:rPr>
                <w:rFonts w:ascii="Calibri" w:hAnsi="Calibri" w:cs="Calibri"/>
              </w:rPr>
            </w:pPr>
            <w:r w:rsidRPr="008B4DB5">
              <w:rPr>
                <w:rFonts w:ascii="Calibri" w:hAnsi="Calibri" w:cs="Calibri"/>
              </w:rPr>
              <w:t>On 16-17/9/2025, the last session of the Sub county Environmental Committee (SCEC) meetings were conducted. Thirty-six, 36 (20M and 16F) participated in the event, out of the expected 30 participants.</w:t>
            </w:r>
          </w:p>
        </w:tc>
      </w:tr>
      <w:tr w:rsidR="00F36C28" w:rsidRPr="00AE46A3" w14:paraId="0FE2BBF2" w14:textId="77777777" w:rsidTr="00351AAF">
        <w:tc>
          <w:tcPr>
            <w:tcW w:w="2972" w:type="dxa"/>
          </w:tcPr>
          <w:p w14:paraId="675F0177" w14:textId="38504041" w:rsidR="00F36C28" w:rsidRDefault="00F36C28" w:rsidP="00F36C28">
            <w:pPr>
              <w:spacing w:before="120" w:after="120" w:line="240" w:lineRule="auto"/>
              <w:jc w:val="both"/>
              <w:rPr>
                <w:b/>
                <w:lang w:val="en-GB"/>
              </w:rPr>
            </w:pPr>
            <w:r>
              <w:rPr>
                <w:b/>
                <w:lang w:val="en-GB"/>
              </w:rPr>
              <w:t xml:space="preserve">A4: </w:t>
            </w:r>
            <w:r w:rsidRPr="008B4DB5">
              <w:rPr>
                <w:bCs/>
                <w:lang w:val="en-GB"/>
              </w:rPr>
              <w:t>Thirty-eight (38) PEC meetings supported and organised</w:t>
            </w:r>
          </w:p>
        </w:tc>
        <w:tc>
          <w:tcPr>
            <w:tcW w:w="10590" w:type="dxa"/>
          </w:tcPr>
          <w:p w14:paraId="77D992D5" w14:textId="765873F9" w:rsidR="009C62FE" w:rsidRPr="009C62FE" w:rsidRDefault="009C62FE" w:rsidP="009C62FE">
            <w:pPr>
              <w:pStyle w:val="ListParagraph"/>
              <w:numPr>
                <w:ilvl w:val="0"/>
                <w:numId w:val="15"/>
              </w:numPr>
              <w:spacing w:before="120" w:after="120" w:line="240" w:lineRule="auto"/>
              <w:jc w:val="both"/>
              <w:rPr>
                <w:rFonts w:ascii="Calibri" w:hAnsi="Calibri" w:cs="Calibri"/>
              </w:rPr>
            </w:pPr>
            <w:r w:rsidRPr="009C62FE">
              <w:rPr>
                <w:rFonts w:ascii="Calibri" w:hAnsi="Calibri" w:cs="Calibri"/>
              </w:rPr>
              <w:t>On the 18th to 28th of March 2025, 8 PEC meetings were conducted in the two sub counties of Regen and Kamoru targeting all the eight civil parishes. 163 (89M and 74</w:t>
            </w:r>
            <w:r w:rsidR="00127C61" w:rsidRPr="009C62FE">
              <w:rPr>
                <w:rFonts w:ascii="Calibri" w:hAnsi="Calibri" w:cs="Calibri"/>
              </w:rPr>
              <w:t>F) attended</w:t>
            </w:r>
            <w:r w:rsidRPr="009C62FE">
              <w:rPr>
                <w:rFonts w:ascii="Calibri" w:hAnsi="Calibri" w:cs="Calibri"/>
              </w:rPr>
              <w:t xml:space="preserve"> the PEC meetings. </w:t>
            </w:r>
          </w:p>
          <w:p w14:paraId="42C80E8B" w14:textId="3A661B42" w:rsidR="00F36C28" w:rsidRPr="00BA032A" w:rsidRDefault="009C62FE" w:rsidP="009C62FE">
            <w:pPr>
              <w:pStyle w:val="ListParagraph"/>
              <w:numPr>
                <w:ilvl w:val="0"/>
                <w:numId w:val="15"/>
              </w:numPr>
              <w:spacing w:before="120" w:after="120" w:line="240" w:lineRule="auto"/>
              <w:jc w:val="both"/>
              <w:rPr>
                <w:rFonts w:ascii="Calibri" w:hAnsi="Calibri" w:cs="Calibri"/>
              </w:rPr>
            </w:pPr>
            <w:r w:rsidRPr="009C62FE">
              <w:rPr>
                <w:rFonts w:ascii="Calibri" w:hAnsi="Calibri" w:cs="Calibri"/>
              </w:rPr>
              <w:t xml:space="preserve">On the 22-30th of April 2025, </w:t>
            </w:r>
            <w:r w:rsidR="003B3D8D">
              <w:rPr>
                <w:rFonts w:ascii="Calibri" w:hAnsi="Calibri" w:cs="Calibri"/>
              </w:rPr>
              <w:t>8</w:t>
            </w:r>
            <w:r w:rsidRPr="009C62FE">
              <w:rPr>
                <w:rFonts w:ascii="Calibri" w:hAnsi="Calibri" w:cs="Calibri"/>
              </w:rPr>
              <w:t xml:space="preserve"> PEC meetings were conducted in the parishes of Kamoru and Regen sub counties respectively.  158 (82M and 76F) participants attended the event</w:t>
            </w:r>
            <w:r w:rsidR="003B3D8D">
              <w:rPr>
                <w:rFonts w:ascii="Calibri" w:hAnsi="Calibri" w:cs="Calibri"/>
              </w:rPr>
              <w:t>.</w:t>
            </w:r>
          </w:p>
        </w:tc>
      </w:tr>
      <w:tr w:rsidR="009C62FE" w:rsidRPr="00AE46A3" w14:paraId="38F34DBA" w14:textId="77777777" w:rsidTr="00351AAF">
        <w:tc>
          <w:tcPr>
            <w:tcW w:w="2972" w:type="dxa"/>
          </w:tcPr>
          <w:p w14:paraId="09209786" w14:textId="20A2A667" w:rsidR="009C62FE" w:rsidRDefault="009C62FE" w:rsidP="009C62FE">
            <w:pPr>
              <w:spacing w:before="120" w:after="120" w:line="240" w:lineRule="auto"/>
              <w:jc w:val="both"/>
              <w:rPr>
                <w:b/>
                <w:lang w:val="en-GB"/>
              </w:rPr>
            </w:pPr>
            <w:r>
              <w:rPr>
                <w:b/>
                <w:lang w:val="en-GB"/>
              </w:rPr>
              <w:t xml:space="preserve">A5: </w:t>
            </w:r>
            <w:r w:rsidRPr="003B3D8D">
              <w:rPr>
                <w:bCs/>
                <w:lang w:val="en-GB"/>
              </w:rPr>
              <w:t>Exchange visit of district officials to Nebbi District to explore the modus operandi of a district with effective environmental governance targeting 4 members of Natural Resource Department.</w:t>
            </w:r>
          </w:p>
        </w:tc>
        <w:tc>
          <w:tcPr>
            <w:tcW w:w="10590" w:type="dxa"/>
          </w:tcPr>
          <w:p w14:paraId="4261B1EB" w14:textId="320699E3" w:rsidR="009C62FE" w:rsidRPr="009C62FE" w:rsidRDefault="008B4DB5" w:rsidP="009C62FE">
            <w:pPr>
              <w:pStyle w:val="ListParagraph"/>
              <w:numPr>
                <w:ilvl w:val="0"/>
                <w:numId w:val="15"/>
              </w:numPr>
              <w:spacing w:before="120" w:after="120" w:line="240" w:lineRule="auto"/>
              <w:jc w:val="both"/>
              <w:rPr>
                <w:rFonts w:ascii="Calibri" w:hAnsi="Calibri" w:cs="Calibri"/>
              </w:rPr>
            </w:pPr>
            <w:r w:rsidRPr="008B4DB5">
              <w:rPr>
                <w:rFonts w:ascii="Calibri" w:hAnsi="Calibri" w:cs="Calibri"/>
              </w:rPr>
              <w:t>On the 31/8/2025-4/9/2025, The Exchange visit of the district officials to Nebbi was conducted. Twelve participants, 12 (9M and 3F) participated in the leaning exchange visit. This attendance is inclusive of the Nebbi district staff.</w:t>
            </w:r>
          </w:p>
        </w:tc>
      </w:tr>
      <w:tr w:rsidR="009C62FE" w:rsidRPr="00AE46A3" w14:paraId="56AC55A7" w14:textId="77777777" w:rsidTr="00351AAF">
        <w:tc>
          <w:tcPr>
            <w:tcW w:w="2972" w:type="dxa"/>
          </w:tcPr>
          <w:p w14:paraId="6D75560B" w14:textId="7D65E995" w:rsidR="009C62FE" w:rsidRDefault="009C62FE" w:rsidP="009C62FE">
            <w:pPr>
              <w:spacing w:before="120" w:after="120" w:line="240" w:lineRule="auto"/>
              <w:jc w:val="both"/>
              <w:rPr>
                <w:b/>
                <w:lang w:val="en-GB"/>
              </w:rPr>
            </w:pPr>
            <w:r>
              <w:rPr>
                <w:b/>
                <w:lang w:val="en-GB"/>
              </w:rPr>
              <w:t xml:space="preserve">A6: </w:t>
            </w:r>
            <w:r w:rsidRPr="003B3D8D">
              <w:rPr>
                <w:bCs/>
                <w:lang w:val="en-GB"/>
              </w:rPr>
              <w:t>Organise 3 trainings for 12 participants; Natural Resources Department staff (6) and JPD-K staff (6) on sustainable environmental management, alternative livelihoods, advocacy and community facilitation.</w:t>
            </w:r>
          </w:p>
        </w:tc>
        <w:tc>
          <w:tcPr>
            <w:tcW w:w="10590" w:type="dxa"/>
          </w:tcPr>
          <w:p w14:paraId="29143FF6" w14:textId="3EFE3B98" w:rsidR="009C62FE" w:rsidRPr="009C62FE" w:rsidRDefault="009C62FE" w:rsidP="009C62FE">
            <w:pPr>
              <w:pStyle w:val="ListParagraph"/>
              <w:numPr>
                <w:ilvl w:val="0"/>
                <w:numId w:val="15"/>
              </w:numPr>
              <w:spacing w:before="120" w:after="120" w:line="240" w:lineRule="auto"/>
              <w:jc w:val="both"/>
              <w:rPr>
                <w:rFonts w:ascii="Calibri" w:hAnsi="Calibri" w:cs="Calibri"/>
              </w:rPr>
            </w:pPr>
            <w:r w:rsidRPr="009C62FE">
              <w:rPr>
                <w:rFonts w:ascii="Calibri" w:hAnsi="Calibri" w:cs="Calibri"/>
              </w:rPr>
              <w:t>On the 25th-27th/11/2024, the first training of the Natural Resource Department staff and the Justice and Peace Department staff was conducted. The training took place in the diocesan boardroom in attendance was 14 (9M and 5F).</w:t>
            </w:r>
          </w:p>
          <w:p w14:paraId="4972DD9B" w14:textId="3A411AC6" w:rsidR="009C62FE" w:rsidRPr="009C62FE" w:rsidRDefault="009C62FE" w:rsidP="009C62FE">
            <w:pPr>
              <w:pStyle w:val="ListParagraph"/>
              <w:numPr>
                <w:ilvl w:val="0"/>
                <w:numId w:val="15"/>
              </w:numPr>
              <w:spacing w:before="120" w:after="120" w:line="240" w:lineRule="auto"/>
              <w:jc w:val="both"/>
              <w:rPr>
                <w:rFonts w:ascii="Calibri" w:hAnsi="Calibri" w:cs="Calibri"/>
              </w:rPr>
            </w:pPr>
            <w:r w:rsidRPr="009C62FE">
              <w:rPr>
                <w:rFonts w:ascii="Calibri" w:hAnsi="Calibri" w:cs="Calibri"/>
              </w:rPr>
              <w:t>On 30,31/7/2025-1/8/2025, the second training of the Natural Resource department and the Justice and Peace Department was conducted. The training was conducted in Toto Maria Hall of Kotido Catholic Diocese, in attendance were twelve, 12 (5M and 7F).</w:t>
            </w:r>
          </w:p>
        </w:tc>
      </w:tr>
      <w:tr w:rsidR="00F36C28" w:rsidRPr="00AE46A3" w14:paraId="13487AC3" w14:textId="77777777" w:rsidTr="005829E0">
        <w:tc>
          <w:tcPr>
            <w:tcW w:w="13562" w:type="dxa"/>
            <w:gridSpan w:val="2"/>
          </w:tcPr>
          <w:p w14:paraId="6B400D3B" w14:textId="197F16F1" w:rsidR="00F36C28" w:rsidRPr="000D79BE" w:rsidRDefault="00F36C28" w:rsidP="00F36C28">
            <w:pPr>
              <w:spacing w:before="120" w:after="120" w:line="240" w:lineRule="auto"/>
              <w:jc w:val="both"/>
              <w:rPr>
                <w:rFonts w:ascii="Calibri" w:hAnsi="Calibri" w:cs="Calibri"/>
                <w:b/>
              </w:rPr>
            </w:pPr>
            <w:r w:rsidRPr="00BA032A">
              <w:rPr>
                <w:rFonts w:ascii="Calibri" w:hAnsi="Calibri" w:cs="Calibri"/>
                <w:b/>
              </w:rPr>
              <w:t xml:space="preserve">Res 2: </w:t>
            </w:r>
            <w:r w:rsidRPr="00BA032A">
              <w:rPr>
                <w:rFonts w:ascii="Calibri" w:hAnsi="Calibri" w:cs="Calibri"/>
              </w:rPr>
              <w:t>Improved awareness on environmental policies, sustainable environmental management, and alternative livelihoods of the communities of Regen and Kamoru sub-counties, Kotido District.</w:t>
            </w:r>
          </w:p>
        </w:tc>
      </w:tr>
      <w:tr w:rsidR="00F36C28" w:rsidRPr="00AE46A3" w14:paraId="3A35C736" w14:textId="77777777" w:rsidTr="00351AAF">
        <w:tc>
          <w:tcPr>
            <w:tcW w:w="2972" w:type="dxa"/>
          </w:tcPr>
          <w:p w14:paraId="6C992822" w14:textId="643754EF" w:rsidR="00F36C28" w:rsidRPr="00463538" w:rsidRDefault="00F36C28" w:rsidP="00F36C28">
            <w:pPr>
              <w:spacing w:before="120" w:after="120" w:line="240" w:lineRule="auto"/>
              <w:jc w:val="both"/>
              <w:rPr>
                <w:rFonts w:ascii="Calibri" w:hAnsi="Calibri" w:cs="Calibri"/>
                <w:b/>
                <w:lang w:val="fr-BE"/>
              </w:rPr>
            </w:pPr>
            <w:r w:rsidRPr="00463538">
              <w:rPr>
                <w:rFonts w:ascii="Calibri" w:hAnsi="Calibri" w:cs="Calibri"/>
                <w:b/>
                <w:lang w:val="fr-BE"/>
              </w:rPr>
              <w:t xml:space="preserve">A1: </w:t>
            </w:r>
            <w:r w:rsidRPr="00463538">
              <w:rPr>
                <w:rFonts w:ascii="Calibri" w:hAnsi="Calibri" w:cs="Calibri"/>
                <w:lang w:val="fr-BE"/>
              </w:rPr>
              <w:t>Conduct 24 Environmental Information Clinics – EIC.</w:t>
            </w:r>
          </w:p>
        </w:tc>
        <w:tc>
          <w:tcPr>
            <w:tcW w:w="10590" w:type="dxa"/>
          </w:tcPr>
          <w:p w14:paraId="6F8487B6" w14:textId="33E289B1" w:rsidR="009C62FE" w:rsidRPr="009C62FE" w:rsidRDefault="009C62FE" w:rsidP="009C62FE">
            <w:pPr>
              <w:pStyle w:val="ListParagraph"/>
              <w:numPr>
                <w:ilvl w:val="0"/>
                <w:numId w:val="31"/>
              </w:numPr>
              <w:spacing w:before="120" w:after="120" w:line="240" w:lineRule="auto"/>
              <w:jc w:val="both"/>
              <w:rPr>
                <w:rFonts w:ascii="Calibri" w:hAnsi="Calibri" w:cs="Calibri"/>
              </w:rPr>
            </w:pPr>
            <w:r w:rsidRPr="009C62FE">
              <w:rPr>
                <w:rFonts w:ascii="Calibri" w:hAnsi="Calibri" w:cs="Calibri"/>
              </w:rPr>
              <w:t>From the 19-30 of May 2025, 8 community dialogues to introduction to Environmental Information Clinics (EICs) were conducted in the parishes of Rengen and Kamoru respectively. Nine hundred seventy-one, 971 (582M and 389F) participants attended the event</w:t>
            </w:r>
            <w:r w:rsidR="003B3D8D">
              <w:rPr>
                <w:rFonts w:ascii="Calibri" w:hAnsi="Calibri" w:cs="Calibri"/>
              </w:rPr>
              <w:t>.</w:t>
            </w:r>
          </w:p>
          <w:p w14:paraId="2A8C970E" w14:textId="77777777" w:rsidR="00F36C28" w:rsidRDefault="009C62FE" w:rsidP="009C62FE">
            <w:pPr>
              <w:pStyle w:val="ListParagraph"/>
              <w:numPr>
                <w:ilvl w:val="0"/>
                <w:numId w:val="31"/>
              </w:numPr>
              <w:spacing w:before="120" w:after="120" w:line="240" w:lineRule="auto"/>
              <w:jc w:val="both"/>
              <w:rPr>
                <w:rFonts w:ascii="Calibri" w:hAnsi="Calibri" w:cs="Calibri"/>
              </w:rPr>
            </w:pPr>
            <w:r w:rsidRPr="009C62FE">
              <w:rPr>
                <w:rFonts w:ascii="Calibri" w:hAnsi="Calibri" w:cs="Calibri"/>
              </w:rPr>
              <w:t>On 25th-27th of August 2025, 3 EICs were conducted in the parishes of Kamoru Sub County respectively. 429 (225M and 204F) participated in the event.</w:t>
            </w:r>
          </w:p>
          <w:p w14:paraId="6ECC99D1" w14:textId="1B4E3F60" w:rsidR="008B4DB5" w:rsidRPr="00BA032A" w:rsidRDefault="008B4DB5" w:rsidP="009C62FE">
            <w:pPr>
              <w:pStyle w:val="ListParagraph"/>
              <w:numPr>
                <w:ilvl w:val="0"/>
                <w:numId w:val="31"/>
              </w:numPr>
              <w:spacing w:before="120" w:after="120" w:line="240" w:lineRule="auto"/>
              <w:jc w:val="both"/>
              <w:rPr>
                <w:rFonts w:ascii="Calibri" w:hAnsi="Calibri" w:cs="Calibri"/>
              </w:rPr>
            </w:pPr>
            <w:r w:rsidRPr="008B4DB5">
              <w:rPr>
                <w:rFonts w:ascii="Calibri" w:hAnsi="Calibri" w:cs="Calibri"/>
              </w:rPr>
              <w:t>On the 23-30/92025, The Environmental Information Clinics (EICs), were conducted in the parishes of Rengen sub county. Five hundred eight, 503 (280M and 228F) participated in the events.</w:t>
            </w:r>
          </w:p>
        </w:tc>
      </w:tr>
      <w:tr w:rsidR="009C62FE" w:rsidRPr="00AE46A3" w14:paraId="770B817C" w14:textId="77777777" w:rsidTr="00351AAF">
        <w:tc>
          <w:tcPr>
            <w:tcW w:w="2972" w:type="dxa"/>
          </w:tcPr>
          <w:p w14:paraId="1AC1B8AB" w14:textId="49332078" w:rsidR="009C62FE" w:rsidRPr="009C62FE" w:rsidRDefault="009C62FE" w:rsidP="00F36C28">
            <w:pPr>
              <w:spacing w:before="120" w:after="120" w:line="240" w:lineRule="auto"/>
              <w:jc w:val="both"/>
              <w:rPr>
                <w:rFonts w:ascii="Calibri" w:hAnsi="Calibri" w:cs="Calibri"/>
                <w:b/>
                <w:lang w:val="en-GB"/>
              </w:rPr>
            </w:pPr>
            <w:r w:rsidRPr="009C62FE">
              <w:rPr>
                <w:rFonts w:ascii="Calibri" w:hAnsi="Calibri" w:cs="Calibri"/>
                <w:b/>
                <w:lang w:val="en-GB"/>
              </w:rPr>
              <w:t xml:space="preserve">A2 : </w:t>
            </w:r>
            <w:r w:rsidRPr="003B3D8D">
              <w:rPr>
                <w:rFonts w:ascii="Calibri" w:hAnsi="Calibri" w:cs="Calibri"/>
                <w:bCs/>
                <w:lang w:val="en-GB"/>
              </w:rPr>
              <w:t>Training of 20 women PEC members on energy saving technologies (Briquette making and Lorena energy saving stoves).</w:t>
            </w:r>
          </w:p>
        </w:tc>
        <w:tc>
          <w:tcPr>
            <w:tcW w:w="10590" w:type="dxa"/>
          </w:tcPr>
          <w:p w14:paraId="14D629BA" w14:textId="2C641433" w:rsidR="009C62FE" w:rsidRPr="009C62FE" w:rsidRDefault="008B4DB5" w:rsidP="009C62FE">
            <w:pPr>
              <w:pStyle w:val="ListParagraph"/>
              <w:numPr>
                <w:ilvl w:val="0"/>
                <w:numId w:val="31"/>
              </w:numPr>
              <w:spacing w:before="120" w:after="120" w:line="240" w:lineRule="auto"/>
              <w:jc w:val="both"/>
              <w:rPr>
                <w:rFonts w:ascii="Calibri" w:hAnsi="Calibri" w:cs="Calibri"/>
              </w:rPr>
            </w:pPr>
            <w:r w:rsidRPr="008B4DB5">
              <w:rPr>
                <w:rFonts w:ascii="Calibri" w:hAnsi="Calibri" w:cs="Calibri"/>
              </w:rPr>
              <w:t>One the 18-10/9/2025, The training of 20 women PEC members on Lorena Energy saving stove and Briquettes making was conducted. Twenty-three, 23 (01M and 22F) attended the event, out of the 20 expected participants.</w:t>
            </w:r>
          </w:p>
        </w:tc>
      </w:tr>
      <w:tr w:rsidR="00F36C28" w:rsidRPr="00AE46A3" w14:paraId="2C83B065" w14:textId="77777777" w:rsidTr="005829E0">
        <w:tc>
          <w:tcPr>
            <w:tcW w:w="13562" w:type="dxa"/>
            <w:gridSpan w:val="2"/>
          </w:tcPr>
          <w:p w14:paraId="7B920982" w14:textId="3639978C" w:rsidR="00F36C28" w:rsidRPr="000D79BE" w:rsidRDefault="00F36C28" w:rsidP="00F36C28">
            <w:pPr>
              <w:spacing w:before="120" w:after="120" w:line="240" w:lineRule="auto"/>
              <w:jc w:val="both"/>
              <w:rPr>
                <w:rFonts w:ascii="Calibri" w:hAnsi="Calibri" w:cs="Calibri"/>
              </w:rPr>
            </w:pPr>
            <w:r w:rsidRPr="000D79BE">
              <w:rPr>
                <w:rFonts w:ascii="Calibri" w:hAnsi="Calibri" w:cs="Calibri"/>
                <w:b/>
              </w:rPr>
              <w:t>So1.Res3:</w:t>
            </w:r>
            <w:r>
              <w:rPr>
                <w:rFonts w:ascii="Calibri" w:hAnsi="Calibri" w:cs="Calibri"/>
              </w:rPr>
              <w:t xml:space="preserve"> </w:t>
            </w:r>
            <w:r w:rsidRPr="000D79BE">
              <w:rPr>
                <w:rFonts w:ascii="Calibri" w:hAnsi="Calibri" w:cs="Calibri"/>
              </w:rPr>
              <w:t>Creation of 2 SCECs and 8 PECs in Rengen and Kamor sub-counties, Kotido District.</w:t>
            </w:r>
          </w:p>
        </w:tc>
      </w:tr>
      <w:tr w:rsidR="009C62FE" w:rsidRPr="00AE46A3" w14:paraId="3781F5FC" w14:textId="77777777" w:rsidTr="00351AAF">
        <w:tc>
          <w:tcPr>
            <w:tcW w:w="2972" w:type="dxa"/>
          </w:tcPr>
          <w:p w14:paraId="2950FE76" w14:textId="32AA4A8D" w:rsidR="009C62FE" w:rsidRDefault="009C62FE" w:rsidP="00F36C28">
            <w:pPr>
              <w:spacing w:before="120" w:after="120" w:line="240" w:lineRule="auto"/>
              <w:jc w:val="both"/>
              <w:rPr>
                <w:b/>
                <w:lang w:val="en-GB"/>
              </w:rPr>
            </w:pPr>
            <w:r>
              <w:rPr>
                <w:b/>
                <w:lang w:val="en-GB"/>
              </w:rPr>
              <w:t xml:space="preserve">A1: </w:t>
            </w:r>
            <w:r w:rsidRPr="009C62FE">
              <w:rPr>
                <w:bCs/>
                <w:lang w:val="en-GB"/>
              </w:rPr>
              <w:t>Organise 4 meetings (2 per sub-county) targeting 65 LC1s per meeting to convey the information about the formation of SCEC and PECs and EIC and ask for the identification of potential representatives from each village.</w:t>
            </w:r>
          </w:p>
        </w:tc>
        <w:tc>
          <w:tcPr>
            <w:tcW w:w="10590" w:type="dxa"/>
          </w:tcPr>
          <w:p w14:paraId="06D771DB" w14:textId="02B1329E" w:rsidR="009C62FE" w:rsidRPr="009C62FE" w:rsidRDefault="009C62FE" w:rsidP="009C62FE">
            <w:pPr>
              <w:pStyle w:val="ListParagraph"/>
              <w:numPr>
                <w:ilvl w:val="0"/>
                <w:numId w:val="15"/>
              </w:numPr>
              <w:spacing w:before="120" w:after="120" w:line="240" w:lineRule="auto"/>
              <w:jc w:val="both"/>
              <w:rPr>
                <w:rFonts w:ascii="Calibri" w:hAnsi="Calibri" w:cs="Calibri"/>
              </w:rPr>
            </w:pPr>
            <w:r w:rsidRPr="009C62FE">
              <w:rPr>
                <w:rFonts w:ascii="Calibri" w:hAnsi="Calibri" w:cs="Calibri"/>
              </w:rPr>
              <w:t>On the 04th/ 5th/ 10/ 2024, the 1st meeting with the LC1s of Rengen and Kamoru sub counties was conducted. The total number of participants in attendance was 64 (63M and 01F) out of the 72 expected participants.</w:t>
            </w:r>
          </w:p>
          <w:p w14:paraId="233EB3BC" w14:textId="1AC0C447" w:rsidR="009C62FE" w:rsidRPr="00BA032A" w:rsidRDefault="009C62FE" w:rsidP="009C62FE">
            <w:pPr>
              <w:pStyle w:val="ListParagraph"/>
              <w:numPr>
                <w:ilvl w:val="0"/>
                <w:numId w:val="15"/>
              </w:numPr>
              <w:spacing w:before="120" w:after="120" w:line="240" w:lineRule="auto"/>
              <w:jc w:val="both"/>
              <w:rPr>
                <w:rFonts w:ascii="Calibri" w:hAnsi="Calibri" w:cs="Calibri"/>
              </w:rPr>
            </w:pPr>
            <w:r w:rsidRPr="009C62FE">
              <w:rPr>
                <w:rFonts w:ascii="Calibri" w:hAnsi="Calibri" w:cs="Calibri"/>
              </w:rPr>
              <w:t>On the 11th/12th/10/2024, the 2nd meeting with LC1s was conducted.   Fifty-two, 52 (51M, 01F), participants attended the event out of the expected 72.</w:t>
            </w:r>
          </w:p>
        </w:tc>
      </w:tr>
      <w:tr w:rsidR="00F36C28" w:rsidRPr="00AE46A3" w14:paraId="2A39DEA7" w14:textId="77777777" w:rsidTr="00351AAF">
        <w:tc>
          <w:tcPr>
            <w:tcW w:w="2972" w:type="dxa"/>
          </w:tcPr>
          <w:p w14:paraId="0C1A1677" w14:textId="70368918" w:rsidR="00F36C28" w:rsidRPr="00BA032A" w:rsidRDefault="00F36C28" w:rsidP="00F36C28">
            <w:pPr>
              <w:spacing w:before="120" w:after="120" w:line="240" w:lineRule="auto"/>
              <w:jc w:val="both"/>
              <w:rPr>
                <w:b/>
              </w:rPr>
            </w:pPr>
            <w:r>
              <w:rPr>
                <w:b/>
                <w:lang w:val="en-GB"/>
              </w:rPr>
              <w:t xml:space="preserve">A3: </w:t>
            </w:r>
            <w:r w:rsidRPr="00BA032A">
              <w:rPr>
                <w:lang w:val="en-GB"/>
              </w:rPr>
              <w:t>Organise 3 trainings for 138 PEC and SCEC members on sustainable environmental management, forest management, alternative livelihoods effects of climate change, and advocacy.</w:t>
            </w:r>
          </w:p>
        </w:tc>
        <w:tc>
          <w:tcPr>
            <w:tcW w:w="10590" w:type="dxa"/>
          </w:tcPr>
          <w:p w14:paraId="0370B0EF" w14:textId="77777777" w:rsidR="00F36C28" w:rsidRDefault="00F36C28" w:rsidP="00F36C28">
            <w:pPr>
              <w:pStyle w:val="ListParagraph"/>
              <w:numPr>
                <w:ilvl w:val="0"/>
                <w:numId w:val="15"/>
              </w:numPr>
              <w:spacing w:before="120" w:after="120" w:line="240" w:lineRule="auto"/>
              <w:jc w:val="both"/>
              <w:rPr>
                <w:rFonts w:ascii="Calibri" w:hAnsi="Calibri" w:cs="Calibri"/>
              </w:rPr>
            </w:pPr>
            <w:r w:rsidRPr="00BA032A">
              <w:rPr>
                <w:rFonts w:ascii="Calibri" w:hAnsi="Calibri" w:cs="Calibri"/>
              </w:rPr>
              <w:t xml:space="preserve">On the 24-28/2/2025, the first training of the PECs and SCECs on sustainable environmental management and climate change adaptation and mitigation was conducted. The total number of participants </w:t>
            </w:r>
            <w:r w:rsidR="00127C61" w:rsidRPr="00BA032A">
              <w:rPr>
                <w:rFonts w:ascii="Calibri" w:hAnsi="Calibri" w:cs="Calibri"/>
              </w:rPr>
              <w:t>was</w:t>
            </w:r>
            <w:r w:rsidRPr="00BA032A">
              <w:rPr>
                <w:rFonts w:ascii="Calibri" w:hAnsi="Calibri" w:cs="Calibri"/>
              </w:rPr>
              <w:t xml:space="preserve"> 155 (87M and 68F).</w:t>
            </w:r>
          </w:p>
          <w:p w14:paraId="5FDC8727" w14:textId="0FFA538A" w:rsidR="008B4DB5" w:rsidRPr="006B6332" w:rsidRDefault="008B4DB5" w:rsidP="00F36C28">
            <w:pPr>
              <w:pStyle w:val="ListParagraph"/>
              <w:numPr>
                <w:ilvl w:val="0"/>
                <w:numId w:val="15"/>
              </w:numPr>
              <w:spacing w:before="120" w:after="120" w:line="240" w:lineRule="auto"/>
              <w:jc w:val="both"/>
              <w:rPr>
                <w:rFonts w:ascii="Calibri" w:hAnsi="Calibri" w:cs="Calibri"/>
              </w:rPr>
            </w:pPr>
            <w:r w:rsidRPr="008B4DB5">
              <w:rPr>
                <w:rFonts w:ascii="Calibri" w:hAnsi="Calibri" w:cs="Calibri"/>
              </w:rPr>
              <w:t>On the 16-30/9/2025, the second session of the training of the PECs and SCECs was conducted in the parishes of Kamoru and Rengen respectively, One hundred fifty eight, 158(68M and 86F) participated in the event out of the 150 expected participants.</w:t>
            </w:r>
          </w:p>
        </w:tc>
      </w:tr>
      <w:tr w:rsidR="00F36C28" w:rsidRPr="00AE46A3" w14:paraId="5608C90C" w14:textId="77777777" w:rsidTr="00A22C26">
        <w:tc>
          <w:tcPr>
            <w:tcW w:w="13562" w:type="dxa"/>
            <w:gridSpan w:val="2"/>
            <w:shd w:val="clear" w:color="auto" w:fill="FBE4D5" w:themeFill="accent2" w:themeFillTint="33"/>
          </w:tcPr>
          <w:p w14:paraId="6FA77232" w14:textId="34407FE3" w:rsidR="00F36C28" w:rsidRDefault="00F36C28" w:rsidP="00F36C28">
            <w:pPr>
              <w:spacing w:before="120" w:after="120" w:line="240" w:lineRule="auto"/>
              <w:rPr>
                <w:b/>
                <w:lang w:val="en-GB"/>
              </w:rPr>
            </w:pPr>
            <w:r>
              <w:rPr>
                <w:b/>
                <w:lang w:val="en-GB"/>
              </w:rPr>
              <w:t xml:space="preserve">Project: </w:t>
            </w:r>
            <w:r w:rsidRPr="00BA032A">
              <w:rPr>
                <w:b/>
                <w:lang w:val="en-GB"/>
              </w:rPr>
              <w:t>Holistic Reintegration of Demobilised Youth Combatants in North Karamoja</w:t>
            </w:r>
          </w:p>
          <w:p w14:paraId="7AA99011" w14:textId="778FEB7D" w:rsidR="00F36C28" w:rsidRPr="001D56C8" w:rsidRDefault="00F36C28" w:rsidP="00F36C28">
            <w:pPr>
              <w:spacing w:before="120" w:after="120" w:line="240" w:lineRule="auto"/>
              <w:rPr>
                <w:b/>
                <w:lang w:val="en-GB"/>
              </w:rPr>
            </w:pPr>
            <w:r w:rsidRPr="001D56C8">
              <w:rPr>
                <w:b/>
                <w:lang w:val="en-GB"/>
              </w:rPr>
              <w:t>Donor:</w:t>
            </w:r>
            <w:r>
              <w:rPr>
                <w:b/>
                <w:lang w:val="en-GB"/>
              </w:rPr>
              <w:t xml:space="preserve"> CEI-SICSP</w:t>
            </w:r>
          </w:p>
        </w:tc>
      </w:tr>
      <w:tr w:rsidR="00F36C28" w:rsidRPr="00AE46A3" w14:paraId="09F81774" w14:textId="77777777" w:rsidTr="00A22C26">
        <w:tc>
          <w:tcPr>
            <w:tcW w:w="13562" w:type="dxa"/>
            <w:gridSpan w:val="2"/>
          </w:tcPr>
          <w:p w14:paraId="308C1B17" w14:textId="5FBC5075" w:rsidR="00F36C28" w:rsidRPr="00BA032A" w:rsidRDefault="00F36C28" w:rsidP="00F36C28">
            <w:pPr>
              <w:spacing w:before="120" w:after="120" w:line="240" w:lineRule="auto"/>
              <w:jc w:val="both"/>
              <w:rPr>
                <w:rFonts w:ascii="Calibri" w:hAnsi="Calibri" w:cs="Calibri"/>
              </w:rPr>
            </w:pPr>
            <w:r w:rsidRPr="00BD01AE">
              <w:rPr>
                <w:rFonts w:ascii="Calibri" w:hAnsi="Calibri" w:cs="Calibri"/>
                <w:b/>
              </w:rPr>
              <w:t>SO1.Res1:</w:t>
            </w:r>
            <w:r>
              <w:rPr>
                <w:rFonts w:ascii="Calibri" w:hAnsi="Calibri" w:cs="Calibri"/>
              </w:rPr>
              <w:t xml:space="preserve"> </w:t>
            </w:r>
            <w:r w:rsidRPr="00BA032A">
              <w:rPr>
                <w:rFonts w:ascii="Calibri" w:hAnsi="Calibri" w:cs="Calibri"/>
              </w:rPr>
              <w:t>293 demobilised youth combatants develop and increase their specific knowledge, skills and competencies in the agropastoral or other relevant sector through TVET programs.</w:t>
            </w:r>
          </w:p>
        </w:tc>
      </w:tr>
      <w:tr w:rsidR="009C62FE" w:rsidRPr="00AE46A3" w14:paraId="520159E2" w14:textId="77777777" w:rsidTr="00351AAF">
        <w:tc>
          <w:tcPr>
            <w:tcW w:w="2972" w:type="dxa"/>
          </w:tcPr>
          <w:p w14:paraId="04339A62" w14:textId="02C03CAA" w:rsidR="009C62FE" w:rsidRPr="00BD01AE" w:rsidRDefault="009C62FE" w:rsidP="00F36C28">
            <w:pPr>
              <w:spacing w:before="120" w:after="120" w:line="240" w:lineRule="auto"/>
              <w:jc w:val="both"/>
              <w:rPr>
                <w:rFonts w:ascii="Calibri" w:hAnsi="Calibri" w:cs="Calibri"/>
                <w:b/>
              </w:rPr>
            </w:pPr>
            <w:r>
              <w:rPr>
                <w:rFonts w:ascii="Calibri" w:hAnsi="Calibri" w:cs="Calibri"/>
                <w:b/>
              </w:rPr>
              <w:t xml:space="preserve">A1: </w:t>
            </w:r>
            <w:r w:rsidRPr="003B3D8D">
              <w:rPr>
                <w:rFonts w:ascii="Calibri" w:hAnsi="Calibri" w:cs="Calibri"/>
                <w:bCs/>
              </w:rPr>
              <w:t>In-depth study on alternative livelihoods and income generating activities viable in the sub-region will be conducted.</w:t>
            </w:r>
          </w:p>
        </w:tc>
        <w:tc>
          <w:tcPr>
            <w:tcW w:w="10590" w:type="dxa"/>
          </w:tcPr>
          <w:p w14:paraId="4AB66303" w14:textId="110FDC36" w:rsidR="009C62FE" w:rsidRPr="00ED3CFD" w:rsidRDefault="00ED3CFD" w:rsidP="00ED3CFD">
            <w:pPr>
              <w:pStyle w:val="ListParagraph"/>
              <w:numPr>
                <w:ilvl w:val="0"/>
                <w:numId w:val="15"/>
              </w:numPr>
              <w:rPr>
                <w:rFonts w:ascii="Calibri" w:hAnsi="Calibri" w:cs="Calibri"/>
              </w:rPr>
            </w:pPr>
            <w:r w:rsidRPr="00ED3CFD">
              <w:rPr>
                <w:rFonts w:ascii="Calibri" w:hAnsi="Calibri" w:cs="Calibri"/>
              </w:rPr>
              <w:t>The market assessment was conducted between the 12th and 22nd of November 2025 through the Districts of Kotido, Kaabong, Lira and Soroti. A total of 147 individuals were sampled as respondents for the exercise. The study, which utilized a mixed-method approach informed the selection of skilling and livelihood pathways for DYCSs.</w:t>
            </w:r>
          </w:p>
        </w:tc>
      </w:tr>
      <w:tr w:rsidR="00F36C28" w:rsidRPr="00AE46A3" w14:paraId="511067C8" w14:textId="77777777" w:rsidTr="00351AAF">
        <w:tc>
          <w:tcPr>
            <w:tcW w:w="2972" w:type="dxa"/>
          </w:tcPr>
          <w:p w14:paraId="400E646C" w14:textId="6297CEEE" w:rsidR="00F36C28" w:rsidRPr="00BA032A" w:rsidRDefault="00F36C28" w:rsidP="00F36C28">
            <w:pPr>
              <w:spacing w:before="120" w:after="120" w:line="240" w:lineRule="auto"/>
              <w:jc w:val="both"/>
              <w:rPr>
                <w:rFonts w:ascii="Calibri" w:hAnsi="Calibri" w:cs="Calibri"/>
              </w:rPr>
            </w:pPr>
            <w:r w:rsidRPr="00BD01AE">
              <w:rPr>
                <w:rFonts w:ascii="Calibri" w:hAnsi="Calibri" w:cs="Calibri"/>
                <w:b/>
              </w:rPr>
              <w:t>A2:</w:t>
            </w:r>
            <w:r>
              <w:rPr>
                <w:rFonts w:ascii="Calibri" w:hAnsi="Calibri" w:cs="Calibri"/>
              </w:rPr>
              <w:t xml:space="preserve"> </w:t>
            </w:r>
            <w:r w:rsidRPr="00BA032A">
              <w:rPr>
                <w:rFonts w:ascii="Calibri" w:hAnsi="Calibri" w:cs="Calibri"/>
              </w:rPr>
              <w:t>Identification of 293 demobilised youth combatants of their skilling preferences in cooperation with the security authorities and the local administration.</w:t>
            </w:r>
          </w:p>
        </w:tc>
        <w:tc>
          <w:tcPr>
            <w:tcW w:w="10590" w:type="dxa"/>
          </w:tcPr>
          <w:p w14:paraId="564F39A7" w14:textId="77777777" w:rsidR="00ED3CFD" w:rsidRPr="00913033" w:rsidRDefault="00ED3CFD" w:rsidP="00ED3CFD">
            <w:pPr>
              <w:pStyle w:val="ListParagraph"/>
              <w:numPr>
                <w:ilvl w:val="0"/>
                <w:numId w:val="61"/>
              </w:numPr>
              <w:spacing w:before="120" w:after="120" w:line="240" w:lineRule="auto"/>
              <w:jc w:val="both"/>
              <w:rPr>
                <w:rFonts w:ascii="Calibri" w:hAnsi="Calibri" w:cs="Calibri"/>
              </w:rPr>
            </w:pPr>
            <w:r w:rsidRPr="00913033">
              <w:rPr>
                <w:rFonts w:ascii="Calibri" w:hAnsi="Calibri" w:cs="Calibri"/>
              </w:rPr>
              <w:t>The 1</w:t>
            </w:r>
            <w:r w:rsidRPr="00913033">
              <w:rPr>
                <w:rFonts w:ascii="Calibri" w:hAnsi="Calibri" w:cs="Calibri"/>
                <w:vertAlign w:val="superscript"/>
              </w:rPr>
              <w:t>st</w:t>
            </w:r>
            <w:r w:rsidRPr="00913033">
              <w:rPr>
                <w:rFonts w:ascii="Calibri" w:hAnsi="Calibri" w:cs="Calibri"/>
              </w:rPr>
              <w:t xml:space="preserve"> phase identification process of DY</w:t>
            </w:r>
            <w:r w:rsidRPr="00E47425">
              <w:rPr>
                <w:rFonts w:ascii="Calibri" w:hAnsi="Calibri" w:cs="Calibri"/>
              </w:rPr>
              <w:t>Cs</w:t>
            </w:r>
            <w:r w:rsidRPr="00913033">
              <w:rPr>
                <w:rFonts w:ascii="Calibri" w:hAnsi="Calibri" w:cs="Calibri"/>
              </w:rPr>
              <w:t xml:space="preserve"> took place between the 14-26/05/2025. The activity generally proceeded well with high levels of interest within the youth and broader community members.</w:t>
            </w:r>
          </w:p>
          <w:p w14:paraId="3AA90796" w14:textId="77777777" w:rsidR="00ED3CFD" w:rsidRDefault="00ED3CFD" w:rsidP="00ED3CFD">
            <w:pPr>
              <w:pStyle w:val="ListParagraph"/>
              <w:numPr>
                <w:ilvl w:val="0"/>
                <w:numId w:val="61"/>
              </w:numPr>
              <w:spacing w:before="120" w:after="120" w:line="240" w:lineRule="auto"/>
              <w:jc w:val="both"/>
              <w:rPr>
                <w:rFonts w:ascii="Calibri" w:hAnsi="Calibri" w:cs="Calibri"/>
              </w:rPr>
            </w:pPr>
            <w:r w:rsidRPr="00913033">
              <w:rPr>
                <w:rFonts w:ascii="Calibri" w:hAnsi="Calibri" w:cs="Calibri"/>
              </w:rPr>
              <w:t>The 2</w:t>
            </w:r>
            <w:r w:rsidRPr="00913033">
              <w:rPr>
                <w:rFonts w:ascii="Calibri" w:hAnsi="Calibri" w:cs="Calibri"/>
                <w:vertAlign w:val="superscript"/>
              </w:rPr>
              <w:t>nd</w:t>
            </w:r>
            <w:r w:rsidRPr="00913033">
              <w:rPr>
                <w:rFonts w:ascii="Calibri" w:hAnsi="Calibri" w:cs="Calibri"/>
              </w:rPr>
              <w:t xml:space="preserve"> phase of the identification process proceeded in Kaabong up to the 14/07/2025. A total of 2,467 individuals (M2,392 F75) attended the 1st and 2nd phases of activity. </w:t>
            </w:r>
          </w:p>
          <w:p w14:paraId="4DFBD468" w14:textId="19A06E02" w:rsidR="00F36C28" w:rsidRPr="00ED3CFD" w:rsidRDefault="00ED3CFD" w:rsidP="00ED3CFD">
            <w:pPr>
              <w:pStyle w:val="ListParagraph"/>
              <w:numPr>
                <w:ilvl w:val="0"/>
                <w:numId w:val="61"/>
              </w:numPr>
              <w:spacing w:before="120" w:after="120" w:line="240" w:lineRule="auto"/>
              <w:jc w:val="both"/>
              <w:rPr>
                <w:rFonts w:ascii="Calibri" w:hAnsi="Calibri" w:cs="Calibri"/>
              </w:rPr>
            </w:pPr>
            <w:r w:rsidRPr="00ED3CFD">
              <w:rPr>
                <w:rFonts w:ascii="Calibri" w:hAnsi="Calibri" w:cs="Calibri"/>
              </w:rPr>
              <w:t>The 3</w:t>
            </w:r>
            <w:r w:rsidRPr="00ED3CFD">
              <w:rPr>
                <w:rFonts w:ascii="Calibri" w:hAnsi="Calibri" w:cs="Calibri"/>
                <w:vertAlign w:val="superscript"/>
              </w:rPr>
              <w:t>rd</w:t>
            </w:r>
            <w:r w:rsidRPr="00ED3CFD">
              <w:rPr>
                <w:rFonts w:ascii="Calibri" w:hAnsi="Calibri" w:cs="Calibri"/>
              </w:rPr>
              <w:t xml:space="preserve"> and final phase of the identification process took place between the 28-31/10/2025. Four (4) individuals were replaced in Kaabong District because they did not meet required parameters.</w:t>
            </w:r>
          </w:p>
        </w:tc>
      </w:tr>
      <w:tr w:rsidR="00F36C28" w:rsidRPr="00AE46A3" w14:paraId="358681E9" w14:textId="77777777" w:rsidTr="00351AAF">
        <w:tc>
          <w:tcPr>
            <w:tcW w:w="2972" w:type="dxa"/>
          </w:tcPr>
          <w:p w14:paraId="00323F06" w14:textId="2E07D242" w:rsidR="00F36C28" w:rsidRDefault="00F36C28" w:rsidP="00F36C28">
            <w:pPr>
              <w:spacing w:before="120" w:after="120" w:line="240" w:lineRule="auto"/>
              <w:jc w:val="both"/>
              <w:rPr>
                <w:rFonts w:ascii="Calibri" w:hAnsi="Calibri" w:cs="Calibri"/>
              </w:rPr>
            </w:pPr>
            <w:r w:rsidRPr="00BD01AE">
              <w:rPr>
                <w:rFonts w:ascii="Calibri" w:hAnsi="Calibri" w:cs="Calibri"/>
                <w:b/>
              </w:rPr>
              <w:t>A3:</w:t>
            </w:r>
            <w:r>
              <w:rPr>
                <w:rFonts w:ascii="Calibri" w:hAnsi="Calibri" w:cs="Calibri"/>
              </w:rPr>
              <w:t xml:space="preserve"> </w:t>
            </w:r>
            <w:r w:rsidRPr="00BD01AE">
              <w:rPr>
                <w:rFonts w:ascii="Calibri" w:hAnsi="Calibri" w:cs="Calibri"/>
              </w:rPr>
              <w:t>Support to the two TVET centres in Kotido and Kaabong in staff formation (6 total) and provision of relevant teaching material and inputs for the effective training of demobilised youth.</w:t>
            </w:r>
          </w:p>
        </w:tc>
        <w:tc>
          <w:tcPr>
            <w:tcW w:w="10590" w:type="dxa"/>
          </w:tcPr>
          <w:p w14:paraId="6A5281A7" w14:textId="77777777" w:rsidR="00ED3CFD" w:rsidRPr="00913033" w:rsidRDefault="00ED3CFD" w:rsidP="00ED3CFD">
            <w:pPr>
              <w:pStyle w:val="ListParagraph"/>
              <w:numPr>
                <w:ilvl w:val="0"/>
                <w:numId w:val="15"/>
              </w:numPr>
              <w:spacing w:before="120" w:after="120" w:line="240" w:lineRule="auto"/>
              <w:jc w:val="both"/>
              <w:rPr>
                <w:rStyle w:val="Strong"/>
                <w:rFonts w:ascii="Calibri" w:hAnsi="Calibri" w:cs="Calibri"/>
                <w:b w:val="0"/>
                <w:bCs w:val="0"/>
              </w:rPr>
            </w:pPr>
            <w:r w:rsidRPr="00913033">
              <w:rPr>
                <w:rStyle w:val="Strong"/>
                <w:rFonts w:ascii="Calibri" w:hAnsi="Calibri" w:cs="Calibri"/>
                <w:b w:val="0"/>
                <w:bCs w:val="0"/>
              </w:rPr>
              <w:t>The assessment of TVET centers took place from the 23-25/04/2025. The centers assessed were (</w:t>
            </w:r>
            <w:r w:rsidRPr="00E47425">
              <w:rPr>
                <w:rStyle w:val="Strong"/>
                <w:rFonts w:ascii="Calibri" w:hAnsi="Calibri" w:cs="Calibri"/>
                <w:b w:val="0"/>
                <w:bCs w:val="0"/>
              </w:rPr>
              <w:t>1)</w:t>
            </w:r>
            <w:r w:rsidRPr="00913033">
              <w:rPr>
                <w:rStyle w:val="Strong"/>
                <w:rFonts w:ascii="Calibri" w:hAnsi="Calibri" w:cs="Calibri"/>
                <w:b w:val="0"/>
                <w:bCs w:val="0"/>
              </w:rPr>
              <w:t xml:space="preserve"> Toto Maria Vocation Centre in Kotido on the (2) Kaabong Technical Institute, and (</w:t>
            </w:r>
            <w:r w:rsidRPr="00E47425">
              <w:rPr>
                <w:rStyle w:val="Strong"/>
                <w:rFonts w:ascii="Calibri" w:hAnsi="Calibri" w:cs="Calibri"/>
                <w:b w:val="0"/>
                <w:bCs w:val="0"/>
              </w:rPr>
              <w:t>3)</w:t>
            </w:r>
            <w:r w:rsidRPr="00E47425">
              <w:rPr>
                <w:rStyle w:val="Strong"/>
                <w:rFonts w:ascii="Calibri" w:hAnsi="Calibri" w:cs="Calibri"/>
              </w:rPr>
              <w:t xml:space="preserve"> </w:t>
            </w:r>
            <w:r w:rsidRPr="00913033">
              <w:rPr>
                <w:rStyle w:val="Strong"/>
                <w:rFonts w:ascii="Calibri" w:hAnsi="Calibri" w:cs="Calibri"/>
                <w:b w:val="0"/>
                <w:bCs w:val="0"/>
              </w:rPr>
              <w:t>Kotido Technical Institute. The assessment provided an overview of the of the general state of the Centers and of their needs.</w:t>
            </w:r>
          </w:p>
          <w:p w14:paraId="22A881C1" w14:textId="7A44C06D" w:rsidR="00F36C28" w:rsidRPr="00BA032A" w:rsidRDefault="00ED3CFD" w:rsidP="00ED3CFD">
            <w:pPr>
              <w:pStyle w:val="ListParagraph"/>
              <w:numPr>
                <w:ilvl w:val="0"/>
                <w:numId w:val="15"/>
              </w:numPr>
              <w:spacing w:before="120" w:after="120" w:line="240" w:lineRule="auto"/>
              <w:jc w:val="both"/>
              <w:rPr>
                <w:rFonts w:ascii="Calibri" w:hAnsi="Calibri" w:cs="Calibri"/>
              </w:rPr>
            </w:pPr>
            <w:r w:rsidRPr="00913033">
              <w:rPr>
                <w:rStyle w:val="Strong"/>
                <w:rFonts w:ascii="Calibri" w:hAnsi="Calibri" w:cs="Calibri"/>
                <w:b w:val="0"/>
                <w:bCs w:val="0"/>
              </w:rPr>
              <w:t>In the month of September 2025 6 livelihood field assistants and the Project Officer (Livelihoods) were trained in regenerative agriculture, animal health and disaster risk reduction at the ADRAA Franciscan Center in Madi Okollo.</w:t>
            </w:r>
          </w:p>
        </w:tc>
      </w:tr>
      <w:tr w:rsidR="009C62FE" w:rsidRPr="00AE46A3" w14:paraId="647E2BC6" w14:textId="77777777" w:rsidTr="00351AAF">
        <w:tc>
          <w:tcPr>
            <w:tcW w:w="2972" w:type="dxa"/>
          </w:tcPr>
          <w:p w14:paraId="0C114DAD" w14:textId="5F4AA7D5" w:rsidR="009C62FE" w:rsidRPr="00BD01AE" w:rsidRDefault="009C62FE" w:rsidP="00F36C28">
            <w:pPr>
              <w:spacing w:before="120" w:after="120" w:line="240" w:lineRule="auto"/>
              <w:jc w:val="both"/>
              <w:rPr>
                <w:rFonts w:ascii="Calibri" w:hAnsi="Calibri" w:cs="Calibri"/>
                <w:b/>
              </w:rPr>
            </w:pPr>
            <w:r w:rsidRPr="009C62FE">
              <w:rPr>
                <w:rFonts w:ascii="Calibri" w:hAnsi="Calibri" w:cs="Calibri"/>
                <w:b/>
              </w:rPr>
              <w:t xml:space="preserve">A9: </w:t>
            </w:r>
            <w:r w:rsidRPr="00127C61">
              <w:rPr>
                <w:rFonts w:ascii="Calibri" w:hAnsi="Calibri" w:cs="Calibri"/>
                <w:bCs/>
              </w:rPr>
              <w:t>Training of 293 demobilised youth in basic literacy and numeracy.</w:t>
            </w:r>
          </w:p>
        </w:tc>
        <w:tc>
          <w:tcPr>
            <w:tcW w:w="10590" w:type="dxa"/>
          </w:tcPr>
          <w:p w14:paraId="0EDD8D30" w14:textId="686D6419" w:rsidR="009C62FE" w:rsidRPr="009C62FE" w:rsidRDefault="009C62FE" w:rsidP="009C62FE">
            <w:pPr>
              <w:pStyle w:val="ListParagraph"/>
              <w:numPr>
                <w:ilvl w:val="0"/>
                <w:numId w:val="15"/>
              </w:numPr>
              <w:spacing w:before="120" w:after="120" w:line="240" w:lineRule="auto"/>
              <w:jc w:val="both"/>
              <w:rPr>
                <w:rFonts w:ascii="Calibri" w:hAnsi="Calibri" w:cs="Calibri"/>
              </w:rPr>
            </w:pPr>
            <w:r w:rsidRPr="009C62FE">
              <w:rPr>
                <w:rFonts w:ascii="Calibri" w:hAnsi="Calibri" w:cs="Calibri"/>
              </w:rPr>
              <w:t>The identification of local teachers for literacy and numeracy training started on 23/10/2025 in Kotido and concluded in Kaabong which on 3/12/2025.</w:t>
            </w:r>
          </w:p>
        </w:tc>
      </w:tr>
      <w:tr w:rsidR="009C62FE" w:rsidRPr="00AE46A3" w14:paraId="39F42444" w14:textId="77777777" w:rsidTr="00A22C26">
        <w:tc>
          <w:tcPr>
            <w:tcW w:w="13562" w:type="dxa"/>
            <w:gridSpan w:val="2"/>
          </w:tcPr>
          <w:p w14:paraId="441A246C" w14:textId="4665DC29" w:rsidR="009C62FE" w:rsidRPr="00BD01AE" w:rsidRDefault="009C62FE" w:rsidP="00F36C28">
            <w:pPr>
              <w:spacing w:before="120" w:after="120" w:line="240" w:lineRule="auto"/>
              <w:jc w:val="both"/>
              <w:rPr>
                <w:rFonts w:ascii="Calibri" w:hAnsi="Calibri" w:cs="Calibri"/>
                <w:b/>
              </w:rPr>
            </w:pPr>
            <w:r>
              <w:rPr>
                <w:rFonts w:ascii="Calibri" w:hAnsi="Calibri" w:cs="Calibri"/>
                <w:b/>
              </w:rPr>
              <w:t xml:space="preserve">SO1.Res2: </w:t>
            </w:r>
            <w:r w:rsidRPr="00127C61">
              <w:rPr>
                <w:rFonts w:ascii="Calibri" w:hAnsi="Calibri" w:cs="Calibri"/>
                <w:bCs/>
              </w:rPr>
              <w:t>293 demobilised youth combatants are able to develop and engage in sustainable income generating activities in line with the TVET program of their choice.</w:t>
            </w:r>
          </w:p>
        </w:tc>
      </w:tr>
      <w:tr w:rsidR="009C62FE" w:rsidRPr="00AE46A3" w14:paraId="665A8A7E" w14:textId="77777777" w:rsidTr="009C62FE">
        <w:tc>
          <w:tcPr>
            <w:tcW w:w="2972" w:type="dxa"/>
          </w:tcPr>
          <w:p w14:paraId="5CE64222" w14:textId="4783E2A5" w:rsidR="009C62FE" w:rsidRDefault="009C62FE" w:rsidP="00F36C28">
            <w:pPr>
              <w:spacing w:before="120" w:after="120" w:line="240" w:lineRule="auto"/>
              <w:jc w:val="both"/>
              <w:rPr>
                <w:rFonts w:ascii="Calibri" w:hAnsi="Calibri" w:cs="Calibri"/>
                <w:b/>
              </w:rPr>
            </w:pPr>
            <w:r w:rsidRPr="009C62FE">
              <w:rPr>
                <w:rFonts w:ascii="Calibri" w:hAnsi="Calibri" w:cs="Calibri"/>
                <w:b/>
              </w:rPr>
              <w:t>A3</w:t>
            </w:r>
            <w:r w:rsidR="003B3D8D" w:rsidRPr="009C62FE">
              <w:rPr>
                <w:rFonts w:ascii="Calibri" w:hAnsi="Calibri" w:cs="Calibri"/>
                <w:b/>
              </w:rPr>
              <w:t xml:space="preserve">: </w:t>
            </w:r>
            <w:r w:rsidR="003B3D8D" w:rsidRPr="003B3D8D">
              <w:rPr>
                <w:rFonts w:ascii="Calibri" w:hAnsi="Calibri" w:cs="Calibri"/>
                <w:bCs/>
              </w:rPr>
              <w:t>Creation</w:t>
            </w:r>
            <w:r w:rsidRPr="003B3D8D">
              <w:rPr>
                <w:rFonts w:ascii="Calibri" w:hAnsi="Calibri" w:cs="Calibri"/>
                <w:bCs/>
              </w:rPr>
              <w:t xml:space="preserve"> of interparish VSLA among targeted demobilised youth.</w:t>
            </w:r>
          </w:p>
        </w:tc>
        <w:tc>
          <w:tcPr>
            <w:tcW w:w="10590" w:type="dxa"/>
          </w:tcPr>
          <w:p w14:paraId="48A6CB84" w14:textId="77777777" w:rsidR="00ED3CFD" w:rsidRPr="00E47425" w:rsidRDefault="00ED3CFD" w:rsidP="00ED3CFD">
            <w:pPr>
              <w:pStyle w:val="ListParagraph"/>
              <w:numPr>
                <w:ilvl w:val="0"/>
                <w:numId w:val="15"/>
              </w:numPr>
              <w:spacing w:before="120" w:after="120" w:line="240" w:lineRule="auto"/>
              <w:jc w:val="both"/>
              <w:rPr>
                <w:rStyle w:val="Strong"/>
                <w:rFonts w:ascii="Calibri" w:hAnsi="Calibri" w:cs="Calibri"/>
                <w:b w:val="0"/>
                <w:bCs w:val="0"/>
              </w:rPr>
            </w:pPr>
            <w:r w:rsidRPr="00E47425">
              <w:rPr>
                <w:rStyle w:val="Strong"/>
                <w:rFonts w:ascii="Calibri" w:hAnsi="Calibri" w:cs="Calibri"/>
                <w:b w:val="0"/>
                <w:bCs w:val="0"/>
              </w:rPr>
              <w:t>The training of Livelihood Field Assistants on the Village Savings and Loan Association (VSLA) approach was successfully conducted in a period of two (2) days from 27th to 28th November 2025 at the Kotido Diocesan Board room. A total of 7 individuals took part in the activity.</w:t>
            </w:r>
          </w:p>
          <w:p w14:paraId="6308DEDC" w14:textId="41DA6177" w:rsidR="009C62FE" w:rsidRPr="009C62FE" w:rsidRDefault="00ED3CFD" w:rsidP="00ED3CFD">
            <w:pPr>
              <w:pStyle w:val="ListParagraph"/>
              <w:numPr>
                <w:ilvl w:val="0"/>
                <w:numId w:val="15"/>
              </w:numPr>
              <w:spacing w:before="120" w:after="120" w:line="240" w:lineRule="auto"/>
              <w:jc w:val="both"/>
              <w:rPr>
                <w:rFonts w:ascii="Calibri" w:hAnsi="Calibri" w:cs="Calibri"/>
                <w:b/>
              </w:rPr>
            </w:pPr>
            <w:r w:rsidRPr="00E47425">
              <w:rPr>
                <w:rStyle w:val="Strong"/>
                <w:rFonts w:ascii="Calibri" w:hAnsi="Calibri" w:cs="Calibri"/>
                <w:b w:val="0"/>
                <w:bCs w:val="0"/>
              </w:rPr>
              <w:t>The introduction of interparish VSLA groups among the demobilized youth took place between the 08-18th/12/2025. A total of 237 DYCs participated in the training sessions.</w:t>
            </w:r>
          </w:p>
        </w:tc>
      </w:tr>
      <w:tr w:rsidR="00F36C28" w:rsidRPr="00AE46A3" w14:paraId="34C18456" w14:textId="77777777" w:rsidTr="00A22C26">
        <w:tc>
          <w:tcPr>
            <w:tcW w:w="13562" w:type="dxa"/>
            <w:gridSpan w:val="2"/>
          </w:tcPr>
          <w:p w14:paraId="32BDC1D3" w14:textId="031BC761" w:rsidR="00F36C28" w:rsidRPr="00BA032A" w:rsidRDefault="00F36C28" w:rsidP="00F36C28">
            <w:pPr>
              <w:spacing w:before="120" w:after="120" w:line="240" w:lineRule="auto"/>
              <w:jc w:val="both"/>
              <w:rPr>
                <w:rFonts w:ascii="Calibri" w:hAnsi="Calibri" w:cs="Calibri"/>
              </w:rPr>
            </w:pPr>
            <w:r w:rsidRPr="00BD01AE">
              <w:rPr>
                <w:rFonts w:ascii="Calibri" w:hAnsi="Calibri" w:cs="Calibri"/>
                <w:b/>
              </w:rPr>
              <w:t>SO2. Res1:</w:t>
            </w:r>
            <w:r>
              <w:rPr>
                <w:rFonts w:ascii="Calibri" w:hAnsi="Calibri" w:cs="Calibri"/>
              </w:rPr>
              <w:t xml:space="preserve"> </w:t>
            </w:r>
            <w:r w:rsidRPr="00BD01AE">
              <w:rPr>
                <w:rFonts w:ascii="Calibri" w:hAnsi="Calibri" w:cs="Calibri"/>
              </w:rPr>
              <w:t>Improved psychological wellbeing of 293 demobilised youth combatants.</w:t>
            </w:r>
          </w:p>
        </w:tc>
      </w:tr>
      <w:tr w:rsidR="00F36C28" w:rsidRPr="00AE46A3" w14:paraId="7CC735BD" w14:textId="77777777" w:rsidTr="00351AAF">
        <w:tc>
          <w:tcPr>
            <w:tcW w:w="2972" w:type="dxa"/>
          </w:tcPr>
          <w:p w14:paraId="61AEA829" w14:textId="095E0CF9" w:rsidR="00F36C28" w:rsidRPr="00BA032A" w:rsidRDefault="00F36C28" w:rsidP="00F36C28">
            <w:pPr>
              <w:spacing w:before="120" w:after="120" w:line="240" w:lineRule="auto"/>
              <w:jc w:val="both"/>
              <w:rPr>
                <w:rFonts w:ascii="Calibri" w:hAnsi="Calibri" w:cs="Calibri"/>
              </w:rPr>
            </w:pPr>
            <w:r w:rsidRPr="00BD01AE">
              <w:rPr>
                <w:rFonts w:ascii="Calibri" w:hAnsi="Calibri" w:cs="Calibri"/>
                <w:b/>
              </w:rPr>
              <w:t>A1:</w:t>
            </w:r>
            <w:r>
              <w:rPr>
                <w:rFonts w:ascii="Calibri" w:hAnsi="Calibri" w:cs="Calibri"/>
              </w:rPr>
              <w:t xml:space="preserve"> </w:t>
            </w:r>
            <w:r w:rsidRPr="00BD01AE">
              <w:rPr>
                <w:rFonts w:ascii="Calibri" w:hAnsi="Calibri" w:cs="Calibri"/>
              </w:rPr>
              <w:t>In-depth assessment of the mental health capacities of local health care institutions in Kotido and Kaabong.</w:t>
            </w:r>
          </w:p>
        </w:tc>
        <w:tc>
          <w:tcPr>
            <w:tcW w:w="10590" w:type="dxa"/>
          </w:tcPr>
          <w:p w14:paraId="70475CFC" w14:textId="4FBCB1F5" w:rsidR="00F36C28" w:rsidRPr="00BD01AE" w:rsidRDefault="00ED3CFD" w:rsidP="00F36C28">
            <w:pPr>
              <w:pStyle w:val="ListParagraph"/>
              <w:numPr>
                <w:ilvl w:val="0"/>
                <w:numId w:val="15"/>
              </w:numPr>
              <w:spacing w:before="120" w:after="120" w:line="240" w:lineRule="auto"/>
              <w:jc w:val="both"/>
              <w:rPr>
                <w:rFonts w:ascii="Calibri" w:hAnsi="Calibri" w:cs="Calibri"/>
              </w:rPr>
            </w:pPr>
            <w:r w:rsidRPr="002B7236">
              <w:rPr>
                <w:rStyle w:val="Strong"/>
                <w:rFonts w:ascii="Calibri" w:hAnsi="Calibri" w:cs="Calibri"/>
                <w:b w:val="0"/>
                <w:bCs w:val="0"/>
              </w:rPr>
              <w:t xml:space="preserve">The in-depth assessment of health institutions in Kaabong and Kotido took place between the 16th and the 25th of April 2025. A total of 35 structures were assessed, with 22 assessed in Kaabong and 13 in Kotido. The findings </w:t>
            </w:r>
            <w:r>
              <w:rPr>
                <w:rStyle w:val="Strong"/>
                <w:rFonts w:ascii="Calibri" w:hAnsi="Calibri" w:cs="Calibri"/>
                <w:b w:val="0"/>
                <w:bCs w:val="0"/>
              </w:rPr>
              <w:t>highlighted</w:t>
            </w:r>
            <w:r w:rsidRPr="002B7236">
              <w:rPr>
                <w:rStyle w:val="Strong"/>
                <w:rFonts w:ascii="Calibri" w:hAnsi="Calibri" w:cs="Calibri"/>
                <w:b w:val="0"/>
                <w:bCs w:val="0"/>
              </w:rPr>
              <w:t xml:space="preserve"> that while some facilities offer basic counseling services, most of them lack trained staff, supervision, private space, proper referral systems and regular data collection. Only a few had psychotropic drugs in stock.</w:t>
            </w:r>
          </w:p>
        </w:tc>
      </w:tr>
      <w:tr w:rsidR="003F6C01" w:rsidRPr="00AE46A3" w14:paraId="244060CA" w14:textId="77777777" w:rsidTr="00351AAF">
        <w:tc>
          <w:tcPr>
            <w:tcW w:w="2972" w:type="dxa"/>
          </w:tcPr>
          <w:p w14:paraId="6159F628" w14:textId="1C24C447" w:rsidR="003F6C01" w:rsidRPr="00BD01AE" w:rsidRDefault="003F6C01" w:rsidP="00F36C28">
            <w:pPr>
              <w:spacing w:before="120" w:after="120" w:line="240" w:lineRule="auto"/>
              <w:jc w:val="both"/>
              <w:rPr>
                <w:rFonts w:ascii="Calibri" w:hAnsi="Calibri" w:cs="Calibri"/>
                <w:b/>
              </w:rPr>
            </w:pPr>
            <w:r w:rsidRPr="003F6C01">
              <w:rPr>
                <w:rFonts w:ascii="Calibri" w:hAnsi="Calibri" w:cs="Calibri"/>
                <w:b/>
              </w:rPr>
              <w:t xml:space="preserve">A2: </w:t>
            </w:r>
            <w:r w:rsidRPr="003F6C01">
              <w:rPr>
                <w:rFonts w:ascii="Calibri" w:hAnsi="Calibri" w:cs="Calibri"/>
                <w:bCs/>
              </w:rPr>
              <w:t>Capacity building of 10 Psychosocial Support Assistants in peripheral areas.</w:t>
            </w:r>
          </w:p>
        </w:tc>
        <w:tc>
          <w:tcPr>
            <w:tcW w:w="10590" w:type="dxa"/>
          </w:tcPr>
          <w:p w14:paraId="53454A4D" w14:textId="7D625D42" w:rsidR="003F6C01" w:rsidRPr="00BD01AE" w:rsidRDefault="003F6C01" w:rsidP="00F36C28">
            <w:pPr>
              <w:pStyle w:val="ListParagraph"/>
              <w:numPr>
                <w:ilvl w:val="0"/>
                <w:numId w:val="15"/>
              </w:numPr>
              <w:spacing w:before="120" w:after="120" w:line="240" w:lineRule="auto"/>
              <w:jc w:val="both"/>
              <w:rPr>
                <w:rFonts w:ascii="Calibri" w:hAnsi="Calibri" w:cs="Calibri"/>
              </w:rPr>
            </w:pPr>
            <w:r w:rsidRPr="003F6C01">
              <w:rPr>
                <w:rFonts w:ascii="Calibri" w:hAnsi="Calibri" w:cs="Calibri"/>
              </w:rPr>
              <w:t>The training of 9 PSAs (M 4, F5), on Problem Management Plus (PM+) was held in Kotido district from 18-23/08/2025 at the formation Center Giuseppe Filippi.</w:t>
            </w:r>
          </w:p>
        </w:tc>
      </w:tr>
      <w:tr w:rsidR="003F6C01" w:rsidRPr="00AE46A3" w14:paraId="40B349A2" w14:textId="77777777" w:rsidTr="00351AAF">
        <w:tc>
          <w:tcPr>
            <w:tcW w:w="2972" w:type="dxa"/>
          </w:tcPr>
          <w:p w14:paraId="12B5E9E3" w14:textId="0F0D225A" w:rsidR="003F6C01" w:rsidRPr="003F6C01" w:rsidRDefault="003F6C01" w:rsidP="00F36C28">
            <w:pPr>
              <w:spacing w:before="120" w:after="120" w:line="240" w:lineRule="auto"/>
              <w:jc w:val="both"/>
              <w:rPr>
                <w:rFonts w:ascii="Calibri" w:hAnsi="Calibri" w:cs="Calibri"/>
                <w:b/>
              </w:rPr>
            </w:pPr>
            <w:r w:rsidRPr="003F6C01">
              <w:rPr>
                <w:rFonts w:ascii="Calibri" w:hAnsi="Calibri" w:cs="Calibri"/>
                <w:b/>
              </w:rPr>
              <w:t xml:space="preserve">A3: </w:t>
            </w:r>
            <w:r w:rsidRPr="00127C61">
              <w:rPr>
                <w:rFonts w:ascii="Calibri" w:hAnsi="Calibri" w:cs="Calibri"/>
                <w:bCs/>
              </w:rPr>
              <w:t>Psychological screening of 293 demobilised youth combatants to identify potential psychosocial challenges hindering their wellbeing.</w:t>
            </w:r>
          </w:p>
        </w:tc>
        <w:tc>
          <w:tcPr>
            <w:tcW w:w="10590" w:type="dxa"/>
          </w:tcPr>
          <w:p w14:paraId="67DA6721" w14:textId="6B737414" w:rsidR="003F6C01" w:rsidRPr="003F6C01" w:rsidRDefault="003F6C01" w:rsidP="00F36C28">
            <w:pPr>
              <w:pStyle w:val="ListParagraph"/>
              <w:numPr>
                <w:ilvl w:val="0"/>
                <w:numId w:val="15"/>
              </w:numPr>
              <w:spacing w:before="120" w:after="120" w:line="240" w:lineRule="auto"/>
              <w:jc w:val="both"/>
              <w:rPr>
                <w:rFonts w:ascii="Calibri" w:hAnsi="Calibri" w:cs="Calibri"/>
              </w:rPr>
            </w:pPr>
            <w:r w:rsidRPr="003F6C01">
              <w:rPr>
                <w:rFonts w:ascii="Calibri" w:hAnsi="Calibri" w:cs="Calibri"/>
              </w:rPr>
              <w:t xml:space="preserve">The screening was conducted between October to November 2025 in Kotido and Kaabong, a total of 299 disarmed youth (Karachunas) </w:t>
            </w:r>
            <w:r w:rsidR="003B3D8D" w:rsidRPr="003F6C01">
              <w:rPr>
                <w:rFonts w:ascii="Calibri" w:hAnsi="Calibri" w:cs="Calibri"/>
              </w:rPr>
              <w:t>was</w:t>
            </w:r>
            <w:r w:rsidRPr="003F6C01">
              <w:rPr>
                <w:rFonts w:ascii="Calibri" w:hAnsi="Calibri" w:cs="Calibri"/>
              </w:rPr>
              <w:t xml:space="preserve"> screened for psychosocial support needs and services.</w:t>
            </w:r>
          </w:p>
        </w:tc>
      </w:tr>
      <w:tr w:rsidR="003F6C01" w:rsidRPr="00AE46A3" w14:paraId="73E500EF" w14:textId="77777777" w:rsidTr="00351AAF">
        <w:tc>
          <w:tcPr>
            <w:tcW w:w="2972" w:type="dxa"/>
          </w:tcPr>
          <w:p w14:paraId="791190A2" w14:textId="5616697A" w:rsidR="003F6C01" w:rsidRPr="003F6C01" w:rsidRDefault="003F6C01" w:rsidP="00F36C28">
            <w:pPr>
              <w:spacing w:before="120" w:after="120" w:line="240" w:lineRule="auto"/>
              <w:jc w:val="both"/>
              <w:rPr>
                <w:rFonts w:ascii="Calibri" w:hAnsi="Calibri" w:cs="Calibri"/>
                <w:b/>
              </w:rPr>
            </w:pPr>
            <w:r w:rsidRPr="003F6C01">
              <w:rPr>
                <w:rFonts w:ascii="Calibri" w:hAnsi="Calibri" w:cs="Calibri"/>
                <w:b/>
              </w:rPr>
              <w:t xml:space="preserve">A4: </w:t>
            </w:r>
            <w:r w:rsidRPr="00127C61">
              <w:rPr>
                <w:rFonts w:ascii="Calibri" w:hAnsi="Calibri" w:cs="Calibri"/>
                <w:bCs/>
              </w:rPr>
              <w:t>Identified individuals among the targeted 293 demobilised youth combatants undergo periodical individual therapy sessions.</w:t>
            </w:r>
          </w:p>
        </w:tc>
        <w:tc>
          <w:tcPr>
            <w:tcW w:w="10590" w:type="dxa"/>
          </w:tcPr>
          <w:p w14:paraId="31E68765" w14:textId="230B2496" w:rsidR="003F6C01" w:rsidRPr="003F6C01" w:rsidRDefault="003F6C01" w:rsidP="00F36C28">
            <w:pPr>
              <w:pStyle w:val="ListParagraph"/>
              <w:numPr>
                <w:ilvl w:val="0"/>
                <w:numId w:val="15"/>
              </w:numPr>
              <w:spacing w:before="120" w:after="120" w:line="240" w:lineRule="auto"/>
              <w:jc w:val="both"/>
              <w:rPr>
                <w:rFonts w:ascii="Calibri" w:hAnsi="Calibri" w:cs="Calibri"/>
              </w:rPr>
            </w:pPr>
            <w:r w:rsidRPr="003F6C01">
              <w:rPr>
                <w:rFonts w:ascii="Calibri" w:hAnsi="Calibri" w:cs="Calibri"/>
              </w:rPr>
              <w:t>The 1st session of Interpersonal Psychotherapy (IPT) for the demobilized youth combatants (DYC) was conducted in Kaabong and Kotido Districts from between November and December 2025, a total of 299 Karachunas participated in the sessions - Kotido (152) and Kaabong (147).</w:t>
            </w:r>
          </w:p>
        </w:tc>
      </w:tr>
      <w:tr w:rsidR="00F36C28" w:rsidRPr="00AE46A3" w14:paraId="632A3B9F" w14:textId="77777777" w:rsidTr="00726EC5">
        <w:tc>
          <w:tcPr>
            <w:tcW w:w="13562" w:type="dxa"/>
            <w:gridSpan w:val="2"/>
            <w:shd w:val="clear" w:color="auto" w:fill="EDEDED" w:themeFill="accent3" w:themeFillTint="33"/>
          </w:tcPr>
          <w:p w14:paraId="1BA8C738" w14:textId="77777777" w:rsidR="00F36C28" w:rsidRPr="00BD01AE" w:rsidRDefault="00F36C28" w:rsidP="00F36C28">
            <w:pPr>
              <w:spacing w:before="120" w:after="120" w:line="240" w:lineRule="auto"/>
              <w:jc w:val="both"/>
              <w:rPr>
                <w:rFonts w:ascii="Calibri" w:hAnsi="Calibri" w:cs="Calibri"/>
                <w:b/>
              </w:rPr>
            </w:pPr>
            <w:r w:rsidRPr="00BD01AE">
              <w:rPr>
                <w:rFonts w:ascii="Calibri" w:hAnsi="Calibri" w:cs="Calibri"/>
                <w:b/>
              </w:rPr>
              <w:t>Project: Enhancing the Efforts towards Demobilization, Reintegration and Reconciliation in North Karamoja</w:t>
            </w:r>
          </w:p>
          <w:p w14:paraId="3EEB47B2" w14:textId="70B496CE" w:rsidR="00F36C28" w:rsidRPr="00BD01AE" w:rsidRDefault="00F36C28" w:rsidP="00F36C28">
            <w:pPr>
              <w:spacing w:before="120" w:after="120" w:line="240" w:lineRule="auto"/>
              <w:jc w:val="both"/>
              <w:rPr>
                <w:rFonts w:ascii="Calibri" w:hAnsi="Calibri" w:cs="Calibri"/>
              </w:rPr>
            </w:pPr>
            <w:r w:rsidRPr="00BD01AE">
              <w:rPr>
                <w:rFonts w:ascii="Calibri" w:hAnsi="Calibri" w:cs="Calibri"/>
                <w:b/>
              </w:rPr>
              <w:t>Donor: Zivik</w:t>
            </w:r>
          </w:p>
        </w:tc>
      </w:tr>
      <w:tr w:rsidR="00F36C28" w:rsidRPr="00AE46A3" w14:paraId="516DD4C0" w14:textId="77777777" w:rsidTr="002D684E">
        <w:tc>
          <w:tcPr>
            <w:tcW w:w="13562" w:type="dxa"/>
            <w:gridSpan w:val="2"/>
          </w:tcPr>
          <w:p w14:paraId="15D61845" w14:textId="40694BA1" w:rsidR="00F36C28" w:rsidRPr="00BD01AE" w:rsidRDefault="003F6C01" w:rsidP="00F36C28">
            <w:pPr>
              <w:spacing w:before="120" w:after="120" w:line="240" w:lineRule="auto"/>
              <w:jc w:val="both"/>
              <w:rPr>
                <w:rFonts w:ascii="Calibri" w:hAnsi="Calibri" w:cs="Calibri"/>
              </w:rPr>
            </w:pPr>
            <w:r>
              <w:rPr>
                <w:rFonts w:ascii="Calibri" w:hAnsi="Calibri" w:cs="Calibri"/>
                <w:b/>
              </w:rPr>
              <w:t xml:space="preserve">SO1.Res1: </w:t>
            </w:r>
            <w:r w:rsidRPr="003F6C01">
              <w:rPr>
                <w:rFonts w:ascii="Calibri" w:hAnsi="Calibri" w:cs="Calibri"/>
                <w:bCs/>
              </w:rPr>
              <w:t>Intra and inter-ethnic tensions and conflict within and among Jie and Dodoth counties are effectively prevented, managed and transformed through youth-led dialogue and advocacy.</w:t>
            </w:r>
          </w:p>
        </w:tc>
      </w:tr>
      <w:tr w:rsidR="003F6C01" w:rsidRPr="00AE46A3" w14:paraId="1962A5F5" w14:textId="77777777" w:rsidTr="00351AAF">
        <w:tc>
          <w:tcPr>
            <w:tcW w:w="2972" w:type="dxa"/>
          </w:tcPr>
          <w:p w14:paraId="2B4FC197" w14:textId="3C33497C" w:rsidR="003F6C01" w:rsidRPr="00BD01AE" w:rsidRDefault="003F6C01" w:rsidP="003F6C01">
            <w:pPr>
              <w:spacing w:before="120" w:after="120" w:line="240" w:lineRule="auto"/>
              <w:jc w:val="both"/>
              <w:rPr>
                <w:rFonts w:ascii="Calibri" w:hAnsi="Calibri" w:cs="Calibri"/>
                <w:b/>
              </w:rPr>
            </w:pPr>
            <w:r w:rsidRPr="00955106">
              <w:rPr>
                <w:rFonts w:ascii="Calibri" w:hAnsi="Calibri" w:cs="Calibri"/>
                <w:b/>
                <w:lang w:val="en-GB"/>
              </w:rPr>
              <w:t xml:space="preserve">A1: Five (5) </w:t>
            </w:r>
            <w:r w:rsidRPr="00955106">
              <w:rPr>
                <w:rFonts w:ascii="Calibri" w:hAnsi="Calibri" w:cs="Calibri"/>
                <w:bCs/>
                <w:lang w:val="en-GB"/>
              </w:rPr>
              <w:t>Youth-led dialogues were held at the community level among the Jie of Kotido District.</w:t>
            </w:r>
          </w:p>
        </w:tc>
        <w:tc>
          <w:tcPr>
            <w:tcW w:w="10590" w:type="dxa"/>
          </w:tcPr>
          <w:p w14:paraId="354E3D36" w14:textId="10051DD2" w:rsidR="003F6C01" w:rsidRPr="00955106" w:rsidRDefault="003B3D8D" w:rsidP="003F6C01">
            <w:pPr>
              <w:pStyle w:val="ListParagraph"/>
              <w:numPr>
                <w:ilvl w:val="0"/>
                <w:numId w:val="34"/>
              </w:numPr>
              <w:spacing w:before="120" w:after="120" w:line="240" w:lineRule="auto"/>
              <w:jc w:val="both"/>
              <w:rPr>
                <w:rFonts w:ascii="Calibri" w:hAnsi="Calibri" w:cs="Calibri"/>
              </w:rPr>
            </w:pPr>
            <w:r w:rsidRPr="00127C61">
              <w:rPr>
                <w:rFonts w:ascii="Calibri" w:hAnsi="Calibri" w:cs="Calibri"/>
                <w:b/>
                <w:bCs/>
              </w:rPr>
              <w:t>Napeikar Dialogue</w:t>
            </w:r>
            <w:r>
              <w:rPr>
                <w:rFonts w:ascii="Calibri" w:hAnsi="Calibri" w:cs="Calibri"/>
              </w:rPr>
              <w:t xml:space="preserve"> - </w:t>
            </w:r>
            <w:r w:rsidR="003F6C01" w:rsidRPr="00955106">
              <w:rPr>
                <w:rFonts w:ascii="Calibri" w:hAnsi="Calibri" w:cs="Calibri"/>
              </w:rPr>
              <w:t xml:space="preserve">The </w:t>
            </w:r>
            <w:r>
              <w:rPr>
                <w:rFonts w:ascii="Calibri" w:hAnsi="Calibri" w:cs="Calibri"/>
              </w:rPr>
              <w:t>1</w:t>
            </w:r>
            <w:r w:rsidRPr="003B3D8D">
              <w:rPr>
                <w:rFonts w:ascii="Calibri" w:hAnsi="Calibri" w:cs="Calibri"/>
                <w:vertAlign w:val="superscript"/>
              </w:rPr>
              <w:t>st</w:t>
            </w:r>
            <w:r>
              <w:rPr>
                <w:rFonts w:ascii="Calibri" w:hAnsi="Calibri" w:cs="Calibri"/>
              </w:rPr>
              <w:t xml:space="preserve"> </w:t>
            </w:r>
            <w:r w:rsidR="003F6C01" w:rsidRPr="00955106">
              <w:rPr>
                <w:rFonts w:ascii="Calibri" w:hAnsi="Calibri" w:cs="Calibri"/>
              </w:rPr>
              <w:t xml:space="preserve">peace dialogue which was held in Napeikar on 24/04/2025 convened the total of 289 (216M and 71F) members with the aim of addressing the recurring insecurity issues. </w:t>
            </w:r>
          </w:p>
          <w:p w14:paraId="158F0C39" w14:textId="6C7E2BD1" w:rsidR="003F6C01" w:rsidRPr="00955106" w:rsidRDefault="003B3D8D" w:rsidP="003F6C01">
            <w:pPr>
              <w:pStyle w:val="ListParagraph"/>
              <w:numPr>
                <w:ilvl w:val="0"/>
                <w:numId w:val="34"/>
              </w:numPr>
              <w:spacing w:before="120" w:after="120" w:line="240" w:lineRule="auto"/>
              <w:jc w:val="both"/>
              <w:rPr>
                <w:rFonts w:ascii="Calibri" w:hAnsi="Calibri" w:cs="Calibri"/>
              </w:rPr>
            </w:pPr>
            <w:r w:rsidRPr="00127C61">
              <w:rPr>
                <w:rFonts w:ascii="Calibri" w:hAnsi="Calibri" w:cs="Calibri"/>
                <w:b/>
                <w:bCs/>
              </w:rPr>
              <w:t>Potongor Dialogue</w:t>
            </w:r>
            <w:r>
              <w:rPr>
                <w:rFonts w:ascii="Calibri" w:hAnsi="Calibri" w:cs="Calibri"/>
              </w:rPr>
              <w:t xml:space="preserve"> - </w:t>
            </w:r>
            <w:r w:rsidR="003F6C01" w:rsidRPr="00955106">
              <w:rPr>
                <w:rFonts w:ascii="Calibri" w:hAnsi="Calibri" w:cs="Calibri"/>
              </w:rPr>
              <w:t xml:space="preserve">On the 21/06/2025, the </w:t>
            </w:r>
            <w:r>
              <w:rPr>
                <w:rFonts w:ascii="Calibri" w:hAnsi="Calibri" w:cs="Calibri"/>
              </w:rPr>
              <w:t>2</w:t>
            </w:r>
            <w:r w:rsidRPr="003B3D8D">
              <w:rPr>
                <w:rFonts w:ascii="Calibri" w:hAnsi="Calibri" w:cs="Calibri"/>
                <w:vertAlign w:val="superscript"/>
              </w:rPr>
              <w:t>nd</w:t>
            </w:r>
            <w:r>
              <w:rPr>
                <w:rFonts w:ascii="Calibri" w:hAnsi="Calibri" w:cs="Calibri"/>
              </w:rPr>
              <w:t xml:space="preserve"> </w:t>
            </w:r>
            <w:r w:rsidR="003F6C01" w:rsidRPr="00955106">
              <w:rPr>
                <w:rFonts w:ascii="Calibri" w:hAnsi="Calibri" w:cs="Calibri"/>
              </w:rPr>
              <w:t xml:space="preserve">peace prayer which was held at Potongor village in Kotido district attracted 756 (539M, 217F) participants. This was aimed at addressing the cross-border issues existing between the Karamojong and the Turkana. </w:t>
            </w:r>
          </w:p>
          <w:p w14:paraId="2BD4A4C0" w14:textId="3A16B398" w:rsidR="003F6C01" w:rsidRPr="00955106" w:rsidRDefault="003B3D8D" w:rsidP="003F6C01">
            <w:pPr>
              <w:pStyle w:val="ListParagraph"/>
              <w:numPr>
                <w:ilvl w:val="0"/>
                <w:numId w:val="34"/>
              </w:numPr>
              <w:spacing w:before="120" w:after="120" w:line="240" w:lineRule="auto"/>
              <w:jc w:val="both"/>
              <w:rPr>
                <w:rFonts w:ascii="Calibri" w:hAnsi="Calibri" w:cs="Calibri"/>
              </w:rPr>
            </w:pPr>
            <w:r w:rsidRPr="00127C61">
              <w:rPr>
                <w:rFonts w:ascii="Calibri" w:hAnsi="Calibri" w:cs="Calibri"/>
                <w:b/>
                <w:bCs/>
              </w:rPr>
              <w:t>Kanalobae Dialogue</w:t>
            </w:r>
            <w:r>
              <w:rPr>
                <w:rFonts w:ascii="Calibri" w:hAnsi="Calibri" w:cs="Calibri"/>
              </w:rPr>
              <w:t xml:space="preserve"> - </w:t>
            </w:r>
            <w:r w:rsidR="003F6C01" w:rsidRPr="00955106">
              <w:rPr>
                <w:rFonts w:ascii="Calibri" w:hAnsi="Calibri" w:cs="Calibri"/>
              </w:rPr>
              <w:t xml:space="preserve">On 26th June 2025, </w:t>
            </w:r>
            <w:r>
              <w:rPr>
                <w:rFonts w:ascii="Calibri" w:hAnsi="Calibri" w:cs="Calibri"/>
              </w:rPr>
              <w:t>the 3</w:t>
            </w:r>
            <w:r w:rsidRPr="003B3D8D">
              <w:rPr>
                <w:rFonts w:ascii="Calibri" w:hAnsi="Calibri" w:cs="Calibri"/>
                <w:vertAlign w:val="superscript"/>
              </w:rPr>
              <w:t>rd</w:t>
            </w:r>
            <w:r>
              <w:rPr>
                <w:rFonts w:ascii="Calibri" w:hAnsi="Calibri" w:cs="Calibri"/>
              </w:rPr>
              <w:t xml:space="preserve"> </w:t>
            </w:r>
            <w:r w:rsidR="003F6C01" w:rsidRPr="00955106">
              <w:rPr>
                <w:rFonts w:ascii="Calibri" w:hAnsi="Calibri" w:cs="Calibri"/>
              </w:rPr>
              <w:t>youth-led peace dialogue that was convened in Kanalobae Parish, Maaru Sub-County, Kotido District, bringing together 272 participants (187M, 85F), discussing on the matters of peace consolidation.</w:t>
            </w:r>
          </w:p>
          <w:p w14:paraId="17C11C84" w14:textId="227C9A43" w:rsidR="003F6C01" w:rsidRPr="00955106" w:rsidRDefault="003B3D8D" w:rsidP="003F6C01">
            <w:pPr>
              <w:pStyle w:val="ListParagraph"/>
              <w:numPr>
                <w:ilvl w:val="0"/>
                <w:numId w:val="34"/>
              </w:numPr>
              <w:spacing w:before="120" w:after="120" w:line="240" w:lineRule="auto"/>
              <w:jc w:val="both"/>
              <w:rPr>
                <w:rFonts w:ascii="Calibri" w:hAnsi="Calibri" w:cs="Calibri"/>
              </w:rPr>
            </w:pPr>
            <w:r w:rsidRPr="00127C61">
              <w:rPr>
                <w:rFonts w:ascii="Calibri" w:hAnsi="Calibri" w:cs="Calibri"/>
                <w:b/>
                <w:bCs/>
              </w:rPr>
              <w:t>Lokitelaebu Dialogue</w:t>
            </w:r>
            <w:r>
              <w:rPr>
                <w:rFonts w:ascii="Calibri" w:hAnsi="Calibri" w:cs="Calibri"/>
              </w:rPr>
              <w:t xml:space="preserve"> - O</w:t>
            </w:r>
            <w:r w:rsidR="003F6C01" w:rsidRPr="00955106">
              <w:rPr>
                <w:rFonts w:ascii="Calibri" w:hAnsi="Calibri" w:cs="Calibri"/>
              </w:rPr>
              <w:t xml:space="preserve">n the 15th August 2025, </w:t>
            </w:r>
            <w:r>
              <w:rPr>
                <w:rFonts w:ascii="Calibri" w:hAnsi="Calibri" w:cs="Calibri"/>
              </w:rPr>
              <w:t>the 4</w:t>
            </w:r>
            <w:r w:rsidRPr="003B3D8D">
              <w:rPr>
                <w:rFonts w:ascii="Calibri" w:hAnsi="Calibri" w:cs="Calibri"/>
                <w:vertAlign w:val="superscript"/>
              </w:rPr>
              <w:t>th</w:t>
            </w:r>
            <w:r>
              <w:rPr>
                <w:rFonts w:ascii="Calibri" w:hAnsi="Calibri" w:cs="Calibri"/>
              </w:rPr>
              <w:t xml:space="preserve"> dialogue was held in</w:t>
            </w:r>
            <w:r w:rsidR="003F6C01" w:rsidRPr="00955106">
              <w:rPr>
                <w:rFonts w:ascii="Calibri" w:hAnsi="Calibri" w:cs="Calibri"/>
              </w:rPr>
              <w:t xml:space="preserve"> Lokitelaebu Ward, Kotido District, which convened 269 (191M, 78F). The dialogue created a space for frank discussions on insecurity, including targeted killings, proliferation of illegal firearms, and the role of outsiders in fueling violence. </w:t>
            </w:r>
          </w:p>
          <w:p w14:paraId="666FA15C" w14:textId="43F850B6" w:rsidR="003F6C01" w:rsidRPr="00127C61" w:rsidRDefault="003B3D8D" w:rsidP="003F6C01">
            <w:pPr>
              <w:pStyle w:val="ListParagraph"/>
              <w:numPr>
                <w:ilvl w:val="0"/>
                <w:numId w:val="34"/>
              </w:numPr>
              <w:spacing w:before="120" w:after="120" w:line="240" w:lineRule="auto"/>
              <w:jc w:val="both"/>
              <w:rPr>
                <w:rFonts w:ascii="Calibri" w:hAnsi="Calibri" w:cs="Calibri"/>
                <w:lang w:val="en-GB"/>
              </w:rPr>
            </w:pPr>
            <w:r w:rsidRPr="00127C61">
              <w:rPr>
                <w:rFonts w:ascii="Calibri" w:hAnsi="Calibri" w:cs="Calibri"/>
                <w:b/>
                <w:bCs/>
              </w:rPr>
              <w:t>Nakoreto Dialogue</w:t>
            </w:r>
            <w:r>
              <w:rPr>
                <w:rFonts w:ascii="Calibri" w:hAnsi="Calibri" w:cs="Calibri"/>
              </w:rPr>
              <w:t xml:space="preserve"> - </w:t>
            </w:r>
            <w:r w:rsidR="003F6C01" w:rsidRPr="00955106">
              <w:rPr>
                <w:rFonts w:ascii="Calibri" w:hAnsi="Calibri" w:cs="Calibri"/>
              </w:rPr>
              <w:t xml:space="preserve">On 09/09/2025, </w:t>
            </w:r>
            <w:r>
              <w:rPr>
                <w:rFonts w:ascii="Calibri" w:hAnsi="Calibri" w:cs="Calibri"/>
              </w:rPr>
              <w:t>the 5</w:t>
            </w:r>
            <w:r w:rsidR="00127C61" w:rsidRPr="003B3D8D">
              <w:rPr>
                <w:rFonts w:ascii="Calibri" w:hAnsi="Calibri" w:cs="Calibri"/>
                <w:vertAlign w:val="superscript"/>
              </w:rPr>
              <w:t>th</w:t>
            </w:r>
            <w:r w:rsidR="00127C61">
              <w:rPr>
                <w:rFonts w:ascii="Calibri" w:hAnsi="Calibri" w:cs="Calibri"/>
              </w:rPr>
              <w:t xml:space="preserve"> </w:t>
            </w:r>
            <w:r w:rsidR="00127C61" w:rsidRPr="00955106">
              <w:rPr>
                <w:rFonts w:ascii="Calibri" w:hAnsi="Calibri" w:cs="Calibri"/>
              </w:rPr>
              <w:t>youth</w:t>
            </w:r>
            <w:r w:rsidR="003F6C01" w:rsidRPr="00955106">
              <w:rPr>
                <w:rFonts w:ascii="Calibri" w:hAnsi="Calibri" w:cs="Calibri"/>
              </w:rPr>
              <w:t xml:space="preserve">-led peace dialogue was held at the Catholic Chapel in Nakoreto convened a total of 155 (124M, 31F) participants discussing on how security isolated security incidences should be mitigated. </w:t>
            </w:r>
          </w:p>
          <w:tbl>
            <w:tblPr>
              <w:tblStyle w:val="TableGrid"/>
              <w:tblW w:w="0" w:type="auto"/>
              <w:tblInd w:w="360" w:type="dxa"/>
              <w:tblLook w:val="04A0" w:firstRow="1" w:lastRow="0" w:firstColumn="1" w:lastColumn="0" w:noHBand="0" w:noVBand="1"/>
            </w:tblPr>
            <w:tblGrid>
              <w:gridCol w:w="2501"/>
              <w:gridCol w:w="2501"/>
              <w:gridCol w:w="2501"/>
              <w:gridCol w:w="2501"/>
            </w:tblGrid>
            <w:tr w:rsidR="00127C61" w:rsidRPr="0028535A" w14:paraId="175A6283" w14:textId="77777777" w:rsidTr="008F6175">
              <w:tc>
                <w:tcPr>
                  <w:tcW w:w="2501" w:type="dxa"/>
                  <w:vMerge w:val="restart"/>
                </w:tcPr>
                <w:p w14:paraId="1434BA1F" w14:textId="77777777" w:rsidR="00127C61" w:rsidRPr="0028535A" w:rsidRDefault="00127C61" w:rsidP="00127C61">
                  <w:pPr>
                    <w:pStyle w:val="ListParagraph"/>
                    <w:spacing w:before="40" w:after="40" w:line="240" w:lineRule="auto"/>
                    <w:ind w:left="0"/>
                    <w:contextualSpacing w:val="0"/>
                    <w:jc w:val="center"/>
                    <w:rPr>
                      <w:b/>
                      <w:sz w:val="18"/>
                      <w:szCs w:val="18"/>
                      <w:lang w:val="en-GB"/>
                    </w:rPr>
                  </w:pPr>
                  <w:r w:rsidRPr="0028535A">
                    <w:rPr>
                      <w:b/>
                      <w:sz w:val="18"/>
                      <w:szCs w:val="18"/>
                      <w:lang w:val="en-GB"/>
                    </w:rPr>
                    <w:t>Dialogue location</w:t>
                  </w:r>
                </w:p>
              </w:tc>
              <w:tc>
                <w:tcPr>
                  <w:tcW w:w="7503" w:type="dxa"/>
                  <w:gridSpan w:val="3"/>
                </w:tcPr>
                <w:p w14:paraId="45D4FF7E" w14:textId="77777777" w:rsidR="00127C61" w:rsidRPr="0028535A" w:rsidRDefault="00127C61" w:rsidP="00127C61">
                  <w:pPr>
                    <w:pStyle w:val="ListParagraph"/>
                    <w:spacing w:before="40" w:after="40" w:line="240" w:lineRule="auto"/>
                    <w:ind w:left="0"/>
                    <w:contextualSpacing w:val="0"/>
                    <w:jc w:val="center"/>
                    <w:rPr>
                      <w:b/>
                      <w:sz w:val="18"/>
                      <w:szCs w:val="18"/>
                      <w:lang w:val="en-GB"/>
                    </w:rPr>
                  </w:pPr>
                  <w:r w:rsidRPr="0028535A">
                    <w:rPr>
                      <w:b/>
                      <w:sz w:val="18"/>
                      <w:szCs w:val="18"/>
                      <w:lang w:val="en-GB"/>
                    </w:rPr>
                    <w:t>Participants</w:t>
                  </w:r>
                </w:p>
              </w:tc>
            </w:tr>
            <w:tr w:rsidR="00127C61" w:rsidRPr="0028535A" w14:paraId="3BB71B92" w14:textId="77777777" w:rsidTr="008F6175">
              <w:tc>
                <w:tcPr>
                  <w:tcW w:w="2501" w:type="dxa"/>
                  <w:vMerge/>
                </w:tcPr>
                <w:p w14:paraId="0181F7FC" w14:textId="77777777" w:rsidR="00127C61" w:rsidRPr="0028535A" w:rsidRDefault="00127C61" w:rsidP="00127C61">
                  <w:pPr>
                    <w:pStyle w:val="ListParagraph"/>
                    <w:spacing w:before="40" w:after="40" w:line="240" w:lineRule="auto"/>
                    <w:ind w:left="0"/>
                    <w:contextualSpacing w:val="0"/>
                    <w:jc w:val="center"/>
                    <w:rPr>
                      <w:b/>
                      <w:sz w:val="18"/>
                      <w:szCs w:val="18"/>
                      <w:lang w:val="en-GB"/>
                    </w:rPr>
                  </w:pPr>
                </w:p>
              </w:tc>
              <w:tc>
                <w:tcPr>
                  <w:tcW w:w="2501" w:type="dxa"/>
                </w:tcPr>
                <w:p w14:paraId="72134175" w14:textId="77777777" w:rsidR="00127C61" w:rsidRPr="0028535A" w:rsidRDefault="00127C61" w:rsidP="00127C61">
                  <w:pPr>
                    <w:pStyle w:val="ListParagraph"/>
                    <w:spacing w:before="40" w:after="40" w:line="240" w:lineRule="auto"/>
                    <w:ind w:left="0"/>
                    <w:contextualSpacing w:val="0"/>
                    <w:jc w:val="center"/>
                    <w:rPr>
                      <w:b/>
                      <w:sz w:val="18"/>
                      <w:szCs w:val="18"/>
                      <w:lang w:val="en-GB"/>
                    </w:rPr>
                  </w:pPr>
                  <w:r w:rsidRPr="0028535A">
                    <w:rPr>
                      <w:b/>
                      <w:sz w:val="18"/>
                      <w:szCs w:val="18"/>
                      <w:lang w:val="en-GB"/>
                    </w:rPr>
                    <w:t>M</w:t>
                  </w:r>
                </w:p>
              </w:tc>
              <w:tc>
                <w:tcPr>
                  <w:tcW w:w="2501" w:type="dxa"/>
                </w:tcPr>
                <w:p w14:paraId="67C30736" w14:textId="77777777" w:rsidR="00127C61" w:rsidRPr="0028535A" w:rsidRDefault="00127C61" w:rsidP="00127C61">
                  <w:pPr>
                    <w:pStyle w:val="ListParagraph"/>
                    <w:spacing w:before="40" w:after="40" w:line="240" w:lineRule="auto"/>
                    <w:ind w:left="0"/>
                    <w:contextualSpacing w:val="0"/>
                    <w:jc w:val="center"/>
                    <w:rPr>
                      <w:b/>
                      <w:sz w:val="18"/>
                      <w:szCs w:val="18"/>
                      <w:lang w:val="en-GB"/>
                    </w:rPr>
                  </w:pPr>
                  <w:r w:rsidRPr="0028535A">
                    <w:rPr>
                      <w:b/>
                      <w:sz w:val="18"/>
                      <w:szCs w:val="18"/>
                      <w:lang w:val="en-GB"/>
                    </w:rPr>
                    <w:t>F</w:t>
                  </w:r>
                </w:p>
              </w:tc>
              <w:tc>
                <w:tcPr>
                  <w:tcW w:w="2501" w:type="dxa"/>
                </w:tcPr>
                <w:p w14:paraId="3FF8829A" w14:textId="77777777" w:rsidR="00127C61" w:rsidRPr="0028535A" w:rsidRDefault="00127C61" w:rsidP="00127C61">
                  <w:pPr>
                    <w:pStyle w:val="ListParagraph"/>
                    <w:spacing w:before="40" w:after="40" w:line="240" w:lineRule="auto"/>
                    <w:ind w:left="0"/>
                    <w:contextualSpacing w:val="0"/>
                    <w:jc w:val="center"/>
                    <w:rPr>
                      <w:b/>
                      <w:sz w:val="18"/>
                      <w:szCs w:val="18"/>
                      <w:lang w:val="en-GB"/>
                    </w:rPr>
                  </w:pPr>
                  <w:r w:rsidRPr="0028535A">
                    <w:rPr>
                      <w:b/>
                      <w:sz w:val="18"/>
                      <w:szCs w:val="18"/>
                      <w:lang w:val="en-GB"/>
                    </w:rPr>
                    <w:t>Total</w:t>
                  </w:r>
                </w:p>
              </w:tc>
            </w:tr>
            <w:tr w:rsidR="00127C61" w:rsidRPr="0028535A" w14:paraId="7E31A01D" w14:textId="77777777" w:rsidTr="008F6175">
              <w:tc>
                <w:tcPr>
                  <w:tcW w:w="2501" w:type="dxa"/>
                </w:tcPr>
                <w:p w14:paraId="7AA990C5" w14:textId="36D4E16C" w:rsidR="00127C61" w:rsidRPr="0028535A" w:rsidRDefault="00127C61" w:rsidP="00127C61">
                  <w:pPr>
                    <w:pStyle w:val="ListParagraph"/>
                    <w:spacing w:before="40" w:after="40" w:line="240" w:lineRule="auto"/>
                    <w:ind w:left="0"/>
                    <w:contextualSpacing w:val="0"/>
                    <w:jc w:val="center"/>
                    <w:rPr>
                      <w:bCs/>
                      <w:sz w:val="18"/>
                      <w:szCs w:val="18"/>
                      <w:lang w:val="en-GB"/>
                    </w:rPr>
                  </w:pPr>
                  <w:r w:rsidRPr="00412EA5">
                    <w:rPr>
                      <w:rFonts w:ascii="Calibri" w:hAnsi="Calibri" w:cs="Calibri"/>
                      <w:sz w:val="18"/>
                      <w:szCs w:val="18"/>
                    </w:rPr>
                    <w:t>Napeikar</w:t>
                  </w:r>
                </w:p>
              </w:tc>
              <w:tc>
                <w:tcPr>
                  <w:tcW w:w="2501" w:type="dxa"/>
                </w:tcPr>
                <w:p w14:paraId="5623C283" w14:textId="5AF1500A" w:rsidR="00127C61" w:rsidRPr="0028535A" w:rsidRDefault="00127C61" w:rsidP="00127C61">
                  <w:pPr>
                    <w:pStyle w:val="ListParagraph"/>
                    <w:spacing w:before="40" w:after="40" w:line="240" w:lineRule="auto"/>
                    <w:ind w:left="0"/>
                    <w:contextualSpacing w:val="0"/>
                    <w:jc w:val="center"/>
                    <w:rPr>
                      <w:bCs/>
                      <w:sz w:val="18"/>
                      <w:szCs w:val="18"/>
                      <w:lang w:val="en-GB"/>
                    </w:rPr>
                  </w:pPr>
                  <w:r w:rsidRPr="00412EA5">
                    <w:rPr>
                      <w:rFonts w:ascii="Calibri" w:hAnsi="Calibri" w:cs="Calibri"/>
                      <w:sz w:val="18"/>
                      <w:szCs w:val="18"/>
                    </w:rPr>
                    <w:t>216</w:t>
                  </w:r>
                </w:p>
              </w:tc>
              <w:tc>
                <w:tcPr>
                  <w:tcW w:w="2501" w:type="dxa"/>
                </w:tcPr>
                <w:p w14:paraId="34E9F9A0" w14:textId="4F7D9F5A" w:rsidR="00127C61" w:rsidRPr="0028535A" w:rsidRDefault="00127C61" w:rsidP="00127C61">
                  <w:pPr>
                    <w:pStyle w:val="ListParagraph"/>
                    <w:spacing w:before="40" w:after="40" w:line="240" w:lineRule="auto"/>
                    <w:ind w:left="0"/>
                    <w:contextualSpacing w:val="0"/>
                    <w:jc w:val="center"/>
                    <w:rPr>
                      <w:bCs/>
                      <w:sz w:val="18"/>
                      <w:szCs w:val="18"/>
                      <w:lang w:val="en-GB"/>
                    </w:rPr>
                  </w:pPr>
                  <w:r w:rsidRPr="00412EA5">
                    <w:rPr>
                      <w:rFonts w:ascii="Calibri" w:hAnsi="Calibri" w:cs="Calibri"/>
                      <w:sz w:val="18"/>
                      <w:szCs w:val="18"/>
                    </w:rPr>
                    <w:t>71</w:t>
                  </w:r>
                </w:p>
              </w:tc>
              <w:tc>
                <w:tcPr>
                  <w:tcW w:w="2501" w:type="dxa"/>
                </w:tcPr>
                <w:p w14:paraId="0F1A4765" w14:textId="582110CA" w:rsidR="00127C61" w:rsidRPr="0028535A" w:rsidRDefault="00127C61" w:rsidP="00127C61">
                  <w:pPr>
                    <w:pStyle w:val="ListParagraph"/>
                    <w:spacing w:before="40" w:after="40" w:line="240" w:lineRule="auto"/>
                    <w:ind w:left="0"/>
                    <w:contextualSpacing w:val="0"/>
                    <w:jc w:val="center"/>
                    <w:rPr>
                      <w:bCs/>
                      <w:sz w:val="18"/>
                      <w:szCs w:val="18"/>
                      <w:lang w:val="en-GB"/>
                    </w:rPr>
                  </w:pPr>
                  <w:r w:rsidRPr="00412EA5">
                    <w:rPr>
                      <w:rFonts w:ascii="Calibri" w:hAnsi="Calibri" w:cs="Calibri"/>
                      <w:sz w:val="18"/>
                      <w:szCs w:val="18"/>
                    </w:rPr>
                    <w:t>289</w:t>
                  </w:r>
                </w:p>
              </w:tc>
            </w:tr>
            <w:tr w:rsidR="00127C61" w:rsidRPr="0028535A" w14:paraId="244C1520" w14:textId="77777777" w:rsidTr="008F6175">
              <w:tc>
                <w:tcPr>
                  <w:tcW w:w="2501" w:type="dxa"/>
                </w:tcPr>
                <w:p w14:paraId="50D8821A" w14:textId="28CE482A" w:rsidR="00127C61" w:rsidRPr="0028535A" w:rsidRDefault="00127C61" w:rsidP="00127C61">
                  <w:pPr>
                    <w:pStyle w:val="ListParagraph"/>
                    <w:spacing w:before="40" w:after="40" w:line="240" w:lineRule="auto"/>
                    <w:ind w:left="0"/>
                    <w:contextualSpacing w:val="0"/>
                    <w:jc w:val="center"/>
                    <w:rPr>
                      <w:bCs/>
                      <w:sz w:val="18"/>
                      <w:szCs w:val="18"/>
                      <w:lang w:val="en-GB"/>
                    </w:rPr>
                  </w:pPr>
                  <w:r w:rsidRPr="00412EA5">
                    <w:rPr>
                      <w:rFonts w:ascii="Calibri" w:hAnsi="Calibri" w:cs="Calibri"/>
                      <w:sz w:val="18"/>
                      <w:szCs w:val="18"/>
                    </w:rPr>
                    <w:t>Potongor</w:t>
                  </w:r>
                </w:p>
              </w:tc>
              <w:tc>
                <w:tcPr>
                  <w:tcW w:w="2501" w:type="dxa"/>
                </w:tcPr>
                <w:p w14:paraId="1D040C2B" w14:textId="50FB7F4B" w:rsidR="00127C61" w:rsidRPr="0028535A" w:rsidRDefault="00127C61" w:rsidP="00127C61">
                  <w:pPr>
                    <w:pStyle w:val="ListParagraph"/>
                    <w:spacing w:before="40" w:after="40" w:line="240" w:lineRule="auto"/>
                    <w:ind w:left="0"/>
                    <w:contextualSpacing w:val="0"/>
                    <w:jc w:val="center"/>
                    <w:rPr>
                      <w:bCs/>
                      <w:sz w:val="18"/>
                      <w:szCs w:val="18"/>
                      <w:lang w:val="en-GB"/>
                    </w:rPr>
                  </w:pPr>
                  <w:r w:rsidRPr="00412EA5">
                    <w:rPr>
                      <w:rFonts w:ascii="Calibri" w:hAnsi="Calibri" w:cs="Calibri"/>
                      <w:sz w:val="18"/>
                      <w:szCs w:val="18"/>
                    </w:rPr>
                    <w:t>539</w:t>
                  </w:r>
                </w:p>
              </w:tc>
              <w:tc>
                <w:tcPr>
                  <w:tcW w:w="2501" w:type="dxa"/>
                </w:tcPr>
                <w:p w14:paraId="3F53969A" w14:textId="0C1A9126" w:rsidR="00127C61" w:rsidRPr="0028535A" w:rsidRDefault="00127C61" w:rsidP="00127C61">
                  <w:pPr>
                    <w:pStyle w:val="ListParagraph"/>
                    <w:spacing w:before="40" w:after="40" w:line="240" w:lineRule="auto"/>
                    <w:ind w:left="0"/>
                    <w:contextualSpacing w:val="0"/>
                    <w:jc w:val="center"/>
                    <w:rPr>
                      <w:bCs/>
                      <w:sz w:val="18"/>
                      <w:szCs w:val="18"/>
                      <w:lang w:val="en-GB"/>
                    </w:rPr>
                  </w:pPr>
                  <w:r w:rsidRPr="00412EA5">
                    <w:rPr>
                      <w:rFonts w:ascii="Calibri" w:hAnsi="Calibri" w:cs="Calibri"/>
                      <w:sz w:val="18"/>
                      <w:szCs w:val="18"/>
                    </w:rPr>
                    <w:t>217</w:t>
                  </w:r>
                </w:p>
              </w:tc>
              <w:tc>
                <w:tcPr>
                  <w:tcW w:w="2501" w:type="dxa"/>
                </w:tcPr>
                <w:p w14:paraId="04C568A4" w14:textId="6FA59B42" w:rsidR="00127C61" w:rsidRPr="0028535A" w:rsidRDefault="00127C61" w:rsidP="00127C61">
                  <w:pPr>
                    <w:pStyle w:val="ListParagraph"/>
                    <w:spacing w:before="40" w:after="40" w:line="240" w:lineRule="auto"/>
                    <w:ind w:left="0"/>
                    <w:contextualSpacing w:val="0"/>
                    <w:jc w:val="center"/>
                    <w:rPr>
                      <w:bCs/>
                      <w:sz w:val="18"/>
                      <w:szCs w:val="18"/>
                      <w:lang w:val="en-GB"/>
                    </w:rPr>
                  </w:pPr>
                  <w:r w:rsidRPr="00412EA5">
                    <w:rPr>
                      <w:rFonts w:ascii="Calibri" w:hAnsi="Calibri" w:cs="Calibri"/>
                      <w:sz w:val="18"/>
                      <w:szCs w:val="18"/>
                    </w:rPr>
                    <w:t>756</w:t>
                  </w:r>
                </w:p>
              </w:tc>
            </w:tr>
            <w:tr w:rsidR="00127C61" w:rsidRPr="0028535A" w14:paraId="04B35864" w14:textId="77777777" w:rsidTr="008F6175">
              <w:tc>
                <w:tcPr>
                  <w:tcW w:w="2501" w:type="dxa"/>
                </w:tcPr>
                <w:p w14:paraId="15D33349" w14:textId="76967DE1" w:rsidR="00127C61" w:rsidRPr="0028535A" w:rsidRDefault="00127C61" w:rsidP="00127C61">
                  <w:pPr>
                    <w:pStyle w:val="ListParagraph"/>
                    <w:spacing w:before="40" w:after="40" w:line="240" w:lineRule="auto"/>
                    <w:ind w:left="0"/>
                    <w:contextualSpacing w:val="0"/>
                    <w:jc w:val="center"/>
                    <w:rPr>
                      <w:bCs/>
                      <w:sz w:val="18"/>
                      <w:szCs w:val="18"/>
                      <w:lang w:val="en-GB"/>
                    </w:rPr>
                  </w:pPr>
                  <w:r w:rsidRPr="00412EA5">
                    <w:rPr>
                      <w:rFonts w:ascii="Calibri" w:hAnsi="Calibri" w:cs="Calibri"/>
                      <w:sz w:val="18"/>
                      <w:szCs w:val="18"/>
                    </w:rPr>
                    <w:t>Kanalobae</w:t>
                  </w:r>
                </w:p>
              </w:tc>
              <w:tc>
                <w:tcPr>
                  <w:tcW w:w="2501" w:type="dxa"/>
                </w:tcPr>
                <w:p w14:paraId="62633602" w14:textId="6396915D" w:rsidR="00127C61" w:rsidRPr="0028535A" w:rsidRDefault="00127C61" w:rsidP="00127C61">
                  <w:pPr>
                    <w:pStyle w:val="ListParagraph"/>
                    <w:spacing w:before="40" w:after="40" w:line="240" w:lineRule="auto"/>
                    <w:ind w:left="0"/>
                    <w:contextualSpacing w:val="0"/>
                    <w:jc w:val="center"/>
                    <w:rPr>
                      <w:bCs/>
                      <w:sz w:val="18"/>
                      <w:szCs w:val="18"/>
                      <w:lang w:val="en-GB"/>
                    </w:rPr>
                  </w:pPr>
                  <w:r w:rsidRPr="00412EA5">
                    <w:rPr>
                      <w:rFonts w:ascii="Calibri" w:hAnsi="Calibri" w:cs="Calibri"/>
                      <w:sz w:val="18"/>
                      <w:szCs w:val="18"/>
                    </w:rPr>
                    <w:t>187</w:t>
                  </w:r>
                </w:p>
              </w:tc>
              <w:tc>
                <w:tcPr>
                  <w:tcW w:w="2501" w:type="dxa"/>
                </w:tcPr>
                <w:p w14:paraId="131BD74D" w14:textId="7C168EF3" w:rsidR="00127C61" w:rsidRPr="0028535A" w:rsidRDefault="00127C61" w:rsidP="00127C61">
                  <w:pPr>
                    <w:pStyle w:val="ListParagraph"/>
                    <w:spacing w:before="40" w:after="40" w:line="240" w:lineRule="auto"/>
                    <w:ind w:left="0"/>
                    <w:contextualSpacing w:val="0"/>
                    <w:jc w:val="center"/>
                    <w:rPr>
                      <w:bCs/>
                      <w:sz w:val="18"/>
                      <w:szCs w:val="18"/>
                      <w:lang w:val="en-GB"/>
                    </w:rPr>
                  </w:pPr>
                  <w:r w:rsidRPr="00412EA5">
                    <w:rPr>
                      <w:rFonts w:ascii="Calibri" w:hAnsi="Calibri" w:cs="Calibri"/>
                      <w:sz w:val="18"/>
                      <w:szCs w:val="18"/>
                    </w:rPr>
                    <w:t>85</w:t>
                  </w:r>
                </w:p>
              </w:tc>
              <w:tc>
                <w:tcPr>
                  <w:tcW w:w="2501" w:type="dxa"/>
                </w:tcPr>
                <w:p w14:paraId="2E1F6004" w14:textId="67F4B16D" w:rsidR="00127C61" w:rsidRPr="0028535A" w:rsidRDefault="00127C61" w:rsidP="00127C61">
                  <w:pPr>
                    <w:pStyle w:val="ListParagraph"/>
                    <w:spacing w:before="40" w:after="40" w:line="240" w:lineRule="auto"/>
                    <w:ind w:left="0"/>
                    <w:contextualSpacing w:val="0"/>
                    <w:jc w:val="center"/>
                    <w:rPr>
                      <w:bCs/>
                      <w:sz w:val="18"/>
                      <w:szCs w:val="18"/>
                      <w:lang w:val="en-GB"/>
                    </w:rPr>
                  </w:pPr>
                  <w:r w:rsidRPr="00412EA5">
                    <w:rPr>
                      <w:rFonts w:ascii="Calibri" w:hAnsi="Calibri" w:cs="Calibri"/>
                      <w:sz w:val="18"/>
                      <w:szCs w:val="18"/>
                    </w:rPr>
                    <w:t>272</w:t>
                  </w:r>
                </w:p>
              </w:tc>
            </w:tr>
            <w:tr w:rsidR="00127C61" w:rsidRPr="0028535A" w14:paraId="39F554F8" w14:textId="77777777" w:rsidTr="008F6175">
              <w:tc>
                <w:tcPr>
                  <w:tcW w:w="2501" w:type="dxa"/>
                </w:tcPr>
                <w:p w14:paraId="6F52AD1F" w14:textId="58FE18FC" w:rsidR="00127C61" w:rsidRPr="0028535A" w:rsidRDefault="00127C61" w:rsidP="00127C61">
                  <w:pPr>
                    <w:pStyle w:val="ListParagraph"/>
                    <w:spacing w:before="40" w:after="40" w:line="240" w:lineRule="auto"/>
                    <w:ind w:left="0"/>
                    <w:contextualSpacing w:val="0"/>
                    <w:jc w:val="center"/>
                    <w:rPr>
                      <w:bCs/>
                      <w:sz w:val="18"/>
                      <w:szCs w:val="18"/>
                      <w:lang w:val="en-GB"/>
                    </w:rPr>
                  </w:pPr>
                  <w:r w:rsidRPr="00412EA5">
                    <w:rPr>
                      <w:rFonts w:ascii="Calibri" w:hAnsi="Calibri" w:cs="Calibri"/>
                      <w:sz w:val="18"/>
                      <w:szCs w:val="18"/>
                    </w:rPr>
                    <w:t>Lokitelaebu</w:t>
                  </w:r>
                </w:p>
              </w:tc>
              <w:tc>
                <w:tcPr>
                  <w:tcW w:w="2501" w:type="dxa"/>
                </w:tcPr>
                <w:p w14:paraId="51C87253" w14:textId="5E3F318F" w:rsidR="00127C61" w:rsidRPr="0028535A" w:rsidRDefault="00127C61" w:rsidP="00127C61">
                  <w:pPr>
                    <w:pStyle w:val="ListParagraph"/>
                    <w:spacing w:before="40" w:after="40" w:line="240" w:lineRule="auto"/>
                    <w:ind w:left="0"/>
                    <w:contextualSpacing w:val="0"/>
                    <w:jc w:val="center"/>
                    <w:rPr>
                      <w:bCs/>
                      <w:sz w:val="18"/>
                      <w:szCs w:val="18"/>
                      <w:lang w:val="en-GB"/>
                    </w:rPr>
                  </w:pPr>
                  <w:r w:rsidRPr="00412EA5">
                    <w:rPr>
                      <w:rFonts w:ascii="Calibri" w:hAnsi="Calibri" w:cs="Calibri"/>
                      <w:sz w:val="18"/>
                      <w:szCs w:val="18"/>
                    </w:rPr>
                    <w:t>191</w:t>
                  </w:r>
                </w:p>
              </w:tc>
              <w:tc>
                <w:tcPr>
                  <w:tcW w:w="2501" w:type="dxa"/>
                </w:tcPr>
                <w:p w14:paraId="11D6C1EE" w14:textId="4540A08B" w:rsidR="00127C61" w:rsidRPr="0028535A" w:rsidRDefault="00127C61" w:rsidP="00127C61">
                  <w:pPr>
                    <w:pStyle w:val="ListParagraph"/>
                    <w:spacing w:before="40" w:after="40" w:line="240" w:lineRule="auto"/>
                    <w:ind w:left="0"/>
                    <w:contextualSpacing w:val="0"/>
                    <w:jc w:val="center"/>
                    <w:rPr>
                      <w:bCs/>
                      <w:sz w:val="18"/>
                      <w:szCs w:val="18"/>
                      <w:lang w:val="en-GB"/>
                    </w:rPr>
                  </w:pPr>
                  <w:r w:rsidRPr="00412EA5">
                    <w:rPr>
                      <w:rFonts w:ascii="Calibri" w:hAnsi="Calibri" w:cs="Calibri"/>
                      <w:sz w:val="18"/>
                      <w:szCs w:val="18"/>
                    </w:rPr>
                    <w:t>78</w:t>
                  </w:r>
                </w:p>
              </w:tc>
              <w:tc>
                <w:tcPr>
                  <w:tcW w:w="2501" w:type="dxa"/>
                </w:tcPr>
                <w:p w14:paraId="76DA90E3" w14:textId="22299C12" w:rsidR="00127C61" w:rsidRPr="0028535A" w:rsidRDefault="00127C61" w:rsidP="00127C61">
                  <w:pPr>
                    <w:pStyle w:val="ListParagraph"/>
                    <w:spacing w:before="40" w:after="40" w:line="240" w:lineRule="auto"/>
                    <w:ind w:left="0"/>
                    <w:contextualSpacing w:val="0"/>
                    <w:jc w:val="center"/>
                    <w:rPr>
                      <w:bCs/>
                      <w:sz w:val="18"/>
                      <w:szCs w:val="18"/>
                      <w:lang w:val="en-GB"/>
                    </w:rPr>
                  </w:pPr>
                  <w:r w:rsidRPr="00412EA5">
                    <w:rPr>
                      <w:rFonts w:ascii="Calibri" w:hAnsi="Calibri" w:cs="Calibri"/>
                      <w:sz w:val="18"/>
                      <w:szCs w:val="18"/>
                    </w:rPr>
                    <w:t>269</w:t>
                  </w:r>
                </w:p>
              </w:tc>
            </w:tr>
            <w:tr w:rsidR="00127C61" w:rsidRPr="0028535A" w14:paraId="4F1CCE4F" w14:textId="77777777" w:rsidTr="008F6175">
              <w:tc>
                <w:tcPr>
                  <w:tcW w:w="2501" w:type="dxa"/>
                </w:tcPr>
                <w:p w14:paraId="13C9755B" w14:textId="6BD6AD1C" w:rsidR="00127C61" w:rsidRPr="0028535A" w:rsidRDefault="00127C61" w:rsidP="00127C61">
                  <w:pPr>
                    <w:pStyle w:val="ListParagraph"/>
                    <w:spacing w:before="40" w:after="40" w:line="240" w:lineRule="auto"/>
                    <w:ind w:left="0"/>
                    <w:contextualSpacing w:val="0"/>
                    <w:jc w:val="center"/>
                    <w:rPr>
                      <w:bCs/>
                      <w:sz w:val="18"/>
                      <w:szCs w:val="18"/>
                      <w:lang w:val="en-GB"/>
                    </w:rPr>
                  </w:pPr>
                  <w:r w:rsidRPr="00412EA5">
                    <w:rPr>
                      <w:rFonts w:ascii="Calibri" w:hAnsi="Calibri" w:cs="Calibri"/>
                      <w:sz w:val="18"/>
                      <w:szCs w:val="18"/>
                    </w:rPr>
                    <w:t>Nakoreto</w:t>
                  </w:r>
                </w:p>
              </w:tc>
              <w:tc>
                <w:tcPr>
                  <w:tcW w:w="2501" w:type="dxa"/>
                </w:tcPr>
                <w:p w14:paraId="32A7CD92" w14:textId="38FC1FD5" w:rsidR="00127C61" w:rsidRPr="0028535A" w:rsidRDefault="00127C61" w:rsidP="00127C61">
                  <w:pPr>
                    <w:pStyle w:val="ListParagraph"/>
                    <w:spacing w:before="40" w:after="40" w:line="240" w:lineRule="auto"/>
                    <w:ind w:left="0"/>
                    <w:contextualSpacing w:val="0"/>
                    <w:jc w:val="center"/>
                    <w:rPr>
                      <w:bCs/>
                      <w:sz w:val="18"/>
                      <w:szCs w:val="18"/>
                      <w:lang w:val="en-GB"/>
                    </w:rPr>
                  </w:pPr>
                  <w:r w:rsidRPr="00412EA5">
                    <w:rPr>
                      <w:rFonts w:ascii="Calibri" w:hAnsi="Calibri" w:cs="Calibri"/>
                      <w:sz w:val="18"/>
                      <w:szCs w:val="18"/>
                    </w:rPr>
                    <w:t>124</w:t>
                  </w:r>
                </w:p>
              </w:tc>
              <w:tc>
                <w:tcPr>
                  <w:tcW w:w="2501" w:type="dxa"/>
                </w:tcPr>
                <w:p w14:paraId="6A8625A4" w14:textId="228AB137" w:rsidR="00127C61" w:rsidRPr="0028535A" w:rsidRDefault="00127C61" w:rsidP="00127C61">
                  <w:pPr>
                    <w:pStyle w:val="ListParagraph"/>
                    <w:spacing w:before="40" w:after="40" w:line="240" w:lineRule="auto"/>
                    <w:ind w:left="0"/>
                    <w:contextualSpacing w:val="0"/>
                    <w:jc w:val="center"/>
                    <w:rPr>
                      <w:bCs/>
                      <w:sz w:val="18"/>
                      <w:szCs w:val="18"/>
                      <w:lang w:val="en-GB"/>
                    </w:rPr>
                  </w:pPr>
                  <w:r w:rsidRPr="00412EA5">
                    <w:rPr>
                      <w:rFonts w:ascii="Calibri" w:hAnsi="Calibri" w:cs="Calibri"/>
                      <w:sz w:val="18"/>
                      <w:szCs w:val="18"/>
                    </w:rPr>
                    <w:t>31</w:t>
                  </w:r>
                </w:p>
              </w:tc>
              <w:tc>
                <w:tcPr>
                  <w:tcW w:w="2501" w:type="dxa"/>
                </w:tcPr>
                <w:p w14:paraId="375EE8FC" w14:textId="2C949C18" w:rsidR="00127C61" w:rsidRPr="0028535A" w:rsidRDefault="00127C61" w:rsidP="00127C61">
                  <w:pPr>
                    <w:pStyle w:val="ListParagraph"/>
                    <w:spacing w:before="40" w:after="40" w:line="240" w:lineRule="auto"/>
                    <w:ind w:left="0"/>
                    <w:contextualSpacing w:val="0"/>
                    <w:jc w:val="center"/>
                    <w:rPr>
                      <w:bCs/>
                      <w:sz w:val="18"/>
                      <w:szCs w:val="18"/>
                      <w:lang w:val="en-GB"/>
                    </w:rPr>
                  </w:pPr>
                  <w:r w:rsidRPr="00412EA5">
                    <w:rPr>
                      <w:rFonts w:ascii="Calibri" w:hAnsi="Calibri" w:cs="Calibri"/>
                      <w:sz w:val="18"/>
                      <w:szCs w:val="18"/>
                    </w:rPr>
                    <w:t>155</w:t>
                  </w:r>
                </w:p>
              </w:tc>
            </w:tr>
            <w:tr w:rsidR="00127C61" w:rsidRPr="0028535A" w14:paraId="0B3E2380" w14:textId="77777777" w:rsidTr="008F6175">
              <w:tc>
                <w:tcPr>
                  <w:tcW w:w="2501" w:type="dxa"/>
                </w:tcPr>
                <w:p w14:paraId="5B7DAF57" w14:textId="77777777" w:rsidR="00127C61" w:rsidRPr="0028535A" w:rsidRDefault="00127C61" w:rsidP="00127C61">
                  <w:pPr>
                    <w:pStyle w:val="ListParagraph"/>
                    <w:spacing w:before="40" w:after="40" w:line="240" w:lineRule="auto"/>
                    <w:ind w:left="0"/>
                    <w:contextualSpacing w:val="0"/>
                    <w:jc w:val="center"/>
                    <w:rPr>
                      <w:b/>
                      <w:sz w:val="18"/>
                      <w:szCs w:val="18"/>
                      <w:lang w:val="en-GB"/>
                    </w:rPr>
                  </w:pPr>
                  <w:r w:rsidRPr="0028535A">
                    <w:rPr>
                      <w:b/>
                      <w:sz w:val="18"/>
                      <w:szCs w:val="18"/>
                      <w:lang w:val="en-GB"/>
                    </w:rPr>
                    <w:t>Total</w:t>
                  </w:r>
                </w:p>
              </w:tc>
              <w:tc>
                <w:tcPr>
                  <w:tcW w:w="2501" w:type="dxa"/>
                </w:tcPr>
                <w:p w14:paraId="7FBC7F35" w14:textId="0FDDB5DC" w:rsidR="00127C61" w:rsidRPr="0028535A" w:rsidRDefault="00127C61" w:rsidP="00127C61">
                  <w:pPr>
                    <w:pStyle w:val="ListParagraph"/>
                    <w:spacing w:before="40" w:after="40" w:line="240" w:lineRule="auto"/>
                    <w:ind w:left="0"/>
                    <w:contextualSpacing w:val="0"/>
                    <w:jc w:val="center"/>
                    <w:rPr>
                      <w:b/>
                      <w:sz w:val="18"/>
                      <w:szCs w:val="18"/>
                      <w:lang w:val="en-GB"/>
                    </w:rPr>
                  </w:pPr>
                  <w:r w:rsidRPr="00412EA5">
                    <w:rPr>
                      <w:rFonts w:ascii="Calibri" w:hAnsi="Calibri" w:cs="Calibri"/>
                      <w:b/>
                      <w:sz w:val="18"/>
                      <w:szCs w:val="18"/>
                    </w:rPr>
                    <w:t>1,257</w:t>
                  </w:r>
                </w:p>
              </w:tc>
              <w:tc>
                <w:tcPr>
                  <w:tcW w:w="2501" w:type="dxa"/>
                </w:tcPr>
                <w:p w14:paraId="7D6915F4" w14:textId="717E6E94" w:rsidR="00127C61" w:rsidRPr="0028535A" w:rsidRDefault="00127C61" w:rsidP="00127C61">
                  <w:pPr>
                    <w:pStyle w:val="ListParagraph"/>
                    <w:spacing w:before="40" w:after="40" w:line="240" w:lineRule="auto"/>
                    <w:ind w:left="0"/>
                    <w:contextualSpacing w:val="0"/>
                    <w:jc w:val="center"/>
                    <w:rPr>
                      <w:b/>
                      <w:sz w:val="18"/>
                      <w:szCs w:val="18"/>
                      <w:lang w:val="en-GB"/>
                    </w:rPr>
                  </w:pPr>
                  <w:r w:rsidRPr="00412EA5">
                    <w:rPr>
                      <w:rFonts w:ascii="Calibri" w:hAnsi="Calibri" w:cs="Calibri"/>
                      <w:b/>
                      <w:sz w:val="18"/>
                      <w:szCs w:val="18"/>
                    </w:rPr>
                    <w:t>482</w:t>
                  </w:r>
                </w:p>
              </w:tc>
              <w:tc>
                <w:tcPr>
                  <w:tcW w:w="2501" w:type="dxa"/>
                </w:tcPr>
                <w:p w14:paraId="437C1BAA" w14:textId="30A6C65E" w:rsidR="00127C61" w:rsidRPr="0028535A" w:rsidRDefault="00127C61" w:rsidP="00127C61">
                  <w:pPr>
                    <w:pStyle w:val="ListParagraph"/>
                    <w:spacing w:before="40" w:after="40" w:line="240" w:lineRule="auto"/>
                    <w:ind w:left="0"/>
                    <w:contextualSpacing w:val="0"/>
                    <w:jc w:val="center"/>
                    <w:rPr>
                      <w:b/>
                      <w:sz w:val="18"/>
                      <w:szCs w:val="18"/>
                      <w:lang w:val="en-GB"/>
                    </w:rPr>
                  </w:pPr>
                  <w:r w:rsidRPr="00412EA5">
                    <w:rPr>
                      <w:rFonts w:ascii="Calibri" w:hAnsi="Calibri" w:cs="Calibri"/>
                      <w:b/>
                      <w:sz w:val="18"/>
                      <w:szCs w:val="18"/>
                    </w:rPr>
                    <w:t>1,739</w:t>
                  </w:r>
                </w:p>
              </w:tc>
            </w:tr>
          </w:tbl>
          <w:p w14:paraId="2DC27DD8" w14:textId="1696E14E" w:rsidR="003F6C01" w:rsidRPr="00127C61" w:rsidRDefault="003F6C01" w:rsidP="00127C61">
            <w:pPr>
              <w:spacing w:before="120" w:after="120" w:line="240" w:lineRule="auto"/>
              <w:jc w:val="both"/>
              <w:rPr>
                <w:rFonts w:ascii="Calibri" w:hAnsi="Calibri" w:cs="Calibri"/>
              </w:rPr>
            </w:pPr>
          </w:p>
        </w:tc>
      </w:tr>
      <w:tr w:rsidR="003F6C01" w:rsidRPr="00AE46A3" w14:paraId="0284101B" w14:textId="77777777" w:rsidTr="00351AAF">
        <w:tc>
          <w:tcPr>
            <w:tcW w:w="2972" w:type="dxa"/>
          </w:tcPr>
          <w:p w14:paraId="37B5E9A9" w14:textId="3C9F0DB4" w:rsidR="003F6C01" w:rsidRPr="00BD01AE" w:rsidRDefault="003F6C01" w:rsidP="003F6C01">
            <w:pPr>
              <w:spacing w:before="120" w:after="120" w:line="240" w:lineRule="auto"/>
              <w:jc w:val="both"/>
              <w:rPr>
                <w:rFonts w:ascii="Calibri" w:hAnsi="Calibri" w:cs="Calibri"/>
                <w:b/>
              </w:rPr>
            </w:pPr>
            <w:r w:rsidRPr="00955106">
              <w:rPr>
                <w:rFonts w:ascii="Calibri" w:hAnsi="Calibri" w:cs="Calibri"/>
                <w:b/>
                <w:lang w:val="en-GB"/>
              </w:rPr>
              <w:t xml:space="preserve">A2: </w:t>
            </w:r>
            <w:r w:rsidRPr="003B3D8D">
              <w:rPr>
                <w:rFonts w:ascii="Calibri" w:hAnsi="Calibri" w:cs="Calibri"/>
                <w:bCs/>
                <w:lang w:val="en-GB"/>
              </w:rPr>
              <w:t>five (5)</w:t>
            </w:r>
            <w:r w:rsidRPr="00955106">
              <w:rPr>
                <w:rFonts w:ascii="Calibri" w:hAnsi="Calibri" w:cs="Calibri"/>
                <w:b/>
                <w:lang w:val="en-GB"/>
              </w:rPr>
              <w:t xml:space="preserve"> </w:t>
            </w:r>
            <w:r w:rsidRPr="00955106">
              <w:rPr>
                <w:rFonts w:ascii="Calibri" w:hAnsi="Calibri" w:cs="Calibri"/>
                <w:bCs/>
                <w:lang w:val="en-GB"/>
              </w:rPr>
              <w:t>Youth-led dialogues held at the community level among the Dodoth ethnic group of Kaabong/Karenga District.</w:t>
            </w:r>
          </w:p>
        </w:tc>
        <w:tc>
          <w:tcPr>
            <w:tcW w:w="10590" w:type="dxa"/>
          </w:tcPr>
          <w:p w14:paraId="19D82AEE" w14:textId="068F4295" w:rsidR="003F6C01" w:rsidRPr="00955106" w:rsidRDefault="003B3D8D" w:rsidP="003F6C01">
            <w:pPr>
              <w:pStyle w:val="ListParagraph"/>
              <w:numPr>
                <w:ilvl w:val="0"/>
                <w:numId w:val="49"/>
              </w:numPr>
              <w:spacing w:before="120" w:after="120" w:line="240" w:lineRule="auto"/>
              <w:jc w:val="both"/>
              <w:rPr>
                <w:rFonts w:ascii="Calibri" w:hAnsi="Calibri" w:cs="Calibri"/>
              </w:rPr>
            </w:pPr>
            <w:r w:rsidRPr="00127C61">
              <w:rPr>
                <w:rFonts w:ascii="Calibri" w:hAnsi="Calibri" w:cs="Calibri"/>
                <w:b/>
                <w:bCs/>
              </w:rPr>
              <w:t>Kalapata Dialogue</w:t>
            </w:r>
            <w:r>
              <w:rPr>
                <w:rFonts w:ascii="Calibri" w:hAnsi="Calibri" w:cs="Calibri"/>
              </w:rPr>
              <w:t xml:space="preserve"> - </w:t>
            </w:r>
            <w:r w:rsidR="003F6C01" w:rsidRPr="00955106">
              <w:rPr>
                <w:rFonts w:ascii="Calibri" w:hAnsi="Calibri" w:cs="Calibri"/>
              </w:rPr>
              <w:t xml:space="preserve">On 25th March 2025, </w:t>
            </w:r>
            <w:r>
              <w:rPr>
                <w:rFonts w:ascii="Calibri" w:hAnsi="Calibri" w:cs="Calibri"/>
              </w:rPr>
              <w:t>the 1</w:t>
            </w:r>
            <w:r w:rsidRPr="003B3D8D">
              <w:rPr>
                <w:rFonts w:ascii="Calibri" w:hAnsi="Calibri" w:cs="Calibri"/>
                <w:vertAlign w:val="superscript"/>
              </w:rPr>
              <w:t>st</w:t>
            </w:r>
            <w:r>
              <w:rPr>
                <w:rFonts w:ascii="Calibri" w:hAnsi="Calibri" w:cs="Calibri"/>
              </w:rPr>
              <w:t xml:space="preserve"> </w:t>
            </w:r>
            <w:r w:rsidR="003F6C01" w:rsidRPr="00955106">
              <w:rPr>
                <w:rFonts w:ascii="Calibri" w:hAnsi="Calibri" w:cs="Calibri"/>
              </w:rPr>
              <w:t>peace dialogue was held in Kalapata, Kaabong East, engaging 126 participants (109M, 17F), including Karachunas, elders, local leaders, and youth from surrounding parishes.</w:t>
            </w:r>
          </w:p>
          <w:p w14:paraId="14F3991F" w14:textId="4FA52E1F" w:rsidR="003F6C01" w:rsidRPr="00955106" w:rsidRDefault="003B3D8D" w:rsidP="003F6C01">
            <w:pPr>
              <w:pStyle w:val="ListParagraph"/>
              <w:numPr>
                <w:ilvl w:val="0"/>
                <w:numId w:val="49"/>
              </w:numPr>
              <w:spacing w:before="120" w:after="120" w:line="240" w:lineRule="auto"/>
              <w:jc w:val="both"/>
              <w:rPr>
                <w:rFonts w:ascii="Calibri" w:hAnsi="Calibri" w:cs="Calibri"/>
              </w:rPr>
            </w:pPr>
            <w:r w:rsidRPr="00127C61">
              <w:rPr>
                <w:rFonts w:ascii="Calibri" w:hAnsi="Calibri" w:cs="Calibri"/>
                <w:b/>
                <w:bCs/>
              </w:rPr>
              <w:t>Lowakuj Dialogue</w:t>
            </w:r>
            <w:r>
              <w:rPr>
                <w:rFonts w:ascii="Calibri" w:hAnsi="Calibri" w:cs="Calibri"/>
              </w:rPr>
              <w:t xml:space="preserve"> - </w:t>
            </w:r>
            <w:r w:rsidR="003F6C01" w:rsidRPr="00955106">
              <w:rPr>
                <w:rFonts w:ascii="Calibri" w:hAnsi="Calibri" w:cs="Calibri"/>
              </w:rPr>
              <w:t xml:space="preserve">On 27th June 2025, a peace dialogue was held at in Lowakuj, Sangar Sub-County, Karenga District, to address tensions among the communities of Sagar, Kalotwo, and Lowakuj. This was attended by 161 (109M, 52F). </w:t>
            </w:r>
          </w:p>
          <w:p w14:paraId="6045F7A0" w14:textId="61ECE8E9" w:rsidR="003F6C01" w:rsidRPr="00955106" w:rsidRDefault="003B3D8D" w:rsidP="003F6C01">
            <w:pPr>
              <w:pStyle w:val="ListParagraph"/>
              <w:numPr>
                <w:ilvl w:val="0"/>
                <w:numId w:val="49"/>
              </w:numPr>
              <w:spacing w:before="120" w:after="120" w:line="240" w:lineRule="auto"/>
              <w:jc w:val="both"/>
              <w:rPr>
                <w:rFonts w:ascii="Calibri" w:hAnsi="Calibri" w:cs="Calibri"/>
              </w:rPr>
            </w:pPr>
            <w:r w:rsidRPr="00127C61">
              <w:rPr>
                <w:rFonts w:ascii="Calibri" w:hAnsi="Calibri" w:cs="Calibri"/>
                <w:b/>
                <w:bCs/>
              </w:rPr>
              <w:t>Kakamar Dialogue</w:t>
            </w:r>
            <w:r>
              <w:rPr>
                <w:rFonts w:ascii="Calibri" w:hAnsi="Calibri" w:cs="Calibri"/>
              </w:rPr>
              <w:t xml:space="preserve"> - </w:t>
            </w:r>
            <w:r w:rsidR="003F6C01" w:rsidRPr="00955106">
              <w:rPr>
                <w:rFonts w:ascii="Calibri" w:hAnsi="Calibri" w:cs="Calibri"/>
              </w:rPr>
              <w:t xml:space="preserve">On 30th July 2025, a youth-led peace dialogue was convened in Kakamar Parish, Kaabong West, Kaabong District, bringing together 268 (236M, 32F) participants. The meeting focused identifying factors for continued raids, exploring the local and CIMIC solution mitigating these occurrences. </w:t>
            </w:r>
          </w:p>
          <w:p w14:paraId="7739AC42" w14:textId="3F475A5A" w:rsidR="003F6C01" w:rsidRPr="00955106" w:rsidRDefault="003B3D8D" w:rsidP="003F6C01">
            <w:pPr>
              <w:pStyle w:val="ListParagraph"/>
              <w:numPr>
                <w:ilvl w:val="0"/>
                <w:numId w:val="49"/>
              </w:numPr>
              <w:spacing w:before="120" w:after="120" w:line="240" w:lineRule="auto"/>
              <w:jc w:val="both"/>
              <w:rPr>
                <w:rFonts w:ascii="Calibri" w:hAnsi="Calibri" w:cs="Calibri"/>
              </w:rPr>
            </w:pPr>
            <w:r w:rsidRPr="00127C61">
              <w:rPr>
                <w:rFonts w:ascii="Calibri" w:hAnsi="Calibri" w:cs="Calibri"/>
                <w:b/>
                <w:bCs/>
              </w:rPr>
              <w:t>Lodwar Dialogue</w:t>
            </w:r>
            <w:r>
              <w:rPr>
                <w:rFonts w:ascii="Calibri" w:hAnsi="Calibri" w:cs="Calibri"/>
              </w:rPr>
              <w:t xml:space="preserve"> - </w:t>
            </w:r>
            <w:r w:rsidR="003F6C01" w:rsidRPr="00955106">
              <w:rPr>
                <w:rFonts w:ascii="Calibri" w:hAnsi="Calibri" w:cs="Calibri"/>
              </w:rPr>
              <w:t>Another dialogue was Lodwar on the 26</w:t>
            </w:r>
            <w:r w:rsidR="003F6C01" w:rsidRPr="00955106">
              <w:rPr>
                <w:rFonts w:ascii="Calibri" w:hAnsi="Calibri" w:cs="Calibri"/>
                <w:vertAlign w:val="superscript"/>
              </w:rPr>
              <w:t>th</w:t>
            </w:r>
            <w:r w:rsidR="003F6C01" w:rsidRPr="00955106">
              <w:rPr>
                <w:rFonts w:ascii="Calibri" w:hAnsi="Calibri" w:cs="Calibri"/>
              </w:rPr>
              <w:t xml:space="preserve">/09/2025 which convened the total of 194 (181M, 13F). The rationale of the meeting was to discuss on the factors underlying the worsening Civil Military relationship and the possible measures to improve it. </w:t>
            </w:r>
          </w:p>
          <w:p w14:paraId="7A9258D5" w14:textId="12FB1451" w:rsidR="003F6C01" w:rsidRPr="00127C61" w:rsidRDefault="003B3D8D" w:rsidP="003F6C01">
            <w:pPr>
              <w:pStyle w:val="ListParagraph"/>
              <w:numPr>
                <w:ilvl w:val="0"/>
                <w:numId w:val="49"/>
              </w:numPr>
              <w:spacing w:before="120" w:after="120" w:line="240" w:lineRule="auto"/>
              <w:jc w:val="both"/>
              <w:rPr>
                <w:rFonts w:ascii="Calibri" w:hAnsi="Calibri" w:cs="Calibri"/>
                <w:lang w:val="en-GB"/>
              </w:rPr>
            </w:pPr>
            <w:r w:rsidRPr="00127C61">
              <w:rPr>
                <w:rFonts w:ascii="Calibri" w:hAnsi="Calibri" w:cs="Calibri"/>
                <w:b/>
                <w:bCs/>
                <w:color w:val="000000" w:themeColor="text1"/>
              </w:rPr>
              <w:t>Kotome Dialogue</w:t>
            </w:r>
            <w:r>
              <w:rPr>
                <w:rFonts w:ascii="Calibri" w:hAnsi="Calibri" w:cs="Calibri"/>
                <w:color w:val="000000" w:themeColor="text1"/>
              </w:rPr>
              <w:t xml:space="preserve"> - </w:t>
            </w:r>
            <w:r w:rsidR="003F6C01" w:rsidRPr="00955106">
              <w:rPr>
                <w:rFonts w:ascii="Calibri" w:hAnsi="Calibri" w:cs="Calibri"/>
                <w:color w:val="000000" w:themeColor="text1"/>
              </w:rPr>
              <w:t>The peace dialogue that took place in Kotome parish on the 24</w:t>
            </w:r>
            <w:r w:rsidR="003F6C01" w:rsidRPr="00955106">
              <w:rPr>
                <w:rFonts w:ascii="Calibri" w:hAnsi="Calibri" w:cs="Calibri"/>
                <w:color w:val="000000" w:themeColor="text1"/>
                <w:vertAlign w:val="superscript"/>
              </w:rPr>
              <w:t>th</w:t>
            </w:r>
            <w:r w:rsidR="003F6C01" w:rsidRPr="00955106">
              <w:rPr>
                <w:rFonts w:ascii="Calibri" w:hAnsi="Calibri" w:cs="Calibri"/>
                <w:color w:val="000000" w:themeColor="text1"/>
              </w:rPr>
              <w:t>/10/2025 convened the total of 204 (174M, 30F) people across kaabong districts in the sub counties of Kaabong.</w:t>
            </w:r>
          </w:p>
          <w:tbl>
            <w:tblPr>
              <w:tblStyle w:val="TableGrid"/>
              <w:tblW w:w="0" w:type="auto"/>
              <w:tblInd w:w="360" w:type="dxa"/>
              <w:tblLook w:val="04A0" w:firstRow="1" w:lastRow="0" w:firstColumn="1" w:lastColumn="0" w:noHBand="0" w:noVBand="1"/>
            </w:tblPr>
            <w:tblGrid>
              <w:gridCol w:w="2501"/>
              <w:gridCol w:w="2501"/>
              <w:gridCol w:w="2501"/>
              <w:gridCol w:w="2501"/>
            </w:tblGrid>
            <w:tr w:rsidR="00127C61" w:rsidRPr="0028535A" w14:paraId="4E26F18B" w14:textId="77777777" w:rsidTr="008F6175">
              <w:tc>
                <w:tcPr>
                  <w:tcW w:w="2501" w:type="dxa"/>
                  <w:vMerge w:val="restart"/>
                </w:tcPr>
                <w:p w14:paraId="39FFADB6" w14:textId="77777777" w:rsidR="00127C61" w:rsidRPr="0028535A" w:rsidRDefault="00127C61" w:rsidP="00127C61">
                  <w:pPr>
                    <w:pStyle w:val="ListParagraph"/>
                    <w:spacing w:before="40" w:after="40" w:line="240" w:lineRule="auto"/>
                    <w:ind w:left="0"/>
                    <w:contextualSpacing w:val="0"/>
                    <w:jc w:val="center"/>
                    <w:rPr>
                      <w:b/>
                      <w:sz w:val="18"/>
                      <w:szCs w:val="18"/>
                      <w:lang w:val="en-GB"/>
                    </w:rPr>
                  </w:pPr>
                  <w:r w:rsidRPr="0028535A">
                    <w:rPr>
                      <w:b/>
                      <w:sz w:val="18"/>
                      <w:szCs w:val="18"/>
                      <w:lang w:val="en-GB"/>
                    </w:rPr>
                    <w:t>Dialogue location</w:t>
                  </w:r>
                </w:p>
              </w:tc>
              <w:tc>
                <w:tcPr>
                  <w:tcW w:w="7503" w:type="dxa"/>
                  <w:gridSpan w:val="3"/>
                </w:tcPr>
                <w:p w14:paraId="20B801BA" w14:textId="77777777" w:rsidR="00127C61" w:rsidRPr="0028535A" w:rsidRDefault="00127C61" w:rsidP="00127C61">
                  <w:pPr>
                    <w:pStyle w:val="ListParagraph"/>
                    <w:spacing w:before="40" w:after="40" w:line="240" w:lineRule="auto"/>
                    <w:ind w:left="0"/>
                    <w:contextualSpacing w:val="0"/>
                    <w:jc w:val="center"/>
                    <w:rPr>
                      <w:b/>
                      <w:sz w:val="18"/>
                      <w:szCs w:val="18"/>
                      <w:lang w:val="en-GB"/>
                    </w:rPr>
                  </w:pPr>
                  <w:r w:rsidRPr="0028535A">
                    <w:rPr>
                      <w:b/>
                      <w:sz w:val="18"/>
                      <w:szCs w:val="18"/>
                      <w:lang w:val="en-GB"/>
                    </w:rPr>
                    <w:t>Participants</w:t>
                  </w:r>
                </w:p>
              </w:tc>
            </w:tr>
            <w:tr w:rsidR="00127C61" w:rsidRPr="0028535A" w14:paraId="2BD63A52" w14:textId="77777777" w:rsidTr="008F6175">
              <w:tc>
                <w:tcPr>
                  <w:tcW w:w="2501" w:type="dxa"/>
                  <w:vMerge/>
                </w:tcPr>
                <w:p w14:paraId="470D4B72" w14:textId="77777777" w:rsidR="00127C61" w:rsidRPr="0028535A" w:rsidRDefault="00127C61" w:rsidP="00127C61">
                  <w:pPr>
                    <w:pStyle w:val="ListParagraph"/>
                    <w:spacing w:before="40" w:after="40" w:line="240" w:lineRule="auto"/>
                    <w:ind w:left="0"/>
                    <w:contextualSpacing w:val="0"/>
                    <w:jc w:val="center"/>
                    <w:rPr>
                      <w:b/>
                      <w:sz w:val="18"/>
                      <w:szCs w:val="18"/>
                      <w:lang w:val="en-GB"/>
                    </w:rPr>
                  </w:pPr>
                </w:p>
              </w:tc>
              <w:tc>
                <w:tcPr>
                  <w:tcW w:w="2501" w:type="dxa"/>
                </w:tcPr>
                <w:p w14:paraId="6414281B" w14:textId="77777777" w:rsidR="00127C61" w:rsidRPr="0028535A" w:rsidRDefault="00127C61" w:rsidP="00127C61">
                  <w:pPr>
                    <w:pStyle w:val="ListParagraph"/>
                    <w:spacing w:before="40" w:after="40" w:line="240" w:lineRule="auto"/>
                    <w:ind w:left="0"/>
                    <w:contextualSpacing w:val="0"/>
                    <w:jc w:val="center"/>
                    <w:rPr>
                      <w:b/>
                      <w:sz w:val="18"/>
                      <w:szCs w:val="18"/>
                      <w:lang w:val="en-GB"/>
                    </w:rPr>
                  </w:pPr>
                  <w:r w:rsidRPr="0028535A">
                    <w:rPr>
                      <w:b/>
                      <w:sz w:val="18"/>
                      <w:szCs w:val="18"/>
                      <w:lang w:val="en-GB"/>
                    </w:rPr>
                    <w:t>M</w:t>
                  </w:r>
                </w:p>
              </w:tc>
              <w:tc>
                <w:tcPr>
                  <w:tcW w:w="2501" w:type="dxa"/>
                </w:tcPr>
                <w:p w14:paraId="74538FE3" w14:textId="77777777" w:rsidR="00127C61" w:rsidRPr="0028535A" w:rsidRDefault="00127C61" w:rsidP="00127C61">
                  <w:pPr>
                    <w:pStyle w:val="ListParagraph"/>
                    <w:spacing w:before="40" w:after="40" w:line="240" w:lineRule="auto"/>
                    <w:ind w:left="0"/>
                    <w:contextualSpacing w:val="0"/>
                    <w:jc w:val="center"/>
                    <w:rPr>
                      <w:b/>
                      <w:sz w:val="18"/>
                      <w:szCs w:val="18"/>
                      <w:lang w:val="en-GB"/>
                    </w:rPr>
                  </w:pPr>
                  <w:r w:rsidRPr="0028535A">
                    <w:rPr>
                      <w:b/>
                      <w:sz w:val="18"/>
                      <w:szCs w:val="18"/>
                      <w:lang w:val="en-GB"/>
                    </w:rPr>
                    <w:t>F</w:t>
                  </w:r>
                </w:p>
              </w:tc>
              <w:tc>
                <w:tcPr>
                  <w:tcW w:w="2501" w:type="dxa"/>
                </w:tcPr>
                <w:p w14:paraId="44C3EFE0" w14:textId="77777777" w:rsidR="00127C61" w:rsidRPr="0028535A" w:rsidRDefault="00127C61" w:rsidP="00127C61">
                  <w:pPr>
                    <w:pStyle w:val="ListParagraph"/>
                    <w:spacing w:before="40" w:after="40" w:line="240" w:lineRule="auto"/>
                    <w:ind w:left="0"/>
                    <w:contextualSpacing w:val="0"/>
                    <w:jc w:val="center"/>
                    <w:rPr>
                      <w:b/>
                      <w:sz w:val="18"/>
                      <w:szCs w:val="18"/>
                      <w:lang w:val="en-GB"/>
                    </w:rPr>
                  </w:pPr>
                  <w:r w:rsidRPr="0028535A">
                    <w:rPr>
                      <w:b/>
                      <w:sz w:val="18"/>
                      <w:szCs w:val="18"/>
                      <w:lang w:val="en-GB"/>
                    </w:rPr>
                    <w:t>Total</w:t>
                  </w:r>
                </w:p>
              </w:tc>
            </w:tr>
            <w:tr w:rsidR="00127C61" w:rsidRPr="0028535A" w14:paraId="54005AC9" w14:textId="77777777" w:rsidTr="008F6175">
              <w:tc>
                <w:tcPr>
                  <w:tcW w:w="2501" w:type="dxa"/>
                </w:tcPr>
                <w:p w14:paraId="54881C60" w14:textId="5983EA90" w:rsidR="00127C61" w:rsidRPr="0028535A" w:rsidRDefault="00127C61" w:rsidP="00127C61">
                  <w:pPr>
                    <w:pStyle w:val="ListParagraph"/>
                    <w:spacing w:before="40" w:after="40" w:line="240" w:lineRule="auto"/>
                    <w:ind w:left="0"/>
                    <w:contextualSpacing w:val="0"/>
                    <w:jc w:val="center"/>
                    <w:rPr>
                      <w:bCs/>
                      <w:sz w:val="18"/>
                      <w:szCs w:val="18"/>
                      <w:lang w:val="en-GB"/>
                    </w:rPr>
                  </w:pPr>
                  <w:r w:rsidRPr="00412EA5">
                    <w:rPr>
                      <w:rFonts w:ascii="Calibri" w:hAnsi="Calibri" w:cs="Calibri"/>
                      <w:sz w:val="18"/>
                      <w:szCs w:val="18"/>
                    </w:rPr>
                    <w:t>Kalapata</w:t>
                  </w:r>
                </w:p>
              </w:tc>
              <w:tc>
                <w:tcPr>
                  <w:tcW w:w="2501" w:type="dxa"/>
                </w:tcPr>
                <w:p w14:paraId="04B57EBF" w14:textId="547CC281" w:rsidR="00127C61" w:rsidRPr="0028535A" w:rsidRDefault="00127C61" w:rsidP="00127C61">
                  <w:pPr>
                    <w:pStyle w:val="ListParagraph"/>
                    <w:spacing w:before="40" w:after="40" w:line="240" w:lineRule="auto"/>
                    <w:ind w:left="0"/>
                    <w:contextualSpacing w:val="0"/>
                    <w:jc w:val="center"/>
                    <w:rPr>
                      <w:bCs/>
                      <w:sz w:val="18"/>
                      <w:szCs w:val="18"/>
                      <w:lang w:val="en-GB"/>
                    </w:rPr>
                  </w:pPr>
                  <w:r w:rsidRPr="00412EA5">
                    <w:rPr>
                      <w:rFonts w:ascii="Calibri" w:hAnsi="Calibri" w:cs="Calibri"/>
                      <w:sz w:val="18"/>
                      <w:szCs w:val="18"/>
                    </w:rPr>
                    <w:t>109</w:t>
                  </w:r>
                </w:p>
              </w:tc>
              <w:tc>
                <w:tcPr>
                  <w:tcW w:w="2501" w:type="dxa"/>
                </w:tcPr>
                <w:p w14:paraId="41CC2021" w14:textId="6CEBE6C6" w:rsidR="00127C61" w:rsidRPr="0028535A" w:rsidRDefault="00127C61" w:rsidP="00127C61">
                  <w:pPr>
                    <w:pStyle w:val="ListParagraph"/>
                    <w:spacing w:before="40" w:after="40" w:line="240" w:lineRule="auto"/>
                    <w:ind w:left="0"/>
                    <w:contextualSpacing w:val="0"/>
                    <w:jc w:val="center"/>
                    <w:rPr>
                      <w:bCs/>
                      <w:sz w:val="18"/>
                      <w:szCs w:val="18"/>
                      <w:lang w:val="en-GB"/>
                    </w:rPr>
                  </w:pPr>
                  <w:r w:rsidRPr="00412EA5">
                    <w:rPr>
                      <w:rFonts w:ascii="Calibri" w:hAnsi="Calibri" w:cs="Calibri"/>
                      <w:sz w:val="18"/>
                      <w:szCs w:val="18"/>
                    </w:rPr>
                    <w:t>17</w:t>
                  </w:r>
                </w:p>
              </w:tc>
              <w:tc>
                <w:tcPr>
                  <w:tcW w:w="2501" w:type="dxa"/>
                </w:tcPr>
                <w:p w14:paraId="4EF97B69" w14:textId="15E0EA62" w:rsidR="00127C61" w:rsidRPr="0028535A" w:rsidRDefault="00127C61" w:rsidP="00127C61">
                  <w:pPr>
                    <w:pStyle w:val="ListParagraph"/>
                    <w:spacing w:before="40" w:after="40" w:line="240" w:lineRule="auto"/>
                    <w:ind w:left="0"/>
                    <w:contextualSpacing w:val="0"/>
                    <w:jc w:val="center"/>
                    <w:rPr>
                      <w:bCs/>
                      <w:sz w:val="18"/>
                      <w:szCs w:val="18"/>
                      <w:lang w:val="en-GB"/>
                    </w:rPr>
                  </w:pPr>
                  <w:r w:rsidRPr="00412EA5">
                    <w:rPr>
                      <w:rFonts w:ascii="Calibri" w:hAnsi="Calibri" w:cs="Calibri"/>
                      <w:sz w:val="18"/>
                      <w:szCs w:val="18"/>
                    </w:rPr>
                    <w:t>126</w:t>
                  </w:r>
                </w:p>
              </w:tc>
            </w:tr>
            <w:tr w:rsidR="00127C61" w:rsidRPr="0028535A" w14:paraId="7FCAF012" w14:textId="77777777" w:rsidTr="008F6175">
              <w:tc>
                <w:tcPr>
                  <w:tcW w:w="2501" w:type="dxa"/>
                </w:tcPr>
                <w:p w14:paraId="2CA7C396" w14:textId="548D27C2" w:rsidR="00127C61" w:rsidRPr="0028535A" w:rsidRDefault="00127C61" w:rsidP="00127C61">
                  <w:pPr>
                    <w:pStyle w:val="ListParagraph"/>
                    <w:spacing w:before="40" w:after="40" w:line="240" w:lineRule="auto"/>
                    <w:ind w:left="0"/>
                    <w:contextualSpacing w:val="0"/>
                    <w:jc w:val="center"/>
                    <w:rPr>
                      <w:bCs/>
                      <w:sz w:val="18"/>
                      <w:szCs w:val="18"/>
                      <w:lang w:val="en-GB"/>
                    </w:rPr>
                  </w:pPr>
                  <w:r w:rsidRPr="00412EA5">
                    <w:rPr>
                      <w:rFonts w:ascii="Calibri" w:hAnsi="Calibri" w:cs="Calibri"/>
                      <w:sz w:val="18"/>
                      <w:szCs w:val="18"/>
                    </w:rPr>
                    <w:t>Lokwakuj</w:t>
                  </w:r>
                </w:p>
              </w:tc>
              <w:tc>
                <w:tcPr>
                  <w:tcW w:w="2501" w:type="dxa"/>
                </w:tcPr>
                <w:p w14:paraId="3B0720EB" w14:textId="62F79BBC" w:rsidR="00127C61" w:rsidRPr="0028535A" w:rsidRDefault="00127C61" w:rsidP="00127C61">
                  <w:pPr>
                    <w:pStyle w:val="ListParagraph"/>
                    <w:spacing w:before="40" w:after="40" w:line="240" w:lineRule="auto"/>
                    <w:ind w:left="0"/>
                    <w:contextualSpacing w:val="0"/>
                    <w:jc w:val="center"/>
                    <w:rPr>
                      <w:bCs/>
                      <w:sz w:val="18"/>
                      <w:szCs w:val="18"/>
                      <w:lang w:val="en-GB"/>
                    </w:rPr>
                  </w:pPr>
                  <w:r w:rsidRPr="00412EA5">
                    <w:rPr>
                      <w:rFonts w:ascii="Calibri" w:hAnsi="Calibri" w:cs="Calibri"/>
                      <w:sz w:val="18"/>
                      <w:szCs w:val="18"/>
                    </w:rPr>
                    <w:t>109</w:t>
                  </w:r>
                </w:p>
              </w:tc>
              <w:tc>
                <w:tcPr>
                  <w:tcW w:w="2501" w:type="dxa"/>
                </w:tcPr>
                <w:p w14:paraId="1B869F88" w14:textId="3A7AC5EF" w:rsidR="00127C61" w:rsidRPr="0028535A" w:rsidRDefault="00127C61" w:rsidP="00127C61">
                  <w:pPr>
                    <w:pStyle w:val="ListParagraph"/>
                    <w:spacing w:before="40" w:after="40" w:line="240" w:lineRule="auto"/>
                    <w:ind w:left="0"/>
                    <w:contextualSpacing w:val="0"/>
                    <w:jc w:val="center"/>
                    <w:rPr>
                      <w:bCs/>
                      <w:sz w:val="18"/>
                      <w:szCs w:val="18"/>
                      <w:lang w:val="en-GB"/>
                    </w:rPr>
                  </w:pPr>
                  <w:r w:rsidRPr="00412EA5">
                    <w:rPr>
                      <w:rFonts w:ascii="Calibri" w:hAnsi="Calibri" w:cs="Calibri"/>
                      <w:sz w:val="18"/>
                      <w:szCs w:val="18"/>
                    </w:rPr>
                    <w:t>52</w:t>
                  </w:r>
                </w:p>
              </w:tc>
              <w:tc>
                <w:tcPr>
                  <w:tcW w:w="2501" w:type="dxa"/>
                </w:tcPr>
                <w:p w14:paraId="16A2D4D0" w14:textId="3D4A816A" w:rsidR="00127C61" w:rsidRPr="0028535A" w:rsidRDefault="00127C61" w:rsidP="00127C61">
                  <w:pPr>
                    <w:pStyle w:val="ListParagraph"/>
                    <w:spacing w:before="40" w:after="40" w:line="240" w:lineRule="auto"/>
                    <w:ind w:left="0"/>
                    <w:contextualSpacing w:val="0"/>
                    <w:jc w:val="center"/>
                    <w:rPr>
                      <w:bCs/>
                      <w:sz w:val="18"/>
                      <w:szCs w:val="18"/>
                      <w:lang w:val="en-GB"/>
                    </w:rPr>
                  </w:pPr>
                  <w:r w:rsidRPr="00412EA5">
                    <w:rPr>
                      <w:rFonts w:ascii="Calibri" w:hAnsi="Calibri" w:cs="Calibri"/>
                      <w:sz w:val="18"/>
                      <w:szCs w:val="18"/>
                    </w:rPr>
                    <w:t>161</w:t>
                  </w:r>
                </w:p>
              </w:tc>
            </w:tr>
            <w:tr w:rsidR="00127C61" w:rsidRPr="0028535A" w14:paraId="3B39049F" w14:textId="77777777" w:rsidTr="008F6175">
              <w:tc>
                <w:tcPr>
                  <w:tcW w:w="2501" w:type="dxa"/>
                </w:tcPr>
                <w:p w14:paraId="2768F1CE" w14:textId="16F84AF9" w:rsidR="00127C61" w:rsidRPr="0028535A" w:rsidRDefault="00127C61" w:rsidP="00127C61">
                  <w:pPr>
                    <w:pStyle w:val="ListParagraph"/>
                    <w:spacing w:before="40" w:after="40" w:line="240" w:lineRule="auto"/>
                    <w:ind w:left="0"/>
                    <w:contextualSpacing w:val="0"/>
                    <w:jc w:val="center"/>
                    <w:rPr>
                      <w:bCs/>
                      <w:sz w:val="18"/>
                      <w:szCs w:val="18"/>
                      <w:lang w:val="en-GB"/>
                    </w:rPr>
                  </w:pPr>
                  <w:r w:rsidRPr="00412EA5">
                    <w:rPr>
                      <w:rFonts w:ascii="Calibri" w:hAnsi="Calibri" w:cs="Calibri"/>
                      <w:sz w:val="18"/>
                      <w:szCs w:val="18"/>
                    </w:rPr>
                    <w:t>Kakamar</w:t>
                  </w:r>
                </w:p>
              </w:tc>
              <w:tc>
                <w:tcPr>
                  <w:tcW w:w="2501" w:type="dxa"/>
                </w:tcPr>
                <w:p w14:paraId="00112AB4" w14:textId="79CBAC2E" w:rsidR="00127C61" w:rsidRPr="0028535A" w:rsidRDefault="00127C61" w:rsidP="00127C61">
                  <w:pPr>
                    <w:pStyle w:val="ListParagraph"/>
                    <w:spacing w:before="40" w:after="40" w:line="240" w:lineRule="auto"/>
                    <w:ind w:left="0"/>
                    <w:contextualSpacing w:val="0"/>
                    <w:jc w:val="center"/>
                    <w:rPr>
                      <w:bCs/>
                      <w:sz w:val="18"/>
                      <w:szCs w:val="18"/>
                      <w:lang w:val="en-GB"/>
                    </w:rPr>
                  </w:pPr>
                  <w:r w:rsidRPr="00412EA5">
                    <w:rPr>
                      <w:rFonts w:ascii="Calibri" w:hAnsi="Calibri" w:cs="Calibri"/>
                      <w:sz w:val="18"/>
                      <w:szCs w:val="18"/>
                    </w:rPr>
                    <w:t>236</w:t>
                  </w:r>
                </w:p>
              </w:tc>
              <w:tc>
                <w:tcPr>
                  <w:tcW w:w="2501" w:type="dxa"/>
                </w:tcPr>
                <w:p w14:paraId="2D9FFE14" w14:textId="3450AEFC" w:rsidR="00127C61" w:rsidRPr="0028535A" w:rsidRDefault="00127C61" w:rsidP="00127C61">
                  <w:pPr>
                    <w:pStyle w:val="ListParagraph"/>
                    <w:spacing w:before="40" w:after="40" w:line="240" w:lineRule="auto"/>
                    <w:ind w:left="0"/>
                    <w:contextualSpacing w:val="0"/>
                    <w:jc w:val="center"/>
                    <w:rPr>
                      <w:bCs/>
                      <w:sz w:val="18"/>
                      <w:szCs w:val="18"/>
                      <w:lang w:val="en-GB"/>
                    </w:rPr>
                  </w:pPr>
                  <w:r w:rsidRPr="00412EA5">
                    <w:rPr>
                      <w:rFonts w:ascii="Calibri" w:hAnsi="Calibri" w:cs="Calibri"/>
                      <w:sz w:val="18"/>
                      <w:szCs w:val="18"/>
                    </w:rPr>
                    <w:t>32</w:t>
                  </w:r>
                </w:p>
              </w:tc>
              <w:tc>
                <w:tcPr>
                  <w:tcW w:w="2501" w:type="dxa"/>
                </w:tcPr>
                <w:p w14:paraId="6DE31211" w14:textId="751434B6" w:rsidR="00127C61" w:rsidRPr="0028535A" w:rsidRDefault="00127C61" w:rsidP="00127C61">
                  <w:pPr>
                    <w:pStyle w:val="ListParagraph"/>
                    <w:spacing w:before="40" w:after="40" w:line="240" w:lineRule="auto"/>
                    <w:ind w:left="0"/>
                    <w:contextualSpacing w:val="0"/>
                    <w:jc w:val="center"/>
                    <w:rPr>
                      <w:bCs/>
                      <w:sz w:val="18"/>
                      <w:szCs w:val="18"/>
                      <w:lang w:val="en-GB"/>
                    </w:rPr>
                  </w:pPr>
                  <w:r w:rsidRPr="00412EA5">
                    <w:rPr>
                      <w:rFonts w:ascii="Calibri" w:hAnsi="Calibri" w:cs="Calibri"/>
                      <w:sz w:val="18"/>
                      <w:szCs w:val="18"/>
                    </w:rPr>
                    <w:t>268</w:t>
                  </w:r>
                </w:p>
              </w:tc>
            </w:tr>
            <w:tr w:rsidR="00127C61" w:rsidRPr="0028535A" w14:paraId="7B2B8696" w14:textId="77777777" w:rsidTr="008F6175">
              <w:tc>
                <w:tcPr>
                  <w:tcW w:w="2501" w:type="dxa"/>
                </w:tcPr>
                <w:p w14:paraId="157317B7" w14:textId="1695FB28" w:rsidR="00127C61" w:rsidRPr="0028535A" w:rsidRDefault="00127C61" w:rsidP="00127C61">
                  <w:pPr>
                    <w:pStyle w:val="ListParagraph"/>
                    <w:spacing w:before="40" w:after="40" w:line="240" w:lineRule="auto"/>
                    <w:ind w:left="0"/>
                    <w:contextualSpacing w:val="0"/>
                    <w:jc w:val="center"/>
                    <w:rPr>
                      <w:bCs/>
                      <w:sz w:val="18"/>
                      <w:szCs w:val="18"/>
                      <w:lang w:val="en-GB"/>
                    </w:rPr>
                  </w:pPr>
                  <w:r w:rsidRPr="00412EA5">
                    <w:rPr>
                      <w:rFonts w:ascii="Calibri" w:hAnsi="Calibri" w:cs="Calibri"/>
                      <w:sz w:val="18"/>
                      <w:szCs w:val="18"/>
                    </w:rPr>
                    <w:t>Lodwar</w:t>
                  </w:r>
                </w:p>
              </w:tc>
              <w:tc>
                <w:tcPr>
                  <w:tcW w:w="2501" w:type="dxa"/>
                </w:tcPr>
                <w:p w14:paraId="7B6173AF" w14:textId="741DE6D5" w:rsidR="00127C61" w:rsidRPr="0028535A" w:rsidRDefault="00127C61" w:rsidP="00127C61">
                  <w:pPr>
                    <w:pStyle w:val="ListParagraph"/>
                    <w:spacing w:before="40" w:after="40" w:line="240" w:lineRule="auto"/>
                    <w:ind w:left="0"/>
                    <w:contextualSpacing w:val="0"/>
                    <w:jc w:val="center"/>
                    <w:rPr>
                      <w:bCs/>
                      <w:sz w:val="18"/>
                      <w:szCs w:val="18"/>
                      <w:lang w:val="en-GB"/>
                    </w:rPr>
                  </w:pPr>
                  <w:r w:rsidRPr="00412EA5">
                    <w:rPr>
                      <w:rFonts w:ascii="Calibri" w:hAnsi="Calibri" w:cs="Calibri"/>
                      <w:sz w:val="18"/>
                      <w:szCs w:val="18"/>
                    </w:rPr>
                    <w:t>181</w:t>
                  </w:r>
                </w:p>
              </w:tc>
              <w:tc>
                <w:tcPr>
                  <w:tcW w:w="2501" w:type="dxa"/>
                </w:tcPr>
                <w:p w14:paraId="64A00738" w14:textId="7D1700E0" w:rsidR="00127C61" w:rsidRPr="0028535A" w:rsidRDefault="00127C61" w:rsidP="00127C61">
                  <w:pPr>
                    <w:pStyle w:val="ListParagraph"/>
                    <w:spacing w:before="40" w:after="40" w:line="240" w:lineRule="auto"/>
                    <w:ind w:left="0"/>
                    <w:contextualSpacing w:val="0"/>
                    <w:jc w:val="center"/>
                    <w:rPr>
                      <w:bCs/>
                      <w:sz w:val="18"/>
                      <w:szCs w:val="18"/>
                      <w:lang w:val="en-GB"/>
                    </w:rPr>
                  </w:pPr>
                  <w:r w:rsidRPr="00412EA5">
                    <w:rPr>
                      <w:rFonts w:ascii="Calibri" w:hAnsi="Calibri" w:cs="Calibri"/>
                      <w:sz w:val="18"/>
                      <w:szCs w:val="18"/>
                    </w:rPr>
                    <w:t>13</w:t>
                  </w:r>
                </w:p>
              </w:tc>
              <w:tc>
                <w:tcPr>
                  <w:tcW w:w="2501" w:type="dxa"/>
                </w:tcPr>
                <w:p w14:paraId="6A41D8EA" w14:textId="16D94A22" w:rsidR="00127C61" w:rsidRPr="0028535A" w:rsidRDefault="00127C61" w:rsidP="00127C61">
                  <w:pPr>
                    <w:pStyle w:val="ListParagraph"/>
                    <w:spacing w:before="40" w:after="40" w:line="240" w:lineRule="auto"/>
                    <w:ind w:left="0"/>
                    <w:contextualSpacing w:val="0"/>
                    <w:jc w:val="center"/>
                    <w:rPr>
                      <w:bCs/>
                      <w:sz w:val="18"/>
                      <w:szCs w:val="18"/>
                      <w:lang w:val="en-GB"/>
                    </w:rPr>
                  </w:pPr>
                  <w:r w:rsidRPr="00412EA5">
                    <w:rPr>
                      <w:rFonts w:ascii="Calibri" w:hAnsi="Calibri" w:cs="Calibri"/>
                      <w:sz w:val="18"/>
                      <w:szCs w:val="18"/>
                    </w:rPr>
                    <w:t>191</w:t>
                  </w:r>
                </w:p>
              </w:tc>
            </w:tr>
            <w:tr w:rsidR="00127C61" w:rsidRPr="0028535A" w14:paraId="7372CE8C" w14:textId="77777777" w:rsidTr="008F6175">
              <w:tc>
                <w:tcPr>
                  <w:tcW w:w="2501" w:type="dxa"/>
                </w:tcPr>
                <w:p w14:paraId="4FD712D1" w14:textId="28CE5AFF" w:rsidR="00127C61" w:rsidRPr="0028535A" w:rsidRDefault="00127C61" w:rsidP="00127C61">
                  <w:pPr>
                    <w:pStyle w:val="ListParagraph"/>
                    <w:spacing w:before="40" w:after="40" w:line="240" w:lineRule="auto"/>
                    <w:ind w:left="0"/>
                    <w:contextualSpacing w:val="0"/>
                    <w:jc w:val="center"/>
                    <w:rPr>
                      <w:bCs/>
                      <w:sz w:val="18"/>
                      <w:szCs w:val="18"/>
                      <w:lang w:val="en-GB"/>
                    </w:rPr>
                  </w:pPr>
                  <w:r w:rsidRPr="00412EA5">
                    <w:rPr>
                      <w:rFonts w:ascii="Calibri" w:hAnsi="Calibri" w:cs="Calibri"/>
                      <w:sz w:val="18"/>
                      <w:szCs w:val="18"/>
                    </w:rPr>
                    <w:t>Kotome</w:t>
                  </w:r>
                </w:p>
              </w:tc>
              <w:tc>
                <w:tcPr>
                  <w:tcW w:w="2501" w:type="dxa"/>
                </w:tcPr>
                <w:p w14:paraId="08F9AC2D" w14:textId="185D6130" w:rsidR="00127C61" w:rsidRPr="0028535A" w:rsidRDefault="00127C61" w:rsidP="00127C61">
                  <w:pPr>
                    <w:pStyle w:val="ListParagraph"/>
                    <w:spacing w:before="40" w:after="40" w:line="240" w:lineRule="auto"/>
                    <w:ind w:left="0"/>
                    <w:contextualSpacing w:val="0"/>
                    <w:jc w:val="center"/>
                    <w:rPr>
                      <w:bCs/>
                      <w:sz w:val="18"/>
                      <w:szCs w:val="18"/>
                      <w:lang w:val="en-GB"/>
                    </w:rPr>
                  </w:pPr>
                  <w:r w:rsidRPr="00412EA5">
                    <w:rPr>
                      <w:rFonts w:ascii="Calibri" w:hAnsi="Calibri" w:cs="Calibri"/>
                      <w:sz w:val="18"/>
                      <w:szCs w:val="18"/>
                    </w:rPr>
                    <w:t>174</w:t>
                  </w:r>
                </w:p>
              </w:tc>
              <w:tc>
                <w:tcPr>
                  <w:tcW w:w="2501" w:type="dxa"/>
                </w:tcPr>
                <w:p w14:paraId="6D4F026D" w14:textId="55DF634D" w:rsidR="00127C61" w:rsidRPr="0028535A" w:rsidRDefault="00127C61" w:rsidP="00127C61">
                  <w:pPr>
                    <w:pStyle w:val="ListParagraph"/>
                    <w:spacing w:before="40" w:after="40" w:line="240" w:lineRule="auto"/>
                    <w:ind w:left="0"/>
                    <w:contextualSpacing w:val="0"/>
                    <w:jc w:val="center"/>
                    <w:rPr>
                      <w:bCs/>
                      <w:sz w:val="18"/>
                      <w:szCs w:val="18"/>
                      <w:lang w:val="en-GB"/>
                    </w:rPr>
                  </w:pPr>
                  <w:r w:rsidRPr="00412EA5">
                    <w:rPr>
                      <w:rFonts w:ascii="Calibri" w:hAnsi="Calibri" w:cs="Calibri"/>
                      <w:sz w:val="18"/>
                      <w:szCs w:val="18"/>
                    </w:rPr>
                    <w:t>30</w:t>
                  </w:r>
                </w:p>
              </w:tc>
              <w:tc>
                <w:tcPr>
                  <w:tcW w:w="2501" w:type="dxa"/>
                </w:tcPr>
                <w:p w14:paraId="0B1D05C3" w14:textId="472FEF7E" w:rsidR="00127C61" w:rsidRPr="0028535A" w:rsidRDefault="00127C61" w:rsidP="00127C61">
                  <w:pPr>
                    <w:pStyle w:val="ListParagraph"/>
                    <w:spacing w:before="40" w:after="40" w:line="240" w:lineRule="auto"/>
                    <w:ind w:left="0"/>
                    <w:contextualSpacing w:val="0"/>
                    <w:jc w:val="center"/>
                    <w:rPr>
                      <w:bCs/>
                      <w:sz w:val="18"/>
                      <w:szCs w:val="18"/>
                      <w:lang w:val="en-GB"/>
                    </w:rPr>
                  </w:pPr>
                  <w:r w:rsidRPr="00412EA5">
                    <w:rPr>
                      <w:rFonts w:ascii="Calibri" w:hAnsi="Calibri" w:cs="Calibri"/>
                      <w:sz w:val="18"/>
                      <w:szCs w:val="18"/>
                    </w:rPr>
                    <w:t>204</w:t>
                  </w:r>
                </w:p>
              </w:tc>
            </w:tr>
            <w:tr w:rsidR="00127C61" w:rsidRPr="0028535A" w14:paraId="4B8AD179" w14:textId="77777777" w:rsidTr="008F6175">
              <w:tc>
                <w:tcPr>
                  <w:tcW w:w="2501" w:type="dxa"/>
                </w:tcPr>
                <w:p w14:paraId="166AC05B" w14:textId="77777777" w:rsidR="00127C61" w:rsidRPr="0028535A" w:rsidRDefault="00127C61" w:rsidP="00127C61">
                  <w:pPr>
                    <w:pStyle w:val="ListParagraph"/>
                    <w:spacing w:before="40" w:after="40" w:line="240" w:lineRule="auto"/>
                    <w:ind w:left="0"/>
                    <w:contextualSpacing w:val="0"/>
                    <w:jc w:val="center"/>
                    <w:rPr>
                      <w:b/>
                      <w:sz w:val="18"/>
                      <w:szCs w:val="18"/>
                      <w:lang w:val="en-GB"/>
                    </w:rPr>
                  </w:pPr>
                  <w:r w:rsidRPr="0028535A">
                    <w:rPr>
                      <w:b/>
                      <w:sz w:val="18"/>
                      <w:szCs w:val="18"/>
                      <w:lang w:val="en-GB"/>
                    </w:rPr>
                    <w:t>Total</w:t>
                  </w:r>
                </w:p>
              </w:tc>
              <w:tc>
                <w:tcPr>
                  <w:tcW w:w="2501" w:type="dxa"/>
                </w:tcPr>
                <w:p w14:paraId="18622154" w14:textId="3AA0C930" w:rsidR="00127C61" w:rsidRPr="0028535A" w:rsidRDefault="00127C61" w:rsidP="00127C61">
                  <w:pPr>
                    <w:pStyle w:val="ListParagraph"/>
                    <w:spacing w:before="40" w:after="40" w:line="240" w:lineRule="auto"/>
                    <w:ind w:left="0"/>
                    <w:contextualSpacing w:val="0"/>
                    <w:jc w:val="center"/>
                    <w:rPr>
                      <w:b/>
                      <w:sz w:val="18"/>
                      <w:szCs w:val="18"/>
                      <w:lang w:val="en-GB"/>
                    </w:rPr>
                  </w:pPr>
                  <w:r w:rsidRPr="00412EA5">
                    <w:rPr>
                      <w:rFonts w:ascii="Calibri" w:hAnsi="Calibri" w:cs="Calibri"/>
                      <w:b/>
                      <w:sz w:val="18"/>
                      <w:szCs w:val="18"/>
                    </w:rPr>
                    <w:t>809</w:t>
                  </w:r>
                </w:p>
              </w:tc>
              <w:tc>
                <w:tcPr>
                  <w:tcW w:w="2501" w:type="dxa"/>
                </w:tcPr>
                <w:p w14:paraId="07A544D2" w14:textId="1ACA68D4" w:rsidR="00127C61" w:rsidRPr="0028535A" w:rsidRDefault="00127C61" w:rsidP="00127C61">
                  <w:pPr>
                    <w:pStyle w:val="ListParagraph"/>
                    <w:spacing w:before="40" w:after="40" w:line="240" w:lineRule="auto"/>
                    <w:ind w:left="0"/>
                    <w:contextualSpacing w:val="0"/>
                    <w:jc w:val="center"/>
                    <w:rPr>
                      <w:b/>
                      <w:sz w:val="18"/>
                      <w:szCs w:val="18"/>
                      <w:lang w:val="en-GB"/>
                    </w:rPr>
                  </w:pPr>
                  <w:r w:rsidRPr="00412EA5">
                    <w:rPr>
                      <w:rFonts w:ascii="Calibri" w:hAnsi="Calibri" w:cs="Calibri"/>
                      <w:b/>
                      <w:sz w:val="18"/>
                      <w:szCs w:val="18"/>
                    </w:rPr>
                    <w:t>144</w:t>
                  </w:r>
                </w:p>
              </w:tc>
              <w:tc>
                <w:tcPr>
                  <w:tcW w:w="2501" w:type="dxa"/>
                </w:tcPr>
                <w:p w14:paraId="6A4DF3B2" w14:textId="273A8BE0" w:rsidR="00127C61" w:rsidRPr="0028535A" w:rsidRDefault="00127C61" w:rsidP="00127C61">
                  <w:pPr>
                    <w:pStyle w:val="ListParagraph"/>
                    <w:spacing w:before="40" w:after="40" w:line="240" w:lineRule="auto"/>
                    <w:ind w:left="0"/>
                    <w:contextualSpacing w:val="0"/>
                    <w:jc w:val="center"/>
                    <w:rPr>
                      <w:b/>
                      <w:sz w:val="18"/>
                      <w:szCs w:val="18"/>
                      <w:lang w:val="en-GB"/>
                    </w:rPr>
                  </w:pPr>
                  <w:r w:rsidRPr="00412EA5">
                    <w:rPr>
                      <w:rFonts w:ascii="Calibri" w:hAnsi="Calibri" w:cs="Calibri"/>
                      <w:b/>
                      <w:sz w:val="18"/>
                      <w:szCs w:val="18"/>
                    </w:rPr>
                    <w:t>953</w:t>
                  </w:r>
                </w:p>
              </w:tc>
            </w:tr>
          </w:tbl>
          <w:p w14:paraId="58D1C51F" w14:textId="3CDD88DC" w:rsidR="003F6C01" w:rsidRPr="00127C61" w:rsidRDefault="003F6C01" w:rsidP="00127C61">
            <w:pPr>
              <w:spacing w:before="120" w:after="120" w:line="240" w:lineRule="auto"/>
              <w:jc w:val="both"/>
              <w:rPr>
                <w:rFonts w:ascii="Calibri" w:hAnsi="Calibri" w:cs="Calibri"/>
              </w:rPr>
            </w:pPr>
          </w:p>
        </w:tc>
      </w:tr>
      <w:tr w:rsidR="003F6C01" w:rsidRPr="00AE46A3" w14:paraId="4EBDD249" w14:textId="77777777" w:rsidTr="00351AAF">
        <w:tc>
          <w:tcPr>
            <w:tcW w:w="2972" w:type="dxa"/>
          </w:tcPr>
          <w:p w14:paraId="3B926EE0" w14:textId="0F3A2736" w:rsidR="003F6C01" w:rsidRPr="00BD01AE" w:rsidRDefault="003F6C01" w:rsidP="003F6C01">
            <w:pPr>
              <w:spacing w:before="120" w:after="120" w:line="240" w:lineRule="auto"/>
              <w:jc w:val="both"/>
              <w:rPr>
                <w:rFonts w:ascii="Calibri" w:hAnsi="Calibri" w:cs="Calibri"/>
                <w:b/>
              </w:rPr>
            </w:pPr>
            <w:r w:rsidRPr="00955106">
              <w:rPr>
                <w:rFonts w:ascii="Calibri" w:hAnsi="Calibri" w:cs="Calibri"/>
                <w:b/>
                <w:lang w:val="en-GB"/>
              </w:rPr>
              <w:t xml:space="preserve">A3: </w:t>
            </w:r>
            <w:r w:rsidRPr="00955106">
              <w:rPr>
                <w:rFonts w:ascii="Calibri" w:hAnsi="Calibri" w:cs="Calibri"/>
              </w:rPr>
              <w:t>(3) youth-led dialogues among the Jie and Dodoth are held in border areas of the two Districts (Kotido and Kaabong).</w:t>
            </w:r>
          </w:p>
        </w:tc>
        <w:tc>
          <w:tcPr>
            <w:tcW w:w="10590" w:type="dxa"/>
          </w:tcPr>
          <w:p w14:paraId="44FEF472" w14:textId="006FCD40" w:rsidR="003F6C01" w:rsidRPr="00955106" w:rsidRDefault="003B3D8D" w:rsidP="003F6C01">
            <w:pPr>
              <w:pStyle w:val="ListParagraph"/>
              <w:numPr>
                <w:ilvl w:val="0"/>
                <w:numId w:val="49"/>
              </w:numPr>
              <w:spacing w:before="120" w:after="120" w:line="240" w:lineRule="auto"/>
              <w:jc w:val="both"/>
              <w:rPr>
                <w:rFonts w:ascii="Calibri" w:hAnsi="Calibri" w:cs="Calibri"/>
              </w:rPr>
            </w:pPr>
            <w:r w:rsidRPr="00127C61">
              <w:rPr>
                <w:rFonts w:ascii="Calibri" w:hAnsi="Calibri" w:cs="Calibri"/>
                <w:b/>
                <w:bCs/>
              </w:rPr>
              <w:t>Lochom Dialogue</w:t>
            </w:r>
            <w:r>
              <w:rPr>
                <w:rFonts w:ascii="Calibri" w:hAnsi="Calibri" w:cs="Calibri"/>
              </w:rPr>
              <w:t xml:space="preserve"> - </w:t>
            </w:r>
            <w:r w:rsidR="003F6C01" w:rsidRPr="00955106">
              <w:rPr>
                <w:rFonts w:ascii="Calibri" w:hAnsi="Calibri" w:cs="Calibri"/>
              </w:rPr>
              <w:t xml:space="preserve">On the </w:t>
            </w:r>
            <w:r w:rsidR="00127C61" w:rsidRPr="00955106">
              <w:rPr>
                <w:rFonts w:ascii="Calibri" w:hAnsi="Calibri" w:cs="Calibri"/>
              </w:rPr>
              <w:t>02</w:t>
            </w:r>
            <w:r w:rsidR="00127C61" w:rsidRPr="00955106">
              <w:rPr>
                <w:rFonts w:ascii="Calibri" w:hAnsi="Calibri" w:cs="Calibri"/>
                <w:vertAlign w:val="superscript"/>
              </w:rPr>
              <w:t>nd</w:t>
            </w:r>
            <w:r w:rsidR="003F6C01" w:rsidRPr="00955106">
              <w:rPr>
                <w:rFonts w:ascii="Calibri" w:hAnsi="Calibri" w:cs="Calibri"/>
              </w:rPr>
              <w:t xml:space="preserve"> August 2025, a youth-led peace dialogue was held in Lochom Parish, Kaabong District, bringing together 315 (301M, 14F) participants. </w:t>
            </w:r>
          </w:p>
          <w:p w14:paraId="03F48B3D" w14:textId="0AB48737" w:rsidR="003F6C01" w:rsidRPr="00955106" w:rsidRDefault="003B3D8D" w:rsidP="003F6C01">
            <w:pPr>
              <w:pStyle w:val="ListParagraph"/>
              <w:numPr>
                <w:ilvl w:val="0"/>
                <w:numId w:val="49"/>
              </w:numPr>
              <w:spacing w:before="120" w:after="120" w:line="240" w:lineRule="auto"/>
              <w:jc w:val="both"/>
              <w:rPr>
                <w:rFonts w:ascii="Calibri" w:hAnsi="Calibri" w:cs="Calibri"/>
              </w:rPr>
            </w:pPr>
            <w:r w:rsidRPr="00127C61">
              <w:rPr>
                <w:rFonts w:ascii="Calibri" w:hAnsi="Calibri" w:cs="Calibri"/>
                <w:b/>
                <w:bCs/>
              </w:rPr>
              <w:t>Muledo Dialogue</w:t>
            </w:r>
            <w:r>
              <w:rPr>
                <w:rFonts w:ascii="Calibri" w:hAnsi="Calibri" w:cs="Calibri"/>
              </w:rPr>
              <w:t xml:space="preserve"> - On</w:t>
            </w:r>
            <w:r w:rsidR="003F6C01" w:rsidRPr="00955106">
              <w:rPr>
                <w:rFonts w:ascii="Calibri" w:hAnsi="Calibri" w:cs="Calibri"/>
              </w:rPr>
              <w:t xml:space="preserve"> the 27</w:t>
            </w:r>
            <w:r w:rsidR="00127C61" w:rsidRPr="00127C61">
              <w:rPr>
                <w:rFonts w:ascii="Calibri" w:hAnsi="Calibri" w:cs="Calibri"/>
                <w:vertAlign w:val="superscript"/>
              </w:rPr>
              <w:t>th</w:t>
            </w:r>
            <w:r w:rsidR="00127C61">
              <w:rPr>
                <w:rFonts w:ascii="Calibri" w:hAnsi="Calibri" w:cs="Calibri"/>
              </w:rPr>
              <w:t xml:space="preserve"> </w:t>
            </w:r>
            <w:r w:rsidR="00127C61" w:rsidRPr="00955106">
              <w:rPr>
                <w:rFonts w:ascii="Calibri" w:hAnsi="Calibri" w:cs="Calibri"/>
              </w:rPr>
              <w:t>August</w:t>
            </w:r>
            <w:r w:rsidR="003F6C01" w:rsidRPr="00955106">
              <w:rPr>
                <w:rFonts w:ascii="Calibri" w:hAnsi="Calibri" w:cs="Calibri"/>
              </w:rPr>
              <w:t xml:space="preserve"> 2025, a youth-led peace dialogue was held in Muledo village, Lolelia Sub County at the border between Kotido and Kaabong. This meeting convened a total of 189 (140M, 49F) participants and particularly focused on </w:t>
            </w:r>
            <w:r w:rsidR="00127C61" w:rsidRPr="00955106">
              <w:rPr>
                <w:rFonts w:ascii="Calibri" w:hAnsi="Calibri" w:cs="Calibri"/>
              </w:rPr>
              <w:t>investigating</w:t>
            </w:r>
            <w:r w:rsidR="003F6C01" w:rsidRPr="00955106">
              <w:rPr>
                <w:rFonts w:ascii="Calibri" w:hAnsi="Calibri" w:cs="Calibri"/>
              </w:rPr>
              <w:t xml:space="preserve"> the criminals for the rampant rise of armed robbery in the area, seek for local solutions in curbing this vice.</w:t>
            </w:r>
          </w:p>
          <w:p w14:paraId="578E641F" w14:textId="17F56CD1" w:rsidR="003F6C01" w:rsidRDefault="003B3D8D" w:rsidP="003F6C01">
            <w:pPr>
              <w:pStyle w:val="ListParagraph"/>
              <w:numPr>
                <w:ilvl w:val="0"/>
                <w:numId w:val="49"/>
              </w:numPr>
              <w:spacing w:before="120" w:after="120" w:line="240" w:lineRule="auto"/>
              <w:jc w:val="both"/>
              <w:rPr>
                <w:rFonts w:ascii="Calibri" w:hAnsi="Calibri" w:cs="Calibri"/>
              </w:rPr>
            </w:pPr>
            <w:r w:rsidRPr="00127C61">
              <w:rPr>
                <w:rFonts w:ascii="Calibri" w:hAnsi="Calibri" w:cs="Calibri"/>
                <w:b/>
                <w:bCs/>
              </w:rPr>
              <w:t>Kopoth Dialogue</w:t>
            </w:r>
            <w:r>
              <w:rPr>
                <w:rFonts w:ascii="Calibri" w:hAnsi="Calibri" w:cs="Calibri"/>
              </w:rPr>
              <w:t xml:space="preserve"> - </w:t>
            </w:r>
            <w:r w:rsidR="003F6C01" w:rsidRPr="00955106">
              <w:rPr>
                <w:rFonts w:ascii="Calibri" w:hAnsi="Calibri" w:cs="Calibri"/>
              </w:rPr>
              <w:t>This meeting was held in Kopoth, at the border between the Jie and the Dodoth on 02</w:t>
            </w:r>
            <w:r w:rsidR="003F6C01" w:rsidRPr="00955106">
              <w:rPr>
                <w:rFonts w:ascii="Calibri" w:hAnsi="Calibri" w:cs="Calibri"/>
                <w:vertAlign w:val="superscript"/>
              </w:rPr>
              <w:t>nd</w:t>
            </w:r>
            <w:r w:rsidR="003F6C01" w:rsidRPr="00955106">
              <w:rPr>
                <w:rFonts w:ascii="Calibri" w:hAnsi="Calibri" w:cs="Calibri"/>
              </w:rPr>
              <w:t>/10/2025, convening the total of 182 (149M, 33F) participants. Addressing the factors for the cattle influx back to the protected kraals in Kaabong.</w:t>
            </w:r>
          </w:p>
          <w:tbl>
            <w:tblPr>
              <w:tblStyle w:val="TableGrid"/>
              <w:tblW w:w="0" w:type="auto"/>
              <w:tblInd w:w="360" w:type="dxa"/>
              <w:tblLook w:val="04A0" w:firstRow="1" w:lastRow="0" w:firstColumn="1" w:lastColumn="0" w:noHBand="0" w:noVBand="1"/>
            </w:tblPr>
            <w:tblGrid>
              <w:gridCol w:w="2501"/>
              <w:gridCol w:w="2501"/>
              <w:gridCol w:w="2501"/>
              <w:gridCol w:w="2501"/>
            </w:tblGrid>
            <w:tr w:rsidR="00127C61" w:rsidRPr="0028535A" w14:paraId="7DFC4189" w14:textId="77777777" w:rsidTr="008F6175">
              <w:tc>
                <w:tcPr>
                  <w:tcW w:w="2501" w:type="dxa"/>
                  <w:vMerge w:val="restart"/>
                </w:tcPr>
                <w:p w14:paraId="4A956E78" w14:textId="77777777" w:rsidR="00127C61" w:rsidRPr="0028535A" w:rsidRDefault="00127C61" w:rsidP="00127C61">
                  <w:pPr>
                    <w:pStyle w:val="ListParagraph"/>
                    <w:spacing w:before="40" w:after="40" w:line="240" w:lineRule="auto"/>
                    <w:ind w:left="0"/>
                    <w:contextualSpacing w:val="0"/>
                    <w:jc w:val="center"/>
                    <w:rPr>
                      <w:b/>
                      <w:sz w:val="18"/>
                      <w:szCs w:val="18"/>
                      <w:lang w:val="en-GB"/>
                    </w:rPr>
                  </w:pPr>
                  <w:r w:rsidRPr="0028535A">
                    <w:rPr>
                      <w:b/>
                      <w:sz w:val="18"/>
                      <w:szCs w:val="18"/>
                      <w:lang w:val="en-GB"/>
                    </w:rPr>
                    <w:t>Dialogue location</w:t>
                  </w:r>
                </w:p>
              </w:tc>
              <w:tc>
                <w:tcPr>
                  <w:tcW w:w="7503" w:type="dxa"/>
                  <w:gridSpan w:val="3"/>
                </w:tcPr>
                <w:p w14:paraId="61BBD58C" w14:textId="77777777" w:rsidR="00127C61" w:rsidRPr="0028535A" w:rsidRDefault="00127C61" w:rsidP="00127C61">
                  <w:pPr>
                    <w:pStyle w:val="ListParagraph"/>
                    <w:spacing w:before="40" w:after="40" w:line="240" w:lineRule="auto"/>
                    <w:ind w:left="0"/>
                    <w:contextualSpacing w:val="0"/>
                    <w:jc w:val="center"/>
                    <w:rPr>
                      <w:b/>
                      <w:sz w:val="18"/>
                      <w:szCs w:val="18"/>
                      <w:lang w:val="en-GB"/>
                    </w:rPr>
                  </w:pPr>
                  <w:r w:rsidRPr="0028535A">
                    <w:rPr>
                      <w:b/>
                      <w:sz w:val="18"/>
                      <w:szCs w:val="18"/>
                      <w:lang w:val="en-GB"/>
                    </w:rPr>
                    <w:t>Participants</w:t>
                  </w:r>
                </w:p>
              </w:tc>
            </w:tr>
            <w:tr w:rsidR="00127C61" w:rsidRPr="0028535A" w14:paraId="59106AF0" w14:textId="77777777" w:rsidTr="008F6175">
              <w:tc>
                <w:tcPr>
                  <w:tcW w:w="2501" w:type="dxa"/>
                  <w:vMerge/>
                </w:tcPr>
                <w:p w14:paraId="516B1144" w14:textId="77777777" w:rsidR="00127C61" w:rsidRPr="0028535A" w:rsidRDefault="00127C61" w:rsidP="00127C61">
                  <w:pPr>
                    <w:pStyle w:val="ListParagraph"/>
                    <w:spacing w:before="40" w:after="40" w:line="240" w:lineRule="auto"/>
                    <w:ind w:left="0"/>
                    <w:contextualSpacing w:val="0"/>
                    <w:jc w:val="center"/>
                    <w:rPr>
                      <w:b/>
                      <w:sz w:val="18"/>
                      <w:szCs w:val="18"/>
                      <w:lang w:val="en-GB"/>
                    </w:rPr>
                  </w:pPr>
                </w:p>
              </w:tc>
              <w:tc>
                <w:tcPr>
                  <w:tcW w:w="2501" w:type="dxa"/>
                </w:tcPr>
                <w:p w14:paraId="13823825" w14:textId="77777777" w:rsidR="00127C61" w:rsidRPr="0028535A" w:rsidRDefault="00127C61" w:rsidP="00127C61">
                  <w:pPr>
                    <w:pStyle w:val="ListParagraph"/>
                    <w:spacing w:before="40" w:after="40" w:line="240" w:lineRule="auto"/>
                    <w:ind w:left="0"/>
                    <w:contextualSpacing w:val="0"/>
                    <w:jc w:val="center"/>
                    <w:rPr>
                      <w:b/>
                      <w:sz w:val="18"/>
                      <w:szCs w:val="18"/>
                      <w:lang w:val="en-GB"/>
                    </w:rPr>
                  </w:pPr>
                  <w:r w:rsidRPr="0028535A">
                    <w:rPr>
                      <w:b/>
                      <w:sz w:val="18"/>
                      <w:szCs w:val="18"/>
                      <w:lang w:val="en-GB"/>
                    </w:rPr>
                    <w:t>M</w:t>
                  </w:r>
                </w:p>
              </w:tc>
              <w:tc>
                <w:tcPr>
                  <w:tcW w:w="2501" w:type="dxa"/>
                </w:tcPr>
                <w:p w14:paraId="05B0A023" w14:textId="77777777" w:rsidR="00127C61" w:rsidRPr="0028535A" w:rsidRDefault="00127C61" w:rsidP="00127C61">
                  <w:pPr>
                    <w:pStyle w:val="ListParagraph"/>
                    <w:spacing w:before="40" w:after="40" w:line="240" w:lineRule="auto"/>
                    <w:ind w:left="0"/>
                    <w:contextualSpacing w:val="0"/>
                    <w:jc w:val="center"/>
                    <w:rPr>
                      <w:b/>
                      <w:sz w:val="18"/>
                      <w:szCs w:val="18"/>
                      <w:lang w:val="en-GB"/>
                    </w:rPr>
                  </w:pPr>
                  <w:r w:rsidRPr="0028535A">
                    <w:rPr>
                      <w:b/>
                      <w:sz w:val="18"/>
                      <w:szCs w:val="18"/>
                      <w:lang w:val="en-GB"/>
                    </w:rPr>
                    <w:t>F</w:t>
                  </w:r>
                </w:p>
              </w:tc>
              <w:tc>
                <w:tcPr>
                  <w:tcW w:w="2501" w:type="dxa"/>
                </w:tcPr>
                <w:p w14:paraId="63FC1722" w14:textId="77777777" w:rsidR="00127C61" w:rsidRPr="0028535A" w:rsidRDefault="00127C61" w:rsidP="00127C61">
                  <w:pPr>
                    <w:pStyle w:val="ListParagraph"/>
                    <w:spacing w:before="40" w:after="40" w:line="240" w:lineRule="auto"/>
                    <w:ind w:left="0"/>
                    <w:contextualSpacing w:val="0"/>
                    <w:jc w:val="center"/>
                    <w:rPr>
                      <w:b/>
                      <w:sz w:val="18"/>
                      <w:szCs w:val="18"/>
                      <w:lang w:val="en-GB"/>
                    </w:rPr>
                  </w:pPr>
                  <w:r w:rsidRPr="0028535A">
                    <w:rPr>
                      <w:b/>
                      <w:sz w:val="18"/>
                      <w:szCs w:val="18"/>
                      <w:lang w:val="en-GB"/>
                    </w:rPr>
                    <w:t>Total</w:t>
                  </w:r>
                </w:p>
              </w:tc>
            </w:tr>
            <w:tr w:rsidR="00127C61" w:rsidRPr="0028535A" w14:paraId="79072939" w14:textId="77777777" w:rsidTr="008F6175">
              <w:tc>
                <w:tcPr>
                  <w:tcW w:w="2501" w:type="dxa"/>
                </w:tcPr>
                <w:p w14:paraId="65E34F21" w14:textId="7587FC3A" w:rsidR="00127C61" w:rsidRPr="0028535A" w:rsidRDefault="00127C61" w:rsidP="00127C61">
                  <w:pPr>
                    <w:pStyle w:val="ListParagraph"/>
                    <w:spacing w:before="40" w:after="40" w:line="240" w:lineRule="auto"/>
                    <w:ind w:left="0"/>
                    <w:contextualSpacing w:val="0"/>
                    <w:jc w:val="center"/>
                    <w:rPr>
                      <w:bCs/>
                      <w:sz w:val="18"/>
                      <w:szCs w:val="18"/>
                      <w:lang w:val="en-GB"/>
                    </w:rPr>
                  </w:pPr>
                  <w:r w:rsidRPr="00412EA5">
                    <w:rPr>
                      <w:rFonts w:ascii="Calibri" w:hAnsi="Calibri" w:cs="Calibri"/>
                      <w:sz w:val="18"/>
                      <w:szCs w:val="18"/>
                    </w:rPr>
                    <w:t>Lochom</w:t>
                  </w:r>
                </w:p>
              </w:tc>
              <w:tc>
                <w:tcPr>
                  <w:tcW w:w="2501" w:type="dxa"/>
                </w:tcPr>
                <w:p w14:paraId="5C5F8BF0" w14:textId="5843B874" w:rsidR="00127C61" w:rsidRPr="0028535A" w:rsidRDefault="00127C61" w:rsidP="00127C61">
                  <w:pPr>
                    <w:pStyle w:val="ListParagraph"/>
                    <w:spacing w:before="40" w:after="40" w:line="240" w:lineRule="auto"/>
                    <w:ind w:left="0"/>
                    <w:contextualSpacing w:val="0"/>
                    <w:jc w:val="center"/>
                    <w:rPr>
                      <w:bCs/>
                      <w:sz w:val="18"/>
                      <w:szCs w:val="18"/>
                      <w:lang w:val="en-GB"/>
                    </w:rPr>
                  </w:pPr>
                  <w:r w:rsidRPr="00412EA5">
                    <w:rPr>
                      <w:rFonts w:ascii="Calibri" w:hAnsi="Calibri" w:cs="Calibri"/>
                      <w:sz w:val="18"/>
                      <w:szCs w:val="18"/>
                    </w:rPr>
                    <w:t>301</w:t>
                  </w:r>
                </w:p>
              </w:tc>
              <w:tc>
                <w:tcPr>
                  <w:tcW w:w="2501" w:type="dxa"/>
                </w:tcPr>
                <w:p w14:paraId="5888660E" w14:textId="0688CF22" w:rsidR="00127C61" w:rsidRPr="0028535A" w:rsidRDefault="00127C61" w:rsidP="00127C61">
                  <w:pPr>
                    <w:pStyle w:val="ListParagraph"/>
                    <w:spacing w:before="40" w:after="40" w:line="240" w:lineRule="auto"/>
                    <w:ind w:left="0"/>
                    <w:contextualSpacing w:val="0"/>
                    <w:jc w:val="center"/>
                    <w:rPr>
                      <w:bCs/>
                      <w:sz w:val="18"/>
                      <w:szCs w:val="18"/>
                      <w:lang w:val="en-GB"/>
                    </w:rPr>
                  </w:pPr>
                  <w:r w:rsidRPr="00412EA5">
                    <w:rPr>
                      <w:rFonts w:ascii="Calibri" w:hAnsi="Calibri" w:cs="Calibri"/>
                      <w:sz w:val="18"/>
                      <w:szCs w:val="18"/>
                    </w:rPr>
                    <w:t>14</w:t>
                  </w:r>
                </w:p>
              </w:tc>
              <w:tc>
                <w:tcPr>
                  <w:tcW w:w="2501" w:type="dxa"/>
                </w:tcPr>
                <w:p w14:paraId="03C00832" w14:textId="2A53020C" w:rsidR="00127C61" w:rsidRPr="0028535A" w:rsidRDefault="00127C61" w:rsidP="00127C61">
                  <w:pPr>
                    <w:pStyle w:val="ListParagraph"/>
                    <w:spacing w:before="40" w:after="40" w:line="240" w:lineRule="auto"/>
                    <w:ind w:left="0"/>
                    <w:contextualSpacing w:val="0"/>
                    <w:jc w:val="center"/>
                    <w:rPr>
                      <w:bCs/>
                      <w:sz w:val="18"/>
                      <w:szCs w:val="18"/>
                      <w:lang w:val="en-GB"/>
                    </w:rPr>
                  </w:pPr>
                  <w:r w:rsidRPr="00412EA5">
                    <w:rPr>
                      <w:rFonts w:ascii="Calibri" w:hAnsi="Calibri" w:cs="Calibri"/>
                      <w:sz w:val="18"/>
                      <w:szCs w:val="18"/>
                    </w:rPr>
                    <w:t>315</w:t>
                  </w:r>
                </w:p>
              </w:tc>
            </w:tr>
            <w:tr w:rsidR="00127C61" w:rsidRPr="0028535A" w14:paraId="0AEA1EC8" w14:textId="77777777" w:rsidTr="008F6175">
              <w:tc>
                <w:tcPr>
                  <w:tcW w:w="2501" w:type="dxa"/>
                </w:tcPr>
                <w:p w14:paraId="22C55F5A" w14:textId="1CE25F83" w:rsidR="00127C61" w:rsidRPr="0028535A" w:rsidRDefault="00127C61" w:rsidP="00127C61">
                  <w:pPr>
                    <w:pStyle w:val="ListParagraph"/>
                    <w:spacing w:before="40" w:after="40" w:line="240" w:lineRule="auto"/>
                    <w:ind w:left="0"/>
                    <w:contextualSpacing w:val="0"/>
                    <w:jc w:val="center"/>
                    <w:rPr>
                      <w:bCs/>
                      <w:sz w:val="18"/>
                      <w:szCs w:val="18"/>
                      <w:lang w:val="en-GB"/>
                    </w:rPr>
                  </w:pPr>
                  <w:r w:rsidRPr="00412EA5">
                    <w:rPr>
                      <w:rFonts w:ascii="Calibri" w:hAnsi="Calibri" w:cs="Calibri"/>
                      <w:sz w:val="18"/>
                      <w:szCs w:val="18"/>
                    </w:rPr>
                    <w:t>Muledo</w:t>
                  </w:r>
                </w:p>
              </w:tc>
              <w:tc>
                <w:tcPr>
                  <w:tcW w:w="2501" w:type="dxa"/>
                </w:tcPr>
                <w:p w14:paraId="08E7CC0D" w14:textId="757365FE" w:rsidR="00127C61" w:rsidRPr="0028535A" w:rsidRDefault="00127C61" w:rsidP="00127C61">
                  <w:pPr>
                    <w:pStyle w:val="ListParagraph"/>
                    <w:spacing w:before="40" w:after="40" w:line="240" w:lineRule="auto"/>
                    <w:ind w:left="0"/>
                    <w:contextualSpacing w:val="0"/>
                    <w:jc w:val="center"/>
                    <w:rPr>
                      <w:bCs/>
                      <w:sz w:val="18"/>
                      <w:szCs w:val="18"/>
                      <w:lang w:val="en-GB"/>
                    </w:rPr>
                  </w:pPr>
                  <w:r w:rsidRPr="00412EA5">
                    <w:rPr>
                      <w:rFonts w:ascii="Calibri" w:hAnsi="Calibri" w:cs="Calibri"/>
                      <w:sz w:val="18"/>
                      <w:szCs w:val="18"/>
                    </w:rPr>
                    <w:t>49</w:t>
                  </w:r>
                </w:p>
              </w:tc>
              <w:tc>
                <w:tcPr>
                  <w:tcW w:w="2501" w:type="dxa"/>
                </w:tcPr>
                <w:p w14:paraId="3F8BC5B8" w14:textId="569BA708" w:rsidR="00127C61" w:rsidRPr="0028535A" w:rsidRDefault="00127C61" w:rsidP="00127C61">
                  <w:pPr>
                    <w:pStyle w:val="ListParagraph"/>
                    <w:spacing w:before="40" w:after="40" w:line="240" w:lineRule="auto"/>
                    <w:ind w:left="0"/>
                    <w:contextualSpacing w:val="0"/>
                    <w:jc w:val="center"/>
                    <w:rPr>
                      <w:bCs/>
                      <w:sz w:val="18"/>
                      <w:szCs w:val="18"/>
                      <w:lang w:val="en-GB"/>
                    </w:rPr>
                  </w:pPr>
                  <w:r w:rsidRPr="00412EA5">
                    <w:rPr>
                      <w:rFonts w:ascii="Calibri" w:hAnsi="Calibri" w:cs="Calibri"/>
                      <w:sz w:val="18"/>
                      <w:szCs w:val="18"/>
                    </w:rPr>
                    <w:t>140</w:t>
                  </w:r>
                </w:p>
              </w:tc>
              <w:tc>
                <w:tcPr>
                  <w:tcW w:w="2501" w:type="dxa"/>
                </w:tcPr>
                <w:p w14:paraId="702D0A1E" w14:textId="07AF9605" w:rsidR="00127C61" w:rsidRPr="0028535A" w:rsidRDefault="00127C61" w:rsidP="00127C61">
                  <w:pPr>
                    <w:pStyle w:val="ListParagraph"/>
                    <w:spacing w:before="40" w:after="40" w:line="240" w:lineRule="auto"/>
                    <w:ind w:left="0"/>
                    <w:contextualSpacing w:val="0"/>
                    <w:jc w:val="center"/>
                    <w:rPr>
                      <w:bCs/>
                      <w:sz w:val="18"/>
                      <w:szCs w:val="18"/>
                      <w:lang w:val="en-GB"/>
                    </w:rPr>
                  </w:pPr>
                  <w:r w:rsidRPr="00412EA5">
                    <w:rPr>
                      <w:rFonts w:ascii="Calibri" w:hAnsi="Calibri" w:cs="Calibri"/>
                      <w:sz w:val="18"/>
                      <w:szCs w:val="18"/>
                    </w:rPr>
                    <w:t>189</w:t>
                  </w:r>
                </w:p>
              </w:tc>
            </w:tr>
            <w:tr w:rsidR="00127C61" w:rsidRPr="0028535A" w14:paraId="3DB597FA" w14:textId="77777777" w:rsidTr="008F6175">
              <w:tc>
                <w:tcPr>
                  <w:tcW w:w="2501" w:type="dxa"/>
                </w:tcPr>
                <w:p w14:paraId="52AB9820" w14:textId="0425EAB9" w:rsidR="00127C61" w:rsidRPr="0028535A" w:rsidRDefault="00127C61" w:rsidP="00127C61">
                  <w:pPr>
                    <w:pStyle w:val="ListParagraph"/>
                    <w:spacing w:before="40" w:after="40" w:line="240" w:lineRule="auto"/>
                    <w:ind w:left="0"/>
                    <w:contextualSpacing w:val="0"/>
                    <w:jc w:val="center"/>
                    <w:rPr>
                      <w:bCs/>
                      <w:sz w:val="18"/>
                      <w:szCs w:val="18"/>
                      <w:lang w:val="en-GB"/>
                    </w:rPr>
                  </w:pPr>
                  <w:r w:rsidRPr="00412EA5">
                    <w:rPr>
                      <w:rFonts w:ascii="Calibri" w:hAnsi="Calibri" w:cs="Calibri"/>
                      <w:sz w:val="18"/>
                      <w:szCs w:val="18"/>
                    </w:rPr>
                    <w:t>Kopoth</w:t>
                  </w:r>
                </w:p>
              </w:tc>
              <w:tc>
                <w:tcPr>
                  <w:tcW w:w="2501" w:type="dxa"/>
                </w:tcPr>
                <w:p w14:paraId="1BF7E9AE" w14:textId="4CB014E7" w:rsidR="00127C61" w:rsidRPr="0028535A" w:rsidRDefault="00127C61" w:rsidP="00127C61">
                  <w:pPr>
                    <w:pStyle w:val="ListParagraph"/>
                    <w:spacing w:before="40" w:after="40" w:line="240" w:lineRule="auto"/>
                    <w:ind w:left="0"/>
                    <w:contextualSpacing w:val="0"/>
                    <w:jc w:val="center"/>
                    <w:rPr>
                      <w:bCs/>
                      <w:sz w:val="18"/>
                      <w:szCs w:val="18"/>
                      <w:lang w:val="en-GB"/>
                    </w:rPr>
                  </w:pPr>
                  <w:r w:rsidRPr="00412EA5">
                    <w:rPr>
                      <w:rFonts w:ascii="Calibri" w:hAnsi="Calibri" w:cs="Calibri"/>
                      <w:sz w:val="18"/>
                      <w:szCs w:val="18"/>
                    </w:rPr>
                    <w:t>33</w:t>
                  </w:r>
                </w:p>
              </w:tc>
              <w:tc>
                <w:tcPr>
                  <w:tcW w:w="2501" w:type="dxa"/>
                </w:tcPr>
                <w:p w14:paraId="10CC7AD3" w14:textId="29E77E33" w:rsidR="00127C61" w:rsidRPr="0028535A" w:rsidRDefault="00127C61" w:rsidP="00127C61">
                  <w:pPr>
                    <w:pStyle w:val="ListParagraph"/>
                    <w:spacing w:before="40" w:after="40" w:line="240" w:lineRule="auto"/>
                    <w:ind w:left="0"/>
                    <w:contextualSpacing w:val="0"/>
                    <w:jc w:val="center"/>
                    <w:rPr>
                      <w:bCs/>
                      <w:sz w:val="18"/>
                      <w:szCs w:val="18"/>
                      <w:lang w:val="en-GB"/>
                    </w:rPr>
                  </w:pPr>
                  <w:r w:rsidRPr="00412EA5">
                    <w:rPr>
                      <w:rFonts w:ascii="Calibri" w:hAnsi="Calibri" w:cs="Calibri"/>
                      <w:sz w:val="18"/>
                      <w:szCs w:val="18"/>
                    </w:rPr>
                    <w:t>149</w:t>
                  </w:r>
                </w:p>
              </w:tc>
              <w:tc>
                <w:tcPr>
                  <w:tcW w:w="2501" w:type="dxa"/>
                </w:tcPr>
                <w:p w14:paraId="0F90B67D" w14:textId="4AA7373D" w:rsidR="00127C61" w:rsidRPr="0028535A" w:rsidRDefault="00127C61" w:rsidP="00127C61">
                  <w:pPr>
                    <w:pStyle w:val="ListParagraph"/>
                    <w:spacing w:before="40" w:after="40" w:line="240" w:lineRule="auto"/>
                    <w:ind w:left="0"/>
                    <w:contextualSpacing w:val="0"/>
                    <w:jc w:val="center"/>
                    <w:rPr>
                      <w:bCs/>
                      <w:sz w:val="18"/>
                      <w:szCs w:val="18"/>
                      <w:lang w:val="en-GB"/>
                    </w:rPr>
                  </w:pPr>
                  <w:r w:rsidRPr="00412EA5">
                    <w:rPr>
                      <w:rFonts w:ascii="Calibri" w:hAnsi="Calibri" w:cs="Calibri"/>
                      <w:sz w:val="18"/>
                      <w:szCs w:val="18"/>
                    </w:rPr>
                    <w:t>182</w:t>
                  </w:r>
                </w:p>
              </w:tc>
            </w:tr>
            <w:tr w:rsidR="00127C61" w:rsidRPr="0028535A" w14:paraId="059B4C9D" w14:textId="77777777" w:rsidTr="008F6175">
              <w:tc>
                <w:tcPr>
                  <w:tcW w:w="2501" w:type="dxa"/>
                </w:tcPr>
                <w:p w14:paraId="3ADE5158" w14:textId="77777777" w:rsidR="00127C61" w:rsidRPr="0028535A" w:rsidRDefault="00127C61" w:rsidP="00127C61">
                  <w:pPr>
                    <w:pStyle w:val="ListParagraph"/>
                    <w:spacing w:before="40" w:after="40" w:line="240" w:lineRule="auto"/>
                    <w:ind w:left="0"/>
                    <w:contextualSpacing w:val="0"/>
                    <w:jc w:val="center"/>
                    <w:rPr>
                      <w:b/>
                      <w:sz w:val="18"/>
                      <w:szCs w:val="18"/>
                      <w:lang w:val="en-GB"/>
                    </w:rPr>
                  </w:pPr>
                  <w:r w:rsidRPr="0028535A">
                    <w:rPr>
                      <w:b/>
                      <w:sz w:val="18"/>
                      <w:szCs w:val="18"/>
                      <w:lang w:val="en-GB"/>
                    </w:rPr>
                    <w:t>Total</w:t>
                  </w:r>
                </w:p>
              </w:tc>
              <w:tc>
                <w:tcPr>
                  <w:tcW w:w="2501" w:type="dxa"/>
                </w:tcPr>
                <w:p w14:paraId="7DE361D3" w14:textId="790351E0" w:rsidR="00127C61" w:rsidRPr="0028535A" w:rsidRDefault="00127C61" w:rsidP="00127C61">
                  <w:pPr>
                    <w:pStyle w:val="ListParagraph"/>
                    <w:spacing w:before="40" w:after="40" w:line="240" w:lineRule="auto"/>
                    <w:ind w:left="0"/>
                    <w:contextualSpacing w:val="0"/>
                    <w:jc w:val="center"/>
                    <w:rPr>
                      <w:b/>
                      <w:sz w:val="18"/>
                      <w:szCs w:val="18"/>
                      <w:lang w:val="en-GB"/>
                    </w:rPr>
                  </w:pPr>
                  <w:r w:rsidRPr="00412EA5">
                    <w:rPr>
                      <w:rFonts w:ascii="Calibri" w:hAnsi="Calibri" w:cs="Calibri"/>
                      <w:b/>
                      <w:sz w:val="18"/>
                      <w:szCs w:val="18"/>
                    </w:rPr>
                    <w:t>383</w:t>
                  </w:r>
                </w:p>
              </w:tc>
              <w:tc>
                <w:tcPr>
                  <w:tcW w:w="2501" w:type="dxa"/>
                </w:tcPr>
                <w:p w14:paraId="172CD916" w14:textId="4A152446" w:rsidR="00127C61" w:rsidRPr="0028535A" w:rsidRDefault="00127C61" w:rsidP="00127C61">
                  <w:pPr>
                    <w:pStyle w:val="ListParagraph"/>
                    <w:spacing w:before="40" w:after="40" w:line="240" w:lineRule="auto"/>
                    <w:ind w:left="0"/>
                    <w:contextualSpacing w:val="0"/>
                    <w:jc w:val="center"/>
                    <w:rPr>
                      <w:b/>
                      <w:sz w:val="18"/>
                      <w:szCs w:val="18"/>
                      <w:lang w:val="en-GB"/>
                    </w:rPr>
                  </w:pPr>
                  <w:r w:rsidRPr="00412EA5">
                    <w:rPr>
                      <w:rFonts w:ascii="Calibri" w:hAnsi="Calibri" w:cs="Calibri"/>
                      <w:b/>
                      <w:sz w:val="18"/>
                      <w:szCs w:val="18"/>
                    </w:rPr>
                    <w:t>303</w:t>
                  </w:r>
                </w:p>
              </w:tc>
              <w:tc>
                <w:tcPr>
                  <w:tcW w:w="2501" w:type="dxa"/>
                </w:tcPr>
                <w:p w14:paraId="2E90D72B" w14:textId="0BC8A652" w:rsidR="00127C61" w:rsidRPr="0028535A" w:rsidRDefault="00127C61" w:rsidP="00127C61">
                  <w:pPr>
                    <w:pStyle w:val="ListParagraph"/>
                    <w:spacing w:before="40" w:after="40" w:line="240" w:lineRule="auto"/>
                    <w:ind w:left="0"/>
                    <w:contextualSpacing w:val="0"/>
                    <w:jc w:val="center"/>
                    <w:rPr>
                      <w:b/>
                      <w:sz w:val="18"/>
                      <w:szCs w:val="18"/>
                      <w:lang w:val="en-GB"/>
                    </w:rPr>
                  </w:pPr>
                  <w:r w:rsidRPr="00412EA5">
                    <w:rPr>
                      <w:rFonts w:ascii="Calibri" w:hAnsi="Calibri" w:cs="Calibri"/>
                      <w:b/>
                      <w:sz w:val="18"/>
                      <w:szCs w:val="18"/>
                    </w:rPr>
                    <w:t>686</w:t>
                  </w:r>
                </w:p>
              </w:tc>
            </w:tr>
          </w:tbl>
          <w:p w14:paraId="7BB44B68" w14:textId="77777777" w:rsidR="003F6C01" w:rsidRPr="00127C61" w:rsidRDefault="003F6C01" w:rsidP="00127C61">
            <w:pPr>
              <w:spacing w:before="120" w:after="120" w:line="240" w:lineRule="auto"/>
              <w:jc w:val="both"/>
              <w:rPr>
                <w:rFonts w:ascii="Calibri" w:hAnsi="Calibri" w:cs="Calibri"/>
              </w:rPr>
            </w:pPr>
          </w:p>
        </w:tc>
      </w:tr>
      <w:tr w:rsidR="003F6C01" w:rsidRPr="00AE46A3" w14:paraId="6958B2A3" w14:textId="77777777" w:rsidTr="00351AAF">
        <w:tc>
          <w:tcPr>
            <w:tcW w:w="2972" w:type="dxa"/>
          </w:tcPr>
          <w:p w14:paraId="025B110F" w14:textId="005F0669" w:rsidR="003F6C01" w:rsidRPr="00BD01AE" w:rsidRDefault="003F6C01" w:rsidP="003F6C01">
            <w:pPr>
              <w:spacing w:before="120" w:after="120" w:line="240" w:lineRule="auto"/>
              <w:jc w:val="both"/>
              <w:rPr>
                <w:rFonts w:ascii="Calibri" w:hAnsi="Calibri" w:cs="Calibri"/>
                <w:b/>
              </w:rPr>
            </w:pPr>
            <w:r w:rsidRPr="00955106">
              <w:rPr>
                <w:rFonts w:ascii="Calibri" w:hAnsi="Calibri" w:cs="Calibri"/>
                <w:b/>
                <w:lang w:val="en-GB"/>
              </w:rPr>
              <w:t xml:space="preserve">A4: </w:t>
            </w:r>
            <w:r w:rsidRPr="00955106">
              <w:rPr>
                <w:rFonts w:ascii="Calibri" w:hAnsi="Calibri" w:cs="Calibri"/>
              </w:rPr>
              <w:t>(8) Radio talk shows are conducted to sensitize communities on the importance of peace and development.</w:t>
            </w:r>
          </w:p>
        </w:tc>
        <w:tc>
          <w:tcPr>
            <w:tcW w:w="10590" w:type="dxa"/>
          </w:tcPr>
          <w:p w14:paraId="1ABFFA22" w14:textId="404EDF09" w:rsidR="003F6C01" w:rsidRPr="00955106" w:rsidRDefault="003F6C01" w:rsidP="003F6C01">
            <w:pPr>
              <w:pStyle w:val="ListParagraph"/>
              <w:numPr>
                <w:ilvl w:val="0"/>
                <w:numId w:val="49"/>
              </w:numPr>
              <w:spacing w:before="120" w:after="120" w:line="240" w:lineRule="auto"/>
              <w:jc w:val="both"/>
              <w:rPr>
                <w:rFonts w:ascii="Calibri" w:hAnsi="Calibri" w:cs="Calibri"/>
              </w:rPr>
            </w:pPr>
            <w:r w:rsidRPr="00955106">
              <w:rPr>
                <w:rFonts w:ascii="Calibri" w:hAnsi="Calibri" w:cs="Calibri"/>
              </w:rPr>
              <w:t xml:space="preserve">On the 21/06/2025, the </w:t>
            </w:r>
            <w:r w:rsidR="003B3D8D">
              <w:rPr>
                <w:rFonts w:ascii="Calibri" w:hAnsi="Calibri" w:cs="Calibri"/>
              </w:rPr>
              <w:t>1</w:t>
            </w:r>
            <w:r w:rsidR="003B3D8D" w:rsidRPr="003B3D8D">
              <w:rPr>
                <w:rFonts w:ascii="Calibri" w:hAnsi="Calibri" w:cs="Calibri"/>
                <w:vertAlign w:val="superscript"/>
              </w:rPr>
              <w:t>st</w:t>
            </w:r>
            <w:r w:rsidR="003B3D8D">
              <w:rPr>
                <w:rFonts w:ascii="Calibri" w:hAnsi="Calibri" w:cs="Calibri"/>
              </w:rPr>
              <w:t xml:space="preserve"> and 2</w:t>
            </w:r>
            <w:r w:rsidR="003B3D8D" w:rsidRPr="003B3D8D">
              <w:rPr>
                <w:rFonts w:ascii="Calibri" w:hAnsi="Calibri" w:cs="Calibri"/>
                <w:vertAlign w:val="superscript"/>
              </w:rPr>
              <w:t>nd</w:t>
            </w:r>
            <w:r w:rsidR="003B3D8D">
              <w:rPr>
                <w:rFonts w:ascii="Calibri" w:hAnsi="Calibri" w:cs="Calibri"/>
              </w:rPr>
              <w:t xml:space="preserve"> </w:t>
            </w:r>
            <w:r w:rsidRPr="00955106">
              <w:rPr>
                <w:rFonts w:ascii="Calibri" w:hAnsi="Calibri" w:cs="Calibri"/>
              </w:rPr>
              <w:t xml:space="preserve">series of the radio talk shows were conducted in 92.7 Etoil a karamoja FM in Kotido with the grand aim of mobilizing the community for the Kanir peace prayers and passing the peace messages to the community across the Northern Karamoja and the neighbors. </w:t>
            </w:r>
          </w:p>
          <w:p w14:paraId="51EBB0EF" w14:textId="417D8DD1" w:rsidR="003F6C01" w:rsidRPr="00955106" w:rsidRDefault="003F6C01" w:rsidP="003F6C01">
            <w:pPr>
              <w:pStyle w:val="ListParagraph"/>
              <w:numPr>
                <w:ilvl w:val="0"/>
                <w:numId w:val="49"/>
              </w:numPr>
              <w:spacing w:before="120" w:after="120" w:line="240" w:lineRule="auto"/>
              <w:jc w:val="both"/>
              <w:rPr>
                <w:rFonts w:ascii="Calibri" w:hAnsi="Calibri" w:cs="Calibri"/>
              </w:rPr>
            </w:pPr>
            <w:r w:rsidRPr="00955106">
              <w:rPr>
                <w:rFonts w:ascii="Calibri" w:hAnsi="Calibri" w:cs="Calibri"/>
              </w:rPr>
              <w:t>On the 14</w:t>
            </w:r>
            <w:r w:rsidRPr="00955106">
              <w:rPr>
                <w:rFonts w:ascii="Calibri" w:hAnsi="Calibri" w:cs="Calibri"/>
                <w:vertAlign w:val="superscript"/>
              </w:rPr>
              <w:t>th</w:t>
            </w:r>
            <w:r w:rsidRPr="00955106">
              <w:rPr>
                <w:rFonts w:ascii="Calibri" w:hAnsi="Calibri" w:cs="Calibri"/>
              </w:rPr>
              <w:t xml:space="preserve">/09/2025, the </w:t>
            </w:r>
            <w:r w:rsidR="003B3D8D">
              <w:rPr>
                <w:rFonts w:ascii="Calibri" w:hAnsi="Calibri" w:cs="Calibri"/>
              </w:rPr>
              <w:t>3</w:t>
            </w:r>
            <w:r w:rsidR="003B3D8D" w:rsidRPr="003B3D8D">
              <w:rPr>
                <w:rFonts w:ascii="Calibri" w:hAnsi="Calibri" w:cs="Calibri"/>
                <w:vertAlign w:val="superscript"/>
              </w:rPr>
              <w:t>rd</w:t>
            </w:r>
            <w:r w:rsidR="003B3D8D">
              <w:rPr>
                <w:rFonts w:ascii="Calibri" w:hAnsi="Calibri" w:cs="Calibri"/>
              </w:rPr>
              <w:t xml:space="preserve"> </w:t>
            </w:r>
            <w:r w:rsidRPr="00955106">
              <w:rPr>
                <w:rFonts w:ascii="Calibri" w:hAnsi="Calibri" w:cs="Calibri"/>
              </w:rPr>
              <w:t xml:space="preserve">radio talk show was conducted in at Wang-ooh FM 93.3 in Patongo Town council convening the total of 5 male panelists, who spread the message on the relevance of peaceful co-existence with the neighbors targeted to reach to over 1200s people. </w:t>
            </w:r>
          </w:p>
          <w:p w14:paraId="59EF9EB5" w14:textId="5E2C0AC9" w:rsidR="003F6C01" w:rsidRPr="00955106" w:rsidRDefault="003F6C01" w:rsidP="003F6C01">
            <w:pPr>
              <w:pStyle w:val="ListParagraph"/>
              <w:numPr>
                <w:ilvl w:val="0"/>
                <w:numId w:val="57"/>
              </w:numPr>
              <w:spacing w:before="120" w:after="120" w:line="240" w:lineRule="auto"/>
              <w:jc w:val="both"/>
              <w:rPr>
                <w:rFonts w:ascii="Calibri" w:hAnsi="Calibri" w:cs="Calibri"/>
              </w:rPr>
            </w:pPr>
            <w:r w:rsidRPr="00955106">
              <w:rPr>
                <w:rFonts w:ascii="Calibri" w:hAnsi="Calibri" w:cs="Calibri"/>
              </w:rPr>
              <w:t>On the 21</w:t>
            </w:r>
            <w:r w:rsidRPr="00955106">
              <w:rPr>
                <w:rFonts w:ascii="Calibri" w:hAnsi="Calibri" w:cs="Calibri"/>
                <w:vertAlign w:val="superscript"/>
              </w:rPr>
              <w:t>st</w:t>
            </w:r>
            <w:r w:rsidRPr="00955106">
              <w:rPr>
                <w:rFonts w:ascii="Calibri" w:hAnsi="Calibri" w:cs="Calibri"/>
              </w:rPr>
              <w:t>/9/2025, the</w:t>
            </w:r>
            <w:r w:rsidR="003B3D8D">
              <w:rPr>
                <w:rFonts w:ascii="Calibri" w:hAnsi="Calibri" w:cs="Calibri"/>
              </w:rPr>
              <w:t xml:space="preserve"> 4</w:t>
            </w:r>
            <w:r w:rsidR="003B3D8D" w:rsidRPr="003B3D8D">
              <w:rPr>
                <w:rFonts w:ascii="Calibri" w:hAnsi="Calibri" w:cs="Calibri"/>
                <w:vertAlign w:val="superscript"/>
              </w:rPr>
              <w:t>th</w:t>
            </w:r>
            <w:r w:rsidR="003B3D8D">
              <w:rPr>
                <w:rFonts w:ascii="Calibri" w:hAnsi="Calibri" w:cs="Calibri"/>
              </w:rPr>
              <w:t xml:space="preserve"> </w:t>
            </w:r>
            <w:r w:rsidRPr="00955106">
              <w:rPr>
                <w:rFonts w:ascii="Calibri" w:hAnsi="Calibri" w:cs="Calibri"/>
              </w:rPr>
              <w:t xml:space="preserve">radio was held at radio PIIWA 96.5 FM, Kalongo Town Council in Adilang, convening 3 male panelists who disseminated the message on peace consolidation and the protection of the peace gains that the community, targeted to reach to the 1000s of people. </w:t>
            </w:r>
          </w:p>
          <w:p w14:paraId="58A87672" w14:textId="7AC99D1A" w:rsidR="003F6C01" w:rsidRDefault="003F6C01" w:rsidP="003F6C01">
            <w:pPr>
              <w:pStyle w:val="ListParagraph"/>
              <w:numPr>
                <w:ilvl w:val="0"/>
                <w:numId w:val="57"/>
              </w:numPr>
              <w:spacing w:before="120" w:after="120" w:line="240" w:lineRule="auto"/>
              <w:jc w:val="both"/>
              <w:rPr>
                <w:rFonts w:ascii="Calibri" w:hAnsi="Calibri" w:cs="Calibri"/>
              </w:rPr>
            </w:pPr>
            <w:r w:rsidRPr="00955106">
              <w:rPr>
                <w:rFonts w:ascii="Calibri" w:hAnsi="Calibri" w:cs="Calibri"/>
              </w:rPr>
              <w:t>On the 5</w:t>
            </w:r>
            <w:r w:rsidRPr="00955106">
              <w:rPr>
                <w:rFonts w:ascii="Calibri" w:hAnsi="Calibri" w:cs="Calibri"/>
                <w:vertAlign w:val="superscript"/>
              </w:rPr>
              <w:t>th</w:t>
            </w:r>
            <w:r w:rsidRPr="00955106">
              <w:rPr>
                <w:rFonts w:ascii="Calibri" w:hAnsi="Calibri" w:cs="Calibri"/>
              </w:rPr>
              <w:t xml:space="preserve"> of October 2025, the </w:t>
            </w:r>
            <w:r w:rsidR="003B3D8D">
              <w:rPr>
                <w:rFonts w:ascii="Calibri" w:hAnsi="Calibri" w:cs="Calibri"/>
              </w:rPr>
              <w:t>5</w:t>
            </w:r>
            <w:r w:rsidR="003B3D8D" w:rsidRPr="003B3D8D">
              <w:rPr>
                <w:rFonts w:ascii="Calibri" w:hAnsi="Calibri" w:cs="Calibri"/>
                <w:vertAlign w:val="superscript"/>
              </w:rPr>
              <w:t>th</w:t>
            </w:r>
            <w:r w:rsidR="003B3D8D">
              <w:rPr>
                <w:rFonts w:ascii="Calibri" w:hAnsi="Calibri" w:cs="Calibri"/>
              </w:rPr>
              <w:t xml:space="preserve"> </w:t>
            </w:r>
            <w:r w:rsidRPr="00955106">
              <w:rPr>
                <w:rFonts w:ascii="Calibri" w:hAnsi="Calibri" w:cs="Calibri"/>
              </w:rPr>
              <w:t>radio talk was conducted in radion WASH OOH FM 93.3, in Patongo Town Council, Adilang. This convened the total of 3 (2M, 1F) panelists. This talk show was aimed at disseminating the peace messages aimed at reconstructing the relationship between the Acholi and the Jie community.</w:t>
            </w:r>
          </w:p>
          <w:p w14:paraId="51D4D472" w14:textId="3B35BC80" w:rsidR="003F6C01" w:rsidRPr="00C63BAA" w:rsidRDefault="003F6C01" w:rsidP="003F6C01">
            <w:pPr>
              <w:pStyle w:val="ListParagraph"/>
              <w:numPr>
                <w:ilvl w:val="0"/>
                <w:numId w:val="57"/>
              </w:numPr>
              <w:spacing w:before="120" w:after="120" w:line="240" w:lineRule="auto"/>
              <w:jc w:val="both"/>
              <w:rPr>
                <w:rFonts w:ascii="Calibri" w:hAnsi="Calibri" w:cs="Calibri"/>
              </w:rPr>
            </w:pPr>
            <w:r w:rsidRPr="00C63BAA">
              <w:rPr>
                <w:rFonts w:ascii="Calibri" w:hAnsi="Calibri" w:cs="Calibri"/>
              </w:rPr>
              <w:t>On the 10</w:t>
            </w:r>
            <w:r w:rsidRPr="00C63BAA">
              <w:rPr>
                <w:rFonts w:ascii="Calibri" w:hAnsi="Calibri" w:cs="Calibri"/>
                <w:vertAlign w:val="superscript"/>
              </w:rPr>
              <w:t>th</w:t>
            </w:r>
            <w:r w:rsidRPr="00C63BAA">
              <w:rPr>
                <w:rFonts w:ascii="Calibri" w:hAnsi="Calibri" w:cs="Calibri"/>
              </w:rPr>
              <w:t xml:space="preserve">/10/2025, </w:t>
            </w:r>
            <w:r w:rsidR="0026094A">
              <w:rPr>
                <w:rFonts w:ascii="Calibri" w:hAnsi="Calibri" w:cs="Calibri"/>
              </w:rPr>
              <w:t>the 6</w:t>
            </w:r>
            <w:r w:rsidR="0026094A" w:rsidRPr="0026094A">
              <w:rPr>
                <w:rFonts w:ascii="Calibri" w:hAnsi="Calibri" w:cs="Calibri"/>
                <w:vertAlign w:val="superscript"/>
              </w:rPr>
              <w:t>th</w:t>
            </w:r>
            <w:r w:rsidR="0026094A">
              <w:rPr>
                <w:rFonts w:ascii="Calibri" w:hAnsi="Calibri" w:cs="Calibri"/>
              </w:rPr>
              <w:t xml:space="preserve"> </w:t>
            </w:r>
            <w:r w:rsidRPr="00C63BAA">
              <w:rPr>
                <w:rFonts w:ascii="Calibri" w:hAnsi="Calibri" w:cs="Calibri"/>
              </w:rPr>
              <w:t>radio talk show held at 92.7 Etoil a karamoja FM in Kotido, attracting 4 male youth participants from both Kotido and Kaabong, who sensitized the community on the need to always stay vigilant and expose those criminals.</w:t>
            </w:r>
          </w:p>
          <w:p w14:paraId="6CE6FBDE" w14:textId="550FA206" w:rsidR="003F6C01" w:rsidRDefault="003F6C01" w:rsidP="003F6C01">
            <w:pPr>
              <w:pStyle w:val="ListParagraph"/>
              <w:numPr>
                <w:ilvl w:val="0"/>
                <w:numId w:val="58"/>
              </w:numPr>
              <w:spacing w:before="120" w:after="120" w:line="240" w:lineRule="auto"/>
              <w:jc w:val="both"/>
              <w:rPr>
                <w:rFonts w:ascii="Calibri" w:hAnsi="Calibri" w:cs="Calibri"/>
                <w:color w:val="000000" w:themeColor="text1"/>
              </w:rPr>
            </w:pPr>
            <w:r w:rsidRPr="00AC523A">
              <w:rPr>
                <w:rFonts w:ascii="Calibri" w:hAnsi="Calibri" w:cs="Calibri"/>
                <w:color w:val="000000" w:themeColor="text1"/>
              </w:rPr>
              <w:t>On the 15</w:t>
            </w:r>
            <w:r w:rsidRPr="00AC523A">
              <w:rPr>
                <w:rFonts w:ascii="Calibri" w:hAnsi="Calibri" w:cs="Calibri"/>
                <w:color w:val="000000" w:themeColor="text1"/>
                <w:vertAlign w:val="superscript"/>
              </w:rPr>
              <w:t>th</w:t>
            </w:r>
            <w:r w:rsidRPr="00AC523A">
              <w:rPr>
                <w:rFonts w:ascii="Calibri" w:hAnsi="Calibri" w:cs="Calibri"/>
                <w:color w:val="000000" w:themeColor="text1"/>
              </w:rPr>
              <w:t xml:space="preserve">/12/2025, </w:t>
            </w:r>
            <w:r w:rsidR="0026094A">
              <w:rPr>
                <w:rFonts w:ascii="Calibri" w:hAnsi="Calibri" w:cs="Calibri"/>
                <w:color w:val="000000" w:themeColor="text1"/>
              </w:rPr>
              <w:t>the 7</w:t>
            </w:r>
            <w:r w:rsidR="0026094A" w:rsidRPr="0026094A">
              <w:rPr>
                <w:rFonts w:ascii="Calibri" w:hAnsi="Calibri" w:cs="Calibri"/>
                <w:color w:val="000000" w:themeColor="text1"/>
                <w:vertAlign w:val="superscript"/>
              </w:rPr>
              <w:t>th</w:t>
            </w:r>
            <w:r w:rsidR="0026094A">
              <w:rPr>
                <w:rFonts w:ascii="Calibri" w:hAnsi="Calibri" w:cs="Calibri"/>
                <w:color w:val="000000" w:themeColor="text1"/>
              </w:rPr>
              <w:t xml:space="preserve"> </w:t>
            </w:r>
            <w:r w:rsidRPr="00AC523A">
              <w:rPr>
                <w:rFonts w:ascii="Calibri" w:hAnsi="Calibri" w:cs="Calibri"/>
                <w:color w:val="000000" w:themeColor="text1"/>
              </w:rPr>
              <w:t>radio talk was conducted on Radio Piwa FM 96.5, in Kalongo Town Council, Agago District. The talk show aimed to disseminate peace messages and reconstruct the relationship between the Acholi and Jie communities.</w:t>
            </w:r>
          </w:p>
          <w:p w14:paraId="7AAA10F0" w14:textId="4E3BABAA" w:rsidR="003F6C01" w:rsidRPr="00BD01AE" w:rsidRDefault="003F6C01" w:rsidP="003F6C01">
            <w:pPr>
              <w:pStyle w:val="ListParagraph"/>
              <w:numPr>
                <w:ilvl w:val="0"/>
                <w:numId w:val="15"/>
              </w:numPr>
              <w:spacing w:before="120" w:after="120" w:line="240" w:lineRule="auto"/>
              <w:jc w:val="both"/>
              <w:rPr>
                <w:rFonts w:ascii="Calibri" w:hAnsi="Calibri" w:cs="Calibri"/>
              </w:rPr>
            </w:pPr>
            <w:r w:rsidRPr="00C63BAA">
              <w:rPr>
                <w:rFonts w:ascii="Calibri" w:hAnsi="Calibri" w:cs="Calibri"/>
                <w:color w:val="000000" w:themeColor="text1"/>
              </w:rPr>
              <w:t xml:space="preserve">On 17/12/2025, </w:t>
            </w:r>
            <w:r w:rsidR="0026094A">
              <w:rPr>
                <w:rFonts w:ascii="Calibri" w:hAnsi="Calibri" w:cs="Calibri"/>
                <w:color w:val="000000" w:themeColor="text1"/>
              </w:rPr>
              <w:t>the 8</w:t>
            </w:r>
            <w:r w:rsidR="0026094A" w:rsidRPr="0026094A">
              <w:rPr>
                <w:rFonts w:ascii="Calibri" w:hAnsi="Calibri" w:cs="Calibri"/>
                <w:color w:val="000000" w:themeColor="text1"/>
                <w:vertAlign w:val="superscript"/>
              </w:rPr>
              <w:t>th</w:t>
            </w:r>
            <w:r w:rsidR="0026094A">
              <w:rPr>
                <w:rFonts w:ascii="Calibri" w:hAnsi="Calibri" w:cs="Calibri"/>
                <w:color w:val="000000" w:themeColor="text1"/>
              </w:rPr>
              <w:t xml:space="preserve"> </w:t>
            </w:r>
            <w:r w:rsidRPr="00C63BAA">
              <w:rPr>
                <w:rFonts w:ascii="Calibri" w:hAnsi="Calibri" w:cs="Calibri"/>
                <w:color w:val="000000" w:themeColor="text1"/>
              </w:rPr>
              <w:t>radio talk show was conducted on 92.7 Etoil a karamoja FM in Kotido</w:t>
            </w:r>
            <w:r w:rsidR="0026094A">
              <w:rPr>
                <w:rFonts w:ascii="Calibri" w:hAnsi="Calibri" w:cs="Calibri"/>
                <w:color w:val="000000" w:themeColor="text1"/>
              </w:rPr>
              <w:t xml:space="preserve"> </w:t>
            </w:r>
            <w:r w:rsidRPr="00C63BAA">
              <w:rPr>
                <w:rFonts w:ascii="Calibri" w:hAnsi="Calibri" w:cs="Calibri"/>
                <w:color w:val="000000" w:themeColor="text1"/>
              </w:rPr>
              <w:t>attracting 3 (2M, 1F) panelists to address the deteriorating peace among the people of Dodoth, Jie, and the Turkana, and further to alert the communities of the looming incidents of cattle theft and multiple costly payments</w:t>
            </w:r>
            <w:r>
              <w:rPr>
                <w:rFonts w:ascii="Calibri" w:hAnsi="Calibri" w:cs="Calibri"/>
                <w:color w:val="000000" w:themeColor="text1"/>
              </w:rPr>
              <w:t>,</w:t>
            </w:r>
            <w:r w:rsidRPr="00C63BAA">
              <w:rPr>
                <w:rFonts w:ascii="Calibri" w:hAnsi="Calibri" w:cs="Calibri"/>
                <w:color w:val="000000" w:themeColor="text1"/>
              </w:rPr>
              <w:t xml:space="preserve"> not deemed necessary.</w:t>
            </w:r>
          </w:p>
        </w:tc>
      </w:tr>
      <w:tr w:rsidR="003F6C01" w:rsidRPr="00AE46A3" w14:paraId="2C352B99" w14:textId="77777777" w:rsidTr="00647D5D">
        <w:tc>
          <w:tcPr>
            <w:tcW w:w="13562" w:type="dxa"/>
            <w:gridSpan w:val="2"/>
          </w:tcPr>
          <w:p w14:paraId="6541E683" w14:textId="04F47C4F" w:rsidR="003F6C01" w:rsidRPr="003F6C01" w:rsidRDefault="003F6C01" w:rsidP="003F6C01">
            <w:pPr>
              <w:spacing w:before="120" w:after="120" w:line="240" w:lineRule="auto"/>
              <w:jc w:val="both"/>
              <w:rPr>
                <w:rFonts w:ascii="Calibri" w:hAnsi="Calibri" w:cs="Calibri"/>
              </w:rPr>
            </w:pPr>
            <w:r>
              <w:rPr>
                <w:rFonts w:ascii="Calibri" w:hAnsi="Calibri" w:cs="Calibri"/>
              </w:rPr>
              <w:t>SO1.</w:t>
            </w:r>
            <w:r w:rsidRPr="003F6C01">
              <w:rPr>
                <w:rFonts w:ascii="Calibri" w:hAnsi="Calibri" w:cs="Calibri"/>
              </w:rPr>
              <w:t>Res</w:t>
            </w:r>
            <w:r>
              <w:rPr>
                <w:rFonts w:ascii="Calibri" w:hAnsi="Calibri" w:cs="Calibri"/>
              </w:rPr>
              <w:t>2</w:t>
            </w:r>
            <w:r w:rsidRPr="003F6C01">
              <w:rPr>
                <w:rFonts w:ascii="Calibri" w:hAnsi="Calibri" w:cs="Calibri"/>
              </w:rPr>
              <w:t>: Increased awareness and skills in conflict transformation and dealing with the past of the DYCs in Kotido and Kaabong.</w:t>
            </w:r>
          </w:p>
        </w:tc>
      </w:tr>
      <w:tr w:rsidR="003F6C01" w:rsidRPr="00AE46A3" w14:paraId="778EF181" w14:textId="77777777" w:rsidTr="00351AAF">
        <w:tc>
          <w:tcPr>
            <w:tcW w:w="2972" w:type="dxa"/>
          </w:tcPr>
          <w:p w14:paraId="0CC3F31D" w14:textId="54836596" w:rsidR="003F6C01" w:rsidRPr="00BD01AE" w:rsidRDefault="003F6C01" w:rsidP="003F6C01">
            <w:pPr>
              <w:spacing w:before="120" w:after="120" w:line="240" w:lineRule="auto"/>
              <w:jc w:val="both"/>
              <w:rPr>
                <w:rFonts w:ascii="Calibri" w:hAnsi="Calibri" w:cs="Calibri"/>
                <w:b/>
              </w:rPr>
            </w:pPr>
            <w:r w:rsidRPr="00955106">
              <w:rPr>
                <w:rFonts w:ascii="Calibri" w:hAnsi="Calibri" w:cs="Calibri"/>
                <w:b/>
                <w:lang w:val="en-GB"/>
              </w:rPr>
              <w:t xml:space="preserve">A 5 </w:t>
            </w:r>
            <w:r w:rsidRPr="00955106">
              <w:rPr>
                <w:rFonts w:ascii="Calibri" w:hAnsi="Calibri" w:cs="Calibri"/>
                <w:b/>
              </w:rPr>
              <w:t xml:space="preserve">: </w:t>
            </w:r>
            <w:r w:rsidRPr="00955106">
              <w:rPr>
                <w:rFonts w:ascii="Calibri" w:hAnsi="Calibri" w:cs="Calibri"/>
              </w:rPr>
              <w:t>Training of 6 groups of DYCs and their partners/wives from Kotido and Kaabong Districts on conflict transformation and dealing with the past.</w:t>
            </w:r>
          </w:p>
        </w:tc>
        <w:tc>
          <w:tcPr>
            <w:tcW w:w="10590" w:type="dxa"/>
          </w:tcPr>
          <w:p w14:paraId="6CBAE434" w14:textId="14842722" w:rsidR="003F6C01" w:rsidRPr="00955106" w:rsidRDefault="003F6C01" w:rsidP="003F6C01">
            <w:pPr>
              <w:pStyle w:val="ListParagraph"/>
              <w:numPr>
                <w:ilvl w:val="0"/>
                <w:numId w:val="59"/>
              </w:numPr>
              <w:spacing w:before="120" w:after="120" w:line="240" w:lineRule="auto"/>
              <w:jc w:val="both"/>
              <w:rPr>
                <w:rFonts w:ascii="Calibri" w:hAnsi="Calibri" w:cs="Calibri"/>
              </w:rPr>
            </w:pPr>
            <w:r w:rsidRPr="00955106">
              <w:rPr>
                <w:rFonts w:ascii="Calibri" w:hAnsi="Calibri" w:cs="Calibri"/>
                <w:color w:val="4472C4" w:themeColor="accent1"/>
              </w:rPr>
              <w:t xml:space="preserve"> </w:t>
            </w:r>
            <w:r w:rsidRPr="00955106">
              <w:rPr>
                <w:rFonts w:ascii="Calibri" w:eastAsia="Times New Roman" w:hAnsi="Calibri" w:cs="Calibri"/>
              </w:rPr>
              <w:t xml:space="preserve">The </w:t>
            </w:r>
            <w:r w:rsidR="0026094A">
              <w:rPr>
                <w:rFonts w:ascii="Calibri" w:eastAsia="Times New Roman" w:hAnsi="Calibri" w:cs="Calibri"/>
              </w:rPr>
              <w:t>1</w:t>
            </w:r>
            <w:r w:rsidR="0026094A" w:rsidRPr="0026094A">
              <w:rPr>
                <w:rFonts w:ascii="Calibri" w:eastAsia="Times New Roman" w:hAnsi="Calibri" w:cs="Calibri"/>
                <w:vertAlign w:val="superscript"/>
              </w:rPr>
              <w:t>st</w:t>
            </w:r>
            <w:r w:rsidR="0026094A">
              <w:rPr>
                <w:rFonts w:ascii="Calibri" w:eastAsia="Times New Roman" w:hAnsi="Calibri" w:cs="Calibri"/>
              </w:rPr>
              <w:t xml:space="preserve"> </w:t>
            </w:r>
            <w:r w:rsidRPr="00955106">
              <w:rPr>
                <w:rFonts w:ascii="Calibri" w:eastAsia="Times New Roman" w:hAnsi="Calibri" w:cs="Calibri"/>
              </w:rPr>
              <w:t xml:space="preserve"> session of conflict transformation training took place from </w:t>
            </w:r>
            <w:r w:rsidRPr="00955106">
              <w:rPr>
                <w:rFonts w:ascii="Calibri" w:eastAsia="Times New Roman" w:hAnsi="Calibri" w:cs="Calibri"/>
                <w:bCs/>
              </w:rPr>
              <w:t>18th to 26th June 2025</w:t>
            </w:r>
            <w:r w:rsidRPr="00955106">
              <w:rPr>
                <w:rFonts w:ascii="Calibri" w:eastAsia="Times New Roman" w:hAnsi="Calibri" w:cs="Calibri"/>
              </w:rPr>
              <w:t>, in both Kotido and Kaabong districts</w:t>
            </w:r>
            <w:r w:rsidRPr="00955106">
              <w:rPr>
                <w:rFonts w:ascii="Calibri" w:eastAsia="Times New Roman" w:hAnsi="Calibri" w:cs="Calibri"/>
                <w:bCs/>
              </w:rPr>
              <w:t>, attracting the total of</w:t>
            </w:r>
            <w:r w:rsidRPr="00955106">
              <w:rPr>
                <w:rFonts w:ascii="Calibri" w:eastAsia="Times New Roman" w:hAnsi="Calibri" w:cs="Calibri"/>
              </w:rPr>
              <w:t xml:space="preserve"> 240 (120M, 120F) participants. </w:t>
            </w:r>
          </w:p>
          <w:p w14:paraId="58D1998C" w14:textId="6330CCC2" w:rsidR="003F6C01" w:rsidRPr="00955106" w:rsidRDefault="003F6C01" w:rsidP="003F6C01">
            <w:pPr>
              <w:pStyle w:val="ListParagraph"/>
              <w:numPr>
                <w:ilvl w:val="0"/>
                <w:numId w:val="59"/>
              </w:numPr>
              <w:spacing w:before="120" w:after="120" w:line="240" w:lineRule="auto"/>
              <w:jc w:val="both"/>
              <w:rPr>
                <w:rFonts w:ascii="Calibri" w:hAnsi="Calibri" w:cs="Calibri"/>
              </w:rPr>
            </w:pPr>
            <w:r w:rsidRPr="00955106">
              <w:rPr>
                <w:rFonts w:ascii="Calibri" w:eastAsia="Times New Roman" w:hAnsi="Calibri" w:cs="Calibri"/>
              </w:rPr>
              <w:t xml:space="preserve">The </w:t>
            </w:r>
            <w:r w:rsidR="0026094A">
              <w:rPr>
                <w:rFonts w:ascii="Calibri" w:eastAsia="Times New Roman" w:hAnsi="Calibri" w:cs="Calibri"/>
              </w:rPr>
              <w:t>2</w:t>
            </w:r>
            <w:r w:rsidR="0026094A" w:rsidRPr="0026094A">
              <w:rPr>
                <w:rFonts w:ascii="Calibri" w:eastAsia="Times New Roman" w:hAnsi="Calibri" w:cs="Calibri"/>
                <w:vertAlign w:val="superscript"/>
              </w:rPr>
              <w:t>nd</w:t>
            </w:r>
            <w:r w:rsidR="0026094A">
              <w:rPr>
                <w:rFonts w:ascii="Calibri" w:eastAsia="Times New Roman" w:hAnsi="Calibri" w:cs="Calibri"/>
              </w:rPr>
              <w:t xml:space="preserve"> </w:t>
            </w:r>
            <w:r w:rsidRPr="00955106">
              <w:rPr>
                <w:rFonts w:ascii="Calibri" w:eastAsia="Times New Roman" w:hAnsi="Calibri" w:cs="Calibri"/>
              </w:rPr>
              <w:t xml:space="preserve"> one took place between the 18</w:t>
            </w:r>
            <w:r w:rsidRPr="00955106">
              <w:rPr>
                <w:rFonts w:ascii="Calibri" w:eastAsia="Times New Roman" w:hAnsi="Calibri" w:cs="Calibri"/>
                <w:vertAlign w:val="superscript"/>
              </w:rPr>
              <w:t>th</w:t>
            </w:r>
            <w:r w:rsidRPr="00955106">
              <w:rPr>
                <w:rFonts w:ascii="Calibri" w:eastAsia="Times New Roman" w:hAnsi="Calibri" w:cs="Calibri"/>
              </w:rPr>
              <w:t xml:space="preserve"> to 23</w:t>
            </w:r>
            <w:r w:rsidRPr="00955106">
              <w:rPr>
                <w:rFonts w:ascii="Calibri" w:eastAsia="Times New Roman" w:hAnsi="Calibri" w:cs="Calibri"/>
                <w:vertAlign w:val="superscript"/>
              </w:rPr>
              <w:t>rd</w:t>
            </w:r>
            <w:r w:rsidRPr="00955106">
              <w:rPr>
                <w:rFonts w:ascii="Calibri" w:eastAsia="Times New Roman" w:hAnsi="Calibri" w:cs="Calibri"/>
              </w:rPr>
              <w:t xml:space="preserve"> of August, 2025, held in the different participants’ group locations and convened the total of 240 (120M, 120F) participants.</w:t>
            </w:r>
          </w:p>
          <w:p w14:paraId="7BFC7708" w14:textId="1930389D" w:rsidR="003F6C01" w:rsidRPr="00127C61" w:rsidRDefault="003F6C01" w:rsidP="003F6C01">
            <w:pPr>
              <w:pStyle w:val="ListParagraph"/>
              <w:numPr>
                <w:ilvl w:val="0"/>
                <w:numId w:val="49"/>
              </w:numPr>
              <w:spacing w:before="120" w:after="120" w:line="240" w:lineRule="auto"/>
              <w:jc w:val="both"/>
              <w:rPr>
                <w:rFonts w:ascii="Calibri" w:hAnsi="Calibri" w:cs="Calibri"/>
              </w:rPr>
            </w:pPr>
            <w:r w:rsidRPr="00955106">
              <w:rPr>
                <w:rFonts w:ascii="Calibri" w:eastAsia="Times New Roman" w:hAnsi="Calibri" w:cs="Calibri"/>
              </w:rPr>
              <w:t xml:space="preserve">The </w:t>
            </w:r>
            <w:r w:rsidR="0026094A">
              <w:rPr>
                <w:rFonts w:ascii="Calibri" w:eastAsia="Times New Roman" w:hAnsi="Calibri" w:cs="Calibri"/>
              </w:rPr>
              <w:t>3</w:t>
            </w:r>
            <w:r w:rsidR="0026094A" w:rsidRPr="0026094A">
              <w:rPr>
                <w:rFonts w:ascii="Calibri" w:eastAsia="Times New Roman" w:hAnsi="Calibri" w:cs="Calibri"/>
                <w:vertAlign w:val="superscript"/>
              </w:rPr>
              <w:t>rd</w:t>
            </w:r>
            <w:r w:rsidR="0026094A">
              <w:rPr>
                <w:rFonts w:ascii="Calibri" w:eastAsia="Times New Roman" w:hAnsi="Calibri" w:cs="Calibri"/>
              </w:rPr>
              <w:t xml:space="preserve"> </w:t>
            </w:r>
            <w:r w:rsidRPr="00955106">
              <w:rPr>
                <w:rFonts w:ascii="Calibri" w:eastAsia="Times New Roman" w:hAnsi="Calibri" w:cs="Calibri"/>
              </w:rPr>
              <w:t xml:space="preserve">conflict transformation training was held in the different group locations from </w:t>
            </w:r>
            <w:r w:rsidRPr="00955106">
              <w:rPr>
                <w:rFonts w:ascii="Calibri" w:eastAsia="Times New Roman" w:hAnsi="Calibri" w:cs="Calibri"/>
                <w:bCs/>
              </w:rPr>
              <w:t>29</w:t>
            </w:r>
            <w:r w:rsidRPr="00955106">
              <w:rPr>
                <w:rFonts w:ascii="Calibri" w:eastAsia="Times New Roman" w:hAnsi="Calibri" w:cs="Calibri"/>
                <w:bCs/>
                <w:vertAlign w:val="superscript"/>
              </w:rPr>
              <w:t>th</w:t>
            </w:r>
            <w:r w:rsidRPr="00955106">
              <w:rPr>
                <w:rFonts w:ascii="Calibri" w:eastAsia="Times New Roman" w:hAnsi="Calibri" w:cs="Calibri"/>
                <w:bCs/>
              </w:rPr>
              <w:t>/09/2025 to 3</w:t>
            </w:r>
            <w:r w:rsidRPr="00955106">
              <w:rPr>
                <w:rFonts w:ascii="Calibri" w:eastAsia="Times New Roman" w:hAnsi="Calibri" w:cs="Calibri"/>
                <w:bCs/>
                <w:vertAlign w:val="superscript"/>
              </w:rPr>
              <w:t>rd</w:t>
            </w:r>
            <w:r w:rsidRPr="00955106">
              <w:rPr>
                <w:rFonts w:ascii="Calibri" w:eastAsia="Times New Roman" w:hAnsi="Calibri" w:cs="Calibri"/>
                <w:bCs/>
              </w:rPr>
              <w:t>/10/2025</w:t>
            </w:r>
            <w:r w:rsidRPr="00955106">
              <w:rPr>
                <w:rFonts w:ascii="Calibri" w:eastAsia="Times New Roman" w:hAnsi="Calibri" w:cs="Calibri"/>
              </w:rPr>
              <w:t>. These trainings convened total of 183 participants (84F and 99 M), covering the aspect of mainstreaming the gender roles in the conflict transformation.</w:t>
            </w:r>
          </w:p>
          <w:tbl>
            <w:tblPr>
              <w:tblStyle w:val="TableGrid"/>
              <w:tblW w:w="0" w:type="auto"/>
              <w:tblInd w:w="360" w:type="dxa"/>
              <w:tblLook w:val="04A0" w:firstRow="1" w:lastRow="0" w:firstColumn="1" w:lastColumn="0" w:noHBand="0" w:noVBand="1"/>
            </w:tblPr>
            <w:tblGrid>
              <w:gridCol w:w="2501"/>
              <w:gridCol w:w="2501"/>
              <w:gridCol w:w="2501"/>
              <w:gridCol w:w="2501"/>
            </w:tblGrid>
            <w:tr w:rsidR="00127C61" w:rsidRPr="0028535A" w14:paraId="5300D0D2" w14:textId="77777777" w:rsidTr="008F6175">
              <w:tc>
                <w:tcPr>
                  <w:tcW w:w="2501" w:type="dxa"/>
                  <w:vMerge w:val="restart"/>
                </w:tcPr>
                <w:p w14:paraId="48A2538E" w14:textId="77777777" w:rsidR="00127C61" w:rsidRPr="0028535A" w:rsidRDefault="00127C61" w:rsidP="00127C61">
                  <w:pPr>
                    <w:pStyle w:val="ListParagraph"/>
                    <w:spacing w:before="40" w:after="40" w:line="240" w:lineRule="auto"/>
                    <w:ind w:left="0"/>
                    <w:contextualSpacing w:val="0"/>
                    <w:jc w:val="center"/>
                    <w:rPr>
                      <w:b/>
                      <w:sz w:val="18"/>
                      <w:szCs w:val="18"/>
                      <w:lang w:val="en-GB"/>
                    </w:rPr>
                  </w:pPr>
                  <w:r>
                    <w:rPr>
                      <w:b/>
                      <w:sz w:val="18"/>
                      <w:szCs w:val="18"/>
                      <w:lang w:val="en-GB"/>
                    </w:rPr>
                    <w:t>Training Session</w:t>
                  </w:r>
                </w:p>
              </w:tc>
              <w:tc>
                <w:tcPr>
                  <w:tcW w:w="7503" w:type="dxa"/>
                  <w:gridSpan w:val="3"/>
                </w:tcPr>
                <w:p w14:paraId="166C4787" w14:textId="77777777" w:rsidR="00127C61" w:rsidRPr="0028535A" w:rsidRDefault="00127C61" w:rsidP="00127C61">
                  <w:pPr>
                    <w:pStyle w:val="ListParagraph"/>
                    <w:spacing w:before="40" w:after="40" w:line="240" w:lineRule="auto"/>
                    <w:ind w:left="0"/>
                    <w:contextualSpacing w:val="0"/>
                    <w:jc w:val="center"/>
                    <w:rPr>
                      <w:b/>
                      <w:sz w:val="18"/>
                      <w:szCs w:val="18"/>
                      <w:lang w:val="en-GB"/>
                    </w:rPr>
                  </w:pPr>
                  <w:r w:rsidRPr="0028535A">
                    <w:rPr>
                      <w:b/>
                      <w:sz w:val="18"/>
                      <w:szCs w:val="18"/>
                      <w:lang w:val="en-GB"/>
                    </w:rPr>
                    <w:t>Participants</w:t>
                  </w:r>
                </w:p>
              </w:tc>
            </w:tr>
            <w:tr w:rsidR="00127C61" w:rsidRPr="0028535A" w14:paraId="0EE6A90A" w14:textId="77777777" w:rsidTr="008F6175">
              <w:tc>
                <w:tcPr>
                  <w:tcW w:w="2501" w:type="dxa"/>
                  <w:vMerge/>
                </w:tcPr>
                <w:p w14:paraId="6157ECC4" w14:textId="77777777" w:rsidR="00127C61" w:rsidRPr="0028535A" w:rsidRDefault="00127C61" w:rsidP="00127C61">
                  <w:pPr>
                    <w:pStyle w:val="ListParagraph"/>
                    <w:spacing w:before="40" w:after="40" w:line="240" w:lineRule="auto"/>
                    <w:ind w:left="0"/>
                    <w:contextualSpacing w:val="0"/>
                    <w:jc w:val="center"/>
                    <w:rPr>
                      <w:b/>
                      <w:sz w:val="18"/>
                      <w:szCs w:val="18"/>
                      <w:lang w:val="en-GB"/>
                    </w:rPr>
                  </w:pPr>
                </w:p>
              </w:tc>
              <w:tc>
                <w:tcPr>
                  <w:tcW w:w="2501" w:type="dxa"/>
                </w:tcPr>
                <w:p w14:paraId="05230B4D" w14:textId="77777777" w:rsidR="00127C61" w:rsidRPr="0028535A" w:rsidRDefault="00127C61" w:rsidP="00127C61">
                  <w:pPr>
                    <w:pStyle w:val="ListParagraph"/>
                    <w:spacing w:before="40" w:after="40" w:line="240" w:lineRule="auto"/>
                    <w:ind w:left="0"/>
                    <w:contextualSpacing w:val="0"/>
                    <w:jc w:val="center"/>
                    <w:rPr>
                      <w:b/>
                      <w:sz w:val="18"/>
                      <w:szCs w:val="18"/>
                      <w:lang w:val="en-GB"/>
                    </w:rPr>
                  </w:pPr>
                  <w:r w:rsidRPr="0028535A">
                    <w:rPr>
                      <w:b/>
                      <w:sz w:val="18"/>
                      <w:szCs w:val="18"/>
                      <w:lang w:val="en-GB"/>
                    </w:rPr>
                    <w:t>M</w:t>
                  </w:r>
                </w:p>
              </w:tc>
              <w:tc>
                <w:tcPr>
                  <w:tcW w:w="2501" w:type="dxa"/>
                </w:tcPr>
                <w:p w14:paraId="2C753242" w14:textId="77777777" w:rsidR="00127C61" w:rsidRPr="0028535A" w:rsidRDefault="00127C61" w:rsidP="00127C61">
                  <w:pPr>
                    <w:pStyle w:val="ListParagraph"/>
                    <w:spacing w:before="40" w:after="40" w:line="240" w:lineRule="auto"/>
                    <w:ind w:left="0"/>
                    <w:contextualSpacing w:val="0"/>
                    <w:jc w:val="center"/>
                    <w:rPr>
                      <w:b/>
                      <w:sz w:val="18"/>
                      <w:szCs w:val="18"/>
                      <w:lang w:val="en-GB"/>
                    </w:rPr>
                  </w:pPr>
                  <w:r w:rsidRPr="0028535A">
                    <w:rPr>
                      <w:b/>
                      <w:sz w:val="18"/>
                      <w:szCs w:val="18"/>
                      <w:lang w:val="en-GB"/>
                    </w:rPr>
                    <w:t>F</w:t>
                  </w:r>
                </w:p>
              </w:tc>
              <w:tc>
                <w:tcPr>
                  <w:tcW w:w="2501" w:type="dxa"/>
                </w:tcPr>
                <w:p w14:paraId="2715EB0A" w14:textId="77777777" w:rsidR="00127C61" w:rsidRPr="0028535A" w:rsidRDefault="00127C61" w:rsidP="00127C61">
                  <w:pPr>
                    <w:pStyle w:val="ListParagraph"/>
                    <w:spacing w:before="40" w:after="40" w:line="240" w:lineRule="auto"/>
                    <w:ind w:left="0"/>
                    <w:contextualSpacing w:val="0"/>
                    <w:jc w:val="center"/>
                    <w:rPr>
                      <w:b/>
                      <w:sz w:val="18"/>
                      <w:szCs w:val="18"/>
                      <w:lang w:val="en-GB"/>
                    </w:rPr>
                  </w:pPr>
                  <w:r w:rsidRPr="0028535A">
                    <w:rPr>
                      <w:b/>
                      <w:sz w:val="18"/>
                      <w:szCs w:val="18"/>
                      <w:lang w:val="en-GB"/>
                    </w:rPr>
                    <w:t>Total</w:t>
                  </w:r>
                </w:p>
              </w:tc>
            </w:tr>
            <w:tr w:rsidR="00127C61" w:rsidRPr="0028535A" w14:paraId="7161C25F" w14:textId="77777777" w:rsidTr="008F6175">
              <w:tc>
                <w:tcPr>
                  <w:tcW w:w="2501" w:type="dxa"/>
                </w:tcPr>
                <w:p w14:paraId="41EFA645" w14:textId="77777777" w:rsidR="00127C61" w:rsidRPr="0028535A" w:rsidRDefault="00127C61" w:rsidP="00127C61">
                  <w:pPr>
                    <w:pStyle w:val="ListParagraph"/>
                    <w:spacing w:before="40" w:after="40" w:line="240" w:lineRule="auto"/>
                    <w:ind w:left="0"/>
                    <w:contextualSpacing w:val="0"/>
                    <w:jc w:val="center"/>
                    <w:rPr>
                      <w:bCs/>
                      <w:sz w:val="18"/>
                      <w:szCs w:val="18"/>
                      <w:lang w:val="en-GB"/>
                    </w:rPr>
                  </w:pPr>
                  <w:r>
                    <w:rPr>
                      <w:bCs/>
                      <w:sz w:val="18"/>
                      <w:szCs w:val="18"/>
                      <w:lang w:val="en-GB"/>
                    </w:rPr>
                    <w:t>Session 1</w:t>
                  </w:r>
                </w:p>
              </w:tc>
              <w:tc>
                <w:tcPr>
                  <w:tcW w:w="2501" w:type="dxa"/>
                </w:tcPr>
                <w:p w14:paraId="21CA8367" w14:textId="57361846" w:rsidR="00127C61" w:rsidRPr="0028535A" w:rsidRDefault="00127C61" w:rsidP="00127C61">
                  <w:pPr>
                    <w:pStyle w:val="ListParagraph"/>
                    <w:spacing w:before="40" w:after="40" w:line="240" w:lineRule="auto"/>
                    <w:ind w:left="0"/>
                    <w:contextualSpacing w:val="0"/>
                    <w:jc w:val="center"/>
                    <w:rPr>
                      <w:bCs/>
                      <w:sz w:val="18"/>
                      <w:szCs w:val="18"/>
                      <w:lang w:val="en-GB"/>
                    </w:rPr>
                  </w:pPr>
                  <w:r w:rsidRPr="00412EA5">
                    <w:rPr>
                      <w:rFonts w:ascii="Calibri" w:hAnsi="Calibri" w:cs="Calibri"/>
                      <w:sz w:val="18"/>
                      <w:szCs w:val="18"/>
                    </w:rPr>
                    <w:t>120</w:t>
                  </w:r>
                </w:p>
              </w:tc>
              <w:tc>
                <w:tcPr>
                  <w:tcW w:w="2501" w:type="dxa"/>
                </w:tcPr>
                <w:p w14:paraId="711FD431" w14:textId="3A172277" w:rsidR="00127C61" w:rsidRPr="0028535A" w:rsidRDefault="00127C61" w:rsidP="00127C61">
                  <w:pPr>
                    <w:pStyle w:val="ListParagraph"/>
                    <w:spacing w:before="40" w:after="40" w:line="240" w:lineRule="auto"/>
                    <w:ind w:left="0"/>
                    <w:contextualSpacing w:val="0"/>
                    <w:jc w:val="center"/>
                    <w:rPr>
                      <w:bCs/>
                      <w:sz w:val="18"/>
                      <w:szCs w:val="18"/>
                      <w:lang w:val="en-GB"/>
                    </w:rPr>
                  </w:pPr>
                  <w:r w:rsidRPr="00412EA5">
                    <w:rPr>
                      <w:rFonts w:ascii="Calibri" w:hAnsi="Calibri" w:cs="Calibri"/>
                      <w:sz w:val="18"/>
                      <w:szCs w:val="18"/>
                    </w:rPr>
                    <w:t>120</w:t>
                  </w:r>
                </w:p>
              </w:tc>
              <w:tc>
                <w:tcPr>
                  <w:tcW w:w="2501" w:type="dxa"/>
                </w:tcPr>
                <w:p w14:paraId="6D1C4A78" w14:textId="0F002568" w:rsidR="00127C61" w:rsidRPr="0028535A" w:rsidRDefault="00127C61" w:rsidP="00127C61">
                  <w:pPr>
                    <w:pStyle w:val="ListParagraph"/>
                    <w:spacing w:before="40" w:after="40" w:line="240" w:lineRule="auto"/>
                    <w:ind w:left="0"/>
                    <w:contextualSpacing w:val="0"/>
                    <w:jc w:val="center"/>
                    <w:rPr>
                      <w:bCs/>
                      <w:sz w:val="18"/>
                      <w:szCs w:val="18"/>
                      <w:lang w:val="en-GB"/>
                    </w:rPr>
                  </w:pPr>
                  <w:r w:rsidRPr="00412EA5">
                    <w:rPr>
                      <w:rFonts w:ascii="Calibri" w:hAnsi="Calibri" w:cs="Calibri"/>
                      <w:sz w:val="18"/>
                      <w:szCs w:val="18"/>
                    </w:rPr>
                    <w:t>240</w:t>
                  </w:r>
                </w:p>
              </w:tc>
            </w:tr>
            <w:tr w:rsidR="00127C61" w:rsidRPr="0028535A" w14:paraId="48399AAE" w14:textId="77777777" w:rsidTr="008F6175">
              <w:tc>
                <w:tcPr>
                  <w:tcW w:w="2501" w:type="dxa"/>
                </w:tcPr>
                <w:p w14:paraId="4E6A9C30" w14:textId="77777777" w:rsidR="00127C61" w:rsidRPr="0028535A" w:rsidRDefault="00127C61" w:rsidP="00127C61">
                  <w:pPr>
                    <w:pStyle w:val="ListParagraph"/>
                    <w:spacing w:before="40" w:after="40" w:line="240" w:lineRule="auto"/>
                    <w:ind w:left="0"/>
                    <w:contextualSpacing w:val="0"/>
                    <w:jc w:val="center"/>
                    <w:rPr>
                      <w:bCs/>
                      <w:sz w:val="18"/>
                      <w:szCs w:val="18"/>
                      <w:lang w:val="en-GB"/>
                    </w:rPr>
                  </w:pPr>
                  <w:r>
                    <w:rPr>
                      <w:bCs/>
                      <w:sz w:val="18"/>
                      <w:szCs w:val="18"/>
                      <w:lang w:val="en-GB"/>
                    </w:rPr>
                    <w:t>Session 2</w:t>
                  </w:r>
                </w:p>
              </w:tc>
              <w:tc>
                <w:tcPr>
                  <w:tcW w:w="2501" w:type="dxa"/>
                </w:tcPr>
                <w:p w14:paraId="6AF6CA02" w14:textId="26F72CC0" w:rsidR="00127C61" w:rsidRPr="0028535A" w:rsidRDefault="00127C61" w:rsidP="00127C61">
                  <w:pPr>
                    <w:pStyle w:val="ListParagraph"/>
                    <w:spacing w:before="40" w:after="40" w:line="240" w:lineRule="auto"/>
                    <w:ind w:left="0"/>
                    <w:contextualSpacing w:val="0"/>
                    <w:jc w:val="center"/>
                    <w:rPr>
                      <w:bCs/>
                      <w:sz w:val="18"/>
                      <w:szCs w:val="18"/>
                      <w:lang w:val="en-GB"/>
                    </w:rPr>
                  </w:pPr>
                  <w:r w:rsidRPr="00412EA5">
                    <w:rPr>
                      <w:rFonts w:ascii="Calibri" w:hAnsi="Calibri" w:cs="Calibri"/>
                      <w:sz w:val="18"/>
                      <w:szCs w:val="18"/>
                    </w:rPr>
                    <w:t>120</w:t>
                  </w:r>
                </w:p>
              </w:tc>
              <w:tc>
                <w:tcPr>
                  <w:tcW w:w="2501" w:type="dxa"/>
                </w:tcPr>
                <w:p w14:paraId="18B09023" w14:textId="0C5E9911" w:rsidR="00127C61" w:rsidRPr="0028535A" w:rsidRDefault="00127C61" w:rsidP="00127C61">
                  <w:pPr>
                    <w:pStyle w:val="ListParagraph"/>
                    <w:spacing w:before="40" w:after="40" w:line="240" w:lineRule="auto"/>
                    <w:ind w:left="0"/>
                    <w:contextualSpacing w:val="0"/>
                    <w:jc w:val="center"/>
                    <w:rPr>
                      <w:bCs/>
                      <w:sz w:val="18"/>
                      <w:szCs w:val="18"/>
                      <w:lang w:val="en-GB"/>
                    </w:rPr>
                  </w:pPr>
                  <w:r w:rsidRPr="00412EA5">
                    <w:rPr>
                      <w:rFonts w:ascii="Calibri" w:hAnsi="Calibri" w:cs="Calibri"/>
                      <w:sz w:val="18"/>
                      <w:szCs w:val="18"/>
                    </w:rPr>
                    <w:t>120</w:t>
                  </w:r>
                </w:p>
              </w:tc>
              <w:tc>
                <w:tcPr>
                  <w:tcW w:w="2501" w:type="dxa"/>
                </w:tcPr>
                <w:p w14:paraId="48964749" w14:textId="6A5E38A5" w:rsidR="00127C61" w:rsidRPr="0028535A" w:rsidRDefault="00127C61" w:rsidP="00127C61">
                  <w:pPr>
                    <w:pStyle w:val="ListParagraph"/>
                    <w:spacing w:before="40" w:after="40" w:line="240" w:lineRule="auto"/>
                    <w:ind w:left="0"/>
                    <w:contextualSpacing w:val="0"/>
                    <w:jc w:val="center"/>
                    <w:rPr>
                      <w:bCs/>
                      <w:sz w:val="18"/>
                      <w:szCs w:val="18"/>
                      <w:lang w:val="en-GB"/>
                    </w:rPr>
                  </w:pPr>
                  <w:r w:rsidRPr="00412EA5">
                    <w:rPr>
                      <w:rFonts w:ascii="Calibri" w:hAnsi="Calibri" w:cs="Calibri"/>
                      <w:sz w:val="18"/>
                      <w:szCs w:val="18"/>
                    </w:rPr>
                    <w:t>240</w:t>
                  </w:r>
                </w:p>
              </w:tc>
            </w:tr>
            <w:tr w:rsidR="00127C61" w:rsidRPr="0028535A" w14:paraId="793F5988" w14:textId="77777777" w:rsidTr="008F6175">
              <w:tc>
                <w:tcPr>
                  <w:tcW w:w="2501" w:type="dxa"/>
                </w:tcPr>
                <w:p w14:paraId="64EFD2E9" w14:textId="77777777" w:rsidR="00127C61" w:rsidRDefault="00127C61" w:rsidP="00127C61">
                  <w:pPr>
                    <w:pStyle w:val="ListParagraph"/>
                    <w:spacing w:before="40" w:after="40" w:line="240" w:lineRule="auto"/>
                    <w:ind w:left="0"/>
                    <w:contextualSpacing w:val="0"/>
                    <w:jc w:val="center"/>
                    <w:rPr>
                      <w:bCs/>
                      <w:sz w:val="18"/>
                      <w:szCs w:val="18"/>
                      <w:lang w:val="en-GB"/>
                    </w:rPr>
                  </w:pPr>
                  <w:r>
                    <w:rPr>
                      <w:bCs/>
                      <w:sz w:val="18"/>
                      <w:szCs w:val="18"/>
                      <w:lang w:val="en-GB"/>
                    </w:rPr>
                    <w:t>Session 3</w:t>
                  </w:r>
                </w:p>
              </w:tc>
              <w:tc>
                <w:tcPr>
                  <w:tcW w:w="2501" w:type="dxa"/>
                </w:tcPr>
                <w:p w14:paraId="5F7B1C58" w14:textId="68E952D3" w:rsidR="00127C61" w:rsidRPr="00C07EC7" w:rsidRDefault="00127C61" w:rsidP="00127C61">
                  <w:pPr>
                    <w:pStyle w:val="ListParagraph"/>
                    <w:spacing w:before="40" w:after="40" w:line="240" w:lineRule="auto"/>
                    <w:ind w:left="0"/>
                    <w:contextualSpacing w:val="0"/>
                    <w:jc w:val="center"/>
                    <w:rPr>
                      <w:rFonts w:ascii="Calibri" w:hAnsi="Calibri" w:cs="Calibri"/>
                      <w:kern w:val="2"/>
                      <w:sz w:val="18"/>
                      <w:szCs w:val="18"/>
                      <w14:ligatures w14:val="standardContextual"/>
                    </w:rPr>
                  </w:pPr>
                  <w:r w:rsidRPr="00412EA5">
                    <w:rPr>
                      <w:rFonts w:ascii="Calibri" w:hAnsi="Calibri" w:cs="Calibri"/>
                      <w:sz w:val="18"/>
                      <w:szCs w:val="18"/>
                    </w:rPr>
                    <w:t>99</w:t>
                  </w:r>
                </w:p>
              </w:tc>
              <w:tc>
                <w:tcPr>
                  <w:tcW w:w="2501" w:type="dxa"/>
                </w:tcPr>
                <w:p w14:paraId="10FB44CC" w14:textId="648799C9" w:rsidR="00127C61" w:rsidRPr="00C07EC7" w:rsidRDefault="00127C61" w:rsidP="00127C61">
                  <w:pPr>
                    <w:pStyle w:val="ListParagraph"/>
                    <w:spacing w:before="40" w:after="40" w:line="240" w:lineRule="auto"/>
                    <w:ind w:left="0"/>
                    <w:contextualSpacing w:val="0"/>
                    <w:jc w:val="center"/>
                    <w:rPr>
                      <w:rFonts w:ascii="Calibri" w:hAnsi="Calibri" w:cs="Calibri"/>
                      <w:kern w:val="2"/>
                      <w:sz w:val="18"/>
                      <w:szCs w:val="18"/>
                      <w14:ligatures w14:val="standardContextual"/>
                    </w:rPr>
                  </w:pPr>
                  <w:r w:rsidRPr="00412EA5">
                    <w:rPr>
                      <w:rFonts w:ascii="Calibri" w:hAnsi="Calibri" w:cs="Calibri"/>
                      <w:sz w:val="18"/>
                      <w:szCs w:val="18"/>
                    </w:rPr>
                    <w:t>84</w:t>
                  </w:r>
                </w:p>
              </w:tc>
              <w:tc>
                <w:tcPr>
                  <w:tcW w:w="2501" w:type="dxa"/>
                </w:tcPr>
                <w:p w14:paraId="128AFE02" w14:textId="0FD196E3" w:rsidR="00127C61" w:rsidRPr="00C07EC7" w:rsidRDefault="00127C61" w:rsidP="00127C61">
                  <w:pPr>
                    <w:pStyle w:val="ListParagraph"/>
                    <w:spacing w:before="40" w:after="40" w:line="240" w:lineRule="auto"/>
                    <w:ind w:left="0"/>
                    <w:contextualSpacing w:val="0"/>
                    <w:jc w:val="center"/>
                    <w:rPr>
                      <w:rFonts w:ascii="Calibri" w:hAnsi="Calibri" w:cs="Calibri"/>
                      <w:kern w:val="2"/>
                      <w:sz w:val="18"/>
                      <w:szCs w:val="18"/>
                      <w14:ligatures w14:val="standardContextual"/>
                    </w:rPr>
                  </w:pPr>
                  <w:r w:rsidRPr="00412EA5">
                    <w:rPr>
                      <w:rFonts w:ascii="Calibri" w:hAnsi="Calibri" w:cs="Calibri"/>
                      <w:sz w:val="18"/>
                      <w:szCs w:val="18"/>
                    </w:rPr>
                    <w:t>183</w:t>
                  </w:r>
                </w:p>
              </w:tc>
            </w:tr>
            <w:tr w:rsidR="00127C61" w:rsidRPr="0028535A" w14:paraId="76E59101" w14:textId="77777777" w:rsidTr="008F6175">
              <w:tc>
                <w:tcPr>
                  <w:tcW w:w="2501" w:type="dxa"/>
                </w:tcPr>
                <w:p w14:paraId="0E5AA933" w14:textId="77777777" w:rsidR="00127C61" w:rsidRPr="0028535A" w:rsidRDefault="00127C61" w:rsidP="00127C61">
                  <w:pPr>
                    <w:pStyle w:val="ListParagraph"/>
                    <w:spacing w:before="40" w:after="40" w:line="240" w:lineRule="auto"/>
                    <w:ind w:left="0"/>
                    <w:contextualSpacing w:val="0"/>
                    <w:jc w:val="center"/>
                    <w:rPr>
                      <w:b/>
                      <w:sz w:val="18"/>
                      <w:szCs w:val="18"/>
                      <w:lang w:val="en-GB"/>
                    </w:rPr>
                  </w:pPr>
                  <w:r w:rsidRPr="0028535A">
                    <w:rPr>
                      <w:b/>
                      <w:sz w:val="18"/>
                      <w:szCs w:val="18"/>
                      <w:lang w:val="en-GB"/>
                    </w:rPr>
                    <w:t>Total</w:t>
                  </w:r>
                </w:p>
              </w:tc>
              <w:tc>
                <w:tcPr>
                  <w:tcW w:w="2501" w:type="dxa"/>
                </w:tcPr>
                <w:p w14:paraId="4719C77E" w14:textId="3C72BD72" w:rsidR="00127C61" w:rsidRPr="0028535A" w:rsidRDefault="00127C61" w:rsidP="00127C61">
                  <w:pPr>
                    <w:pStyle w:val="ListParagraph"/>
                    <w:spacing w:before="40" w:after="40" w:line="240" w:lineRule="auto"/>
                    <w:ind w:left="0"/>
                    <w:contextualSpacing w:val="0"/>
                    <w:jc w:val="center"/>
                    <w:rPr>
                      <w:b/>
                      <w:sz w:val="18"/>
                      <w:szCs w:val="18"/>
                      <w:lang w:val="en-GB"/>
                    </w:rPr>
                  </w:pPr>
                  <w:r w:rsidRPr="00412EA5">
                    <w:rPr>
                      <w:rFonts w:ascii="Calibri" w:hAnsi="Calibri" w:cs="Calibri"/>
                      <w:b/>
                      <w:sz w:val="18"/>
                      <w:szCs w:val="18"/>
                    </w:rPr>
                    <w:t>339</w:t>
                  </w:r>
                </w:p>
              </w:tc>
              <w:tc>
                <w:tcPr>
                  <w:tcW w:w="2501" w:type="dxa"/>
                </w:tcPr>
                <w:p w14:paraId="43070EEE" w14:textId="14DEE97D" w:rsidR="00127C61" w:rsidRPr="0028535A" w:rsidRDefault="00127C61" w:rsidP="00127C61">
                  <w:pPr>
                    <w:pStyle w:val="ListParagraph"/>
                    <w:spacing w:before="40" w:after="40" w:line="240" w:lineRule="auto"/>
                    <w:ind w:left="0"/>
                    <w:contextualSpacing w:val="0"/>
                    <w:jc w:val="center"/>
                    <w:rPr>
                      <w:b/>
                      <w:sz w:val="18"/>
                      <w:szCs w:val="18"/>
                      <w:lang w:val="en-GB"/>
                    </w:rPr>
                  </w:pPr>
                  <w:r w:rsidRPr="00412EA5">
                    <w:rPr>
                      <w:rFonts w:ascii="Calibri" w:hAnsi="Calibri" w:cs="Calibri"/>
                      <w:b/>
                      <w:sz w:val="18"/>
                      <w:szCs w:val="18"/>
                    </w:rPr>
                    <w:t>324</w:t>
                  </w:r>
                </w:p>
              </w:tc>
              <w:tc>
                <w:tcPr>
                  <w:tcW w:w="2501" w:type="dxa"/>
                </w:tcPr>
                <w:p w14:paraId="00D4985B" w14:textId="6AE6A96C" w:rsidR="00127C61" w:rsidRPr="0028535A" w:rsidRDefault="00127C61" w:rsidP="00127C61">
                  <w:pPr>
                    <w:pStyle w:val="ListParagraph"/>
                    <w:spacing w:before="40" w:after="40" w:line="240" w:lineRule="auto"/>
                    <w:ind w:left="0"/>
                    <w:contextualSpacing w:val="0"/>
                    <w:jc w:val="center"/>
                    <w:rPr>
                      <w:b/>
                      <w:sz w:val="18"/>
                      <w:szCs w:val="18"/>
                      <w:lang w:val="en-GB"/>
                    </w:rPr>
                  </w:pPr>
                  <w:r w:rsidRPr="00412EA5">
                    <w:rPr>
                      <w:rFonts w:ascii="Calibri" w:hAnsi="Calibri" w:cs="Calibri"/>
                      <w:b/>
                      <w:sz w:val="18"/>
                      <w:szCs w:val="18"/>
                    </w:rPr>
                    <w:t>663</w:t>
                  </w:r>
                </w:p>
              </w:tc>
            </w:tr>
          </w:tbl>
          <w:p w14:paraId="54526238" w14:textId="4FDD02A2" w:rsidR="003F6C01" w:rsidRPr="00127C61" w:rsidRDefault="003F6C01" w:rsidP="00127C61">
            <w:pPr>
              <w:spacing w:before="120" w:after="120" w:line="240" w:lineRule="auto"/>
              <w:jc w:val="both"/>
              <w:rPr>
                <w:rFonts w:ascii="Calibri" w:hAnsi="Calibri" w:cs="Calibri"/>
              </w:rPr>
            </w:pPr>
          </w:p>
        </w:tc>
      </w:tr>
      <w:tr w:rsidR="003F6C01" w:rsidRPr="00AE46A3" w14:paraId="430AA10A" w14:textId="77777777" w:rsidTr="00351AAF">
        <w:tc>
          <w:tcPr>
            <w:tcW w:w="2972" w:type="dxa"/>
          </w:tcPr>
          <w:p w14:paraId="0186671E" w14:textId="719CA98D" w:rsidR="003F6C01" w:rsidRPr="00BD01AE" w:rsidRDefault="003F6C01" w:rsidP="003F6C01">
            <w:pPr>
              <w:spacing w:before="120" w:after="120" w:line="240" w:lineRule="auto"/>
              <w:jc w:val="both"/>
              <w:rPr>
                <w:rFonts w:ascii="Calibri" w:hAnsi="Calibri" w:cs="Calibri"/>
                <w:b/>
              </w:rPr>
            </w:pPr>
            <w:r w:rsidRPr="00955106">
              <w:rPr>
                <w:rFonts w:ascii="Calibri" w:hAnsi="Calibri" w:cs="Calibri"/>
                <w:b/>
                <w:lang w:val="en-GB"/>
              </w:rPr>
              <w:t xml:space="preserve">A 6 </w:t>
            </w:r>
            <w:r w:rsidRPr="00955106">
              <w:rPr>
                <w:rFonts w:ascii="Calibri" w:hAnsi="Calibri" w:cs="Calibri"/>
              </w:rPr>
              <w:t>Training of 6 groups of DYCs and their partners/wives from Kotido and Kaabong Districts on dealing with the past.</w:t>
            </w:r>
          </w:p>
        </w:tc>
        <w:tc>
          <w:tcPr>
            <w:tcW w:w="10590" w:type="dxa"/>
          </w:tcPr>
          <w:p w14:paraId="22218095" w14:textId="77777777" w:rsidR="003F6C01" w:rsidRPr="00830E41" w:rsidRDefault="003F6C01" w:rsidP="003F6C01">
            <w:pPr>
              <w:pStyle w:val="ListParagraph"/>
              <w:numPr>
                <w:ilvl w:val="0"/>
                <w:numId w:val="49"/>
              </w:numPr>
              <w:spacing w:before="120" w:after="120" w:line="240" w:lineRule="auto"/>
              <w:jc w:val="both"/>
              <w:rPr>
                <w:rFonts w:ascii="Calibri" w:hAnsi="Calibri" w:cs="Calibri"/>
                <w:color w:val="000000" w:themeColor="text1"/>
              </w:rPr>
            </w:pPr>
            <w:r w:rsidRPr="00830E41">
              <w:rPr>
                <w:rFonts w:ascii="Calibri" w:hAnsi="Calibri" w:cs="Calibri"/>
                <w:color w:val="000000" w:themeColor="text1"/>
              </w:rPr>
              <w:t>Training on Dealing with the Past (DwP) was conducted from 02–04/12/2025 and attracted a total of 195 participants (107</w:t>
            </w:r>
            <w:r>
              <w:rPr>
                <w:rFonts w:ascii="Calibri" w:hAnsi="Calibri" w:cs="Calibri"/>
                <w:color w:val="000000" w:themeColor="text1"/>
              </w:rPr>
              <w:t xml:space="preserve">M, </w:t>
            </w:r>
            <w:r w:rsidRPr="00830E41">
              <w:rPr>
                <w:rFonts w:ascii="Calibri" w:hAnsi="Calibri" w:cs="Calibri"/>
                <w:color w:val="000000" w:themeColor="text1"/>
              </w:rPr>
              <w:t>87</w:t>
            </w:r>
            <w:r>
              <w:rPr>
                <w:rFonts w:ascii="Calibri" w:hAnsi="Calibri" w:cs="Calibri"/>
                <w:color w:val="000000" w:themeColor="text1"/>
              </w:rPr>
              <w:t>F</w:t>
            </w:r>
            <w:r w:rsidRPr="00830E41">
              <w:rPr>
                <w:rFonts w:ascii="Calibri" w:hAnsi="Calibri" w:cs="Calibri"/>
                <w:color w:val="000000" w:themeColor="text1"/>
              </w:rPr>
              <w:t>). The activity provided an opportunity to revisit and consolidate key lessons from earlier conflict transformation trainings while introducing core concepts of Dealing with the Past.</w:t>
            </w:r>
          </w:p>
          <w:tbl>
            <w:tblPr>
              <w:tblStyle w:val="TableGrid"/>
              <w:tblW w:w="0" w:type="auto"/>
              <w:tblInd w:w="360" w:type="dxa"/>
              <w:tblLook w:val="04A0" w:firstRow="1" w:lastRow="0" w:firstColumn="1" w:lastColumn="0" w:noHBand="0" w:noVBand="1"/>
            </w:tblPr>
            <w:tblGrid>
              <w:gridCol w:w="2501"/>
              <w:gridCol w:w="2501"/>
              <w:gridCol w:w="2501"/>
              <w:gridCol w:w="2501"/>
            </w:tblGrid>
            <w:tr w:rsidR="00127C61" w:rsidRPr="0028535A" w14:paraId="2DC00BDA" w14:textId="77777777" w:rsidTr="008F6175">
              <w:tc>
                <w:tcPr>
                  <w:tcW w:w="2501" w:type="dxa"/>
                  <w:vMerge w:val="restart"/>
                </w:tcPr>
                <w:p w14:paraId="5E081510" w14:textId="77777777" w:rsidR="00127C61" w:rsidRPr="0028535A" w:rsidRDefault="00127C61" w:rsidP="00127C61">
                  <w:pPr>
                    <w:pStyle w:val="ListParagraph"/>
                    <w:spacing w:before="40" w:after="40" w:line="240" w:lineRule="auto"/>
                    <w:ind w:left="0"/>
                    <w:contextualSpacing w:val="0"/>
                    <w:jc w:val="center"/>
                    <w:rPr>
                      <w:b/>
                      <w:sz w:val="18"/>
                      <w:szCs w:val="18"/>
                      <w:lang w:val="en-GB"/>
                    </w:rPr>
                  </w:pPr>
                  <w:r>
                    <w:rPr>
                      <w:b/>
                      <w:sz w:val="18"/>
                      <w:szCs w:val="18"/>
                      <w:lang w:val="en-GB"/>
                    </w:rPr>
                    <w:t>Training Session</w:t>
                  </w:r>
                </w:p>
              </w:tc>
              <w:tc>
                <w:tcPr>
                  <w:tcW w:w="7503" w:type="dxa"/>
                  <w:gridSpan w:val="3"/>
                </w:tcPr>
                <w:p w14:paraId="771CFA6C" w14:textId="77777777" w:rsidR="00127C61" w:rsidRPr="0028535A" w:rsidRDefault="00127C61" w:rsidP="00127C61">
                  <w:pPr>
                    <w:pStyle w:val="ListParagraph"/>
                    <w:spacing w:before="40" w:after="40" w:line="240" w:lineRule="auto"/>
                    <w:ind w:left="0"/>
                    <w:contextualSpacing w:val="0"/>
                    <w:jc w:val="center"/>
                    <w:rPr>
                      <w:b/>
                      <w:sz w:val="18"/>
                      <w:szCs w:val="18"/>
                      <w:lang w:val="en-GB"/>
                    </w:rPr>
                  </w:pPr>
                  <w:r w:rsidRPr="0028535A">
                    <w:rPr>
                      <w:b/>
                      <w:sz w:val="18"/>
                      <w:szCs w:val="18"/>
                      <w:lang w:val="en-GB"/>
                    </w:rPr>
                    <w:t>Participants</w:t>
                  </w:r>
                </w:p>
              </w:tc>
            </w:tr>
            <w:tr w:rsidR="00127C61" w:rsidRPr="0028535A" w14:paraId="00138C6E" w14:textId="77777777" w:rsidTr="008F6175">
              <w:tc>
                <w:tcPr>
                  <w:tcW w:w="2501" w:type="dxa"/>
                  <w:vMerge/>
                </w:tcPr>
                <w:p w14:paraId="3B938589" w14:textId="77777777" w:rsidR="00127C61" w:rsidRPr="0028535A" w:rsidRDefault="00127C61" w:rsidP="00127C61">
                  <w:pPr>
                    <w:pStyle w:val="ListParagraph"/>
                    <w:spacing w:before="40" w:after="40" w:line="240" w:lineRule="auto"/>
                    <w:ind w:left="0"/>
                    <w:contextualSpacing w:val="0"/>
                    <w:jc w:val="center"/>
                    <w:rPr>
                      <w:b/>
                      <w:sz w:val="18"/>
                      <w:szCs w:val="18"/>
                      <w:lang w:val="en-GB"/>
                    </w:rPr>
                  </w:pPr>
                </w:p>
              </w:tc>
              <w:tc>
                <w:tcPr>
                  <w:tcW w:w="2501" w:type="dxa"/>
                </w:tcPr>
                <w:p w14:paraId="25769C5B" w14:textId="77777777" w:rsidR="00127C61" w:rsidRPr="0028535A" w:rsidRDefault="00127C61" w:rsidP="00127C61">
                  <w:pPr>
                    <w:pStyle w:val="ListParagraph"/>
                    <w:spacing w:before="40" w:after="40" w:line="240" w:lineRule="auto"/>
                    <w:ind w:left="0"/>
                    <w:contextualSpacing w:val="0"/>
                    <w:jc w:val="center"/>
                    <w:rPr>
                      <w:b/>
                      <w:sz w:val="18"/>
                      <w:szCs w:val="18"/>
                      <w:lang w:val="en-GB"/>
                    </w:rPr>
                  </w:pPr>
                  <w:r w:rsidRPr="0028535A">
                    <w:rPr>
                      <w:b/>
                      <w:sz w:val="18"/>
                      <w:szCs w:val="18"/>
                      <w:lang w:val="en-GB"/>
                    </w:rPr>
                    <w:t>M</w:t>
                  </w:r>
                </w:p>
              </w:tc>
              <w:tc>
                <w:tcPr>
                  <w:tcW w:w="2501" w:type="dxa"/>
                </w:tcPr>
                <w:p w14:paraId="525922C1" w14:textId="77777777" w:rsidR="00127C61" w:rsidRPr="0028535A" w:rsidRDefault="00127C61" w:rsidP="00127C61">
                  <w:pPr>
                    <w:pStyle w:val="ListParagraph"/>
                    <w:spacing w:before="40" w:after="40" w:line="240" w:lineRule="auto"/>
                    <w:ind w:left="0"/>
                    <w:contextualSpacing w:val="0"/>
                    <w:jc w:val="center"/>
                    <w:rPr>
                      <w:b/>
                      <w:sz w:val="18"/>
                      <w:szCs w:val="18"/>
                      <w:lang w:val="en-GB"/>
                    </w:rPr>
                  </w:pPr>
                  <w:r w:rsidRPr="0028535A">
                    <w:rPr>
                      <w:b/>
                      <w:sz w:val="18"/>
                      <w:szCs w:val="18"/>
                      <w:lang w:val="en-GB"/>
                    </w:rPr>
                    <w:t>F</w:t>
                  </w:r>
                </w:p>
              </w:tc>
              <w:tc>
                <w:tcPr>
                  <w:tcW w:w="2501" w:type="dxa"/>
                </w:tcPr>
                <w:p w14:paraId="40971BD5" w14:textId="77777777" w:rsidR="00127C61" w:rsidRPr="0028535A" w:rsidRDefault="00127C61" w:rsidP="00127C61">
                  <w:pPr>
                    <w:pStyle w:val="ListParagraph"/>
                    <w:spacing w:before="40" w:after="40" w:line="240" w:lineRule="auto"/>
                    <w:ind w:left="0"/>
                    <w:contextualSpacing w:val="0"/>
                    <w:jc w:val="center"/>
                    <w:rPr>
                      <w:b/>
                      <w:sz w:val="18"/>
                      <w:szCs w:val="18"/>
                      <w:lang w:val="en-GB"/>
                    </w:rPr>
                  </w:pPr>
                  <w:r w:rsidRPr="0028535A">
                    <w:rPr>
                      <w:b/>
                      <w:sz w:val="18"/>
                      <w:szCs w:val="18"/>
                      <w:lang w:val="en-GB"/>
                    </w:rPr>
                    <w:t>Total</w:t>
                  </w:r>
                </w:p>
              </w:tc>
            </w:tr>
            <w:tr w:rsidR="00127C61" w:rsidRPr="0028535A" w14:paraId="5E7A492F" w14:textId="77777777" w:rsidTr="008F6175">
              <w:tc>
                <w:tcPr>
                  <w:tcW w:w="2501" w:type="dxa"/>
                </w:tcPr>
                <w:p w14:paraId="08FF0778" w14:textId="77777777" w:rsidR="00127C61" w:rsidRPr="0028535A" w:rsidRDefault="00127C61" w:rsidP="00127C61">
                  <w:pPr>
                    <w:pStyle w:val="ListParagraph"/>
                    <w:spacing w:before="40" w:after="40" w:line="240" w:lineRule="auto"/>
                    <w:ind w:left="0"/>
                    <w:contextualSpacing w:val="0"/>
                    <w:jc w:val="center"/>
                    <w:rPr>
                      <w:bCs/>
                      <w:sz w:val="18"/>
                      <w:szCs w:val="18"/>
                      <w:lang w:val="en-GB"/>
                    </w:rPr>
                  </w:pPr>
                  <w:r>
                    <w:rPr>
                      <w:bCs/>
                      <w:sz w:val="18"/>
                      <w:szCs w:val="18"/>
                      <w:lang w:val="en-GB"/>
                    </w:rPr>
                    <w:t>Session 1</w:t>
                  </w:r>
                </w:p>
              </w:tc>
              <w:tc>
                <w:tcPr>
                  <w:tcW w:w="2501" w:type="dxa"/>
                </w:tcPr>
                <w:p w14:paraId="3ACE4037" w14:textId="77777777" w:rsidR="00127C61" w:rsidRPr="0028535A" w:rsidRDefault="00127C61" w:rsidP="00127C61">
                  <w:pPr>
                    <w:pStyle w:val="ListParagraph"/>
                    <w:spacing w:before="40" w:after="40" w:line="240" w:lineRule="auto"/>
                    <w:ind w:left="0"/>
                    <w:contextualSpacing w:val="0"/>
                    <w:jc w:val="center"/>
                    <w:rPr>
                      <w:bCs/>
                      <w:sz w:val="18"/>
                      <w:szCs w:val="18"/>
                      <w:lang w:val="en-GB"/>
                    </w:rPr>
                  </w:pPr>
                  <w:r>
                    <w:rPr>
                      <w:rFonts w:ascii="Calibri" w:hAnsi="Calibri" w:cs="Calibri"/>
                      <w:kern w:val="2"/>
                      <w:sz w:val="18"/>
                      <w:szCs w:val="18"/>
                      <w14:ligatures w14:val="standardContextual"/>
                    </w:rPr>
                    <w:t>250</w:t>
                  </w:r>
                </w:p>
              </w:tc>
              <w:tc>
                <w:tcPr>
                  <w:tcW w:w="2501" w:type="dxa"/>
                </w:tcPr>
                <w:p w14:paraId="15825944" w14:textId="77777777" w:rsidR="00127C61" w:rsidRPr="0028535A" w:rsidRDefault="00127C61" w:rsidP="00127C61">
                  <w:pPr>
                    <w:pStyle w:val="ListParagraph"/>
                    <w:spacing w:before="40" w:after="40" w:line="240" w:lineRule="auto"/>
                    <w:ind w:left="0"/>
                    <w:contextualSpacing w:val="0"/>
                    <w:jc w:val="center"/>
                    <w:rPr>
                      <w:bCs/>
                      <w:sz w:val="18"/>
                      <w:szCs w:val="18"/>
                      <w:lang w:val="en-GB"/>
                    </w:rPr>
                  </w:pPr>
                  <w:r>
                    <w:rPr>
                      <w:rFonts w:ascii="Calibri" w:hAnsi="Calibri" w:cs="Calibri"/>
                      <w:kern w:val="2"/>
                      <w:sz w:val="18"/>
                      <w:szCs w:val="18"/>
                      <w14:ligatures w14:val="standardContextual"/>
                    </w:rPr>
                    <w:t>0</w:t>
                  </w:r>
                </w:p>
              </w:tc>
              <w:tc>
                <w:tcPr>
                  <w:tcW w:w="2501" w:type="dxa"/>
                </w:tcPr>
                <w:p w14:paraId="44A73A74" w14:textId="77777777" w:rsidR="00127C61" w:rsidRPr="0028535A" w:rsidRDefault="00127C61" w:rsidP="00127C61">
                  <w:pPr>
                    <w:pStyle w:val="ListParagraph"/>
                    <w:spacing w:before="40" w:after="40" w:line="240" w:lineRule="auto"/>
                    <w:ind w:left="0"/>
                    <w:contextualSpacing w:val="0"/>
                    <w:jc w:val="center"/>
                    <w:rPr>
                      <w:bCs/>
                      <w:sz w:val="18"/>
                      <w:szCs w:val="18"/>
                      <w:lang w:val="en-GB"/>
                    </w:rPr>
                  </w:pPr>
                  <w:r>
                    <w:rPr>
                      <w:rFonts w:ascii="Calibri" w:hAnsi="Calibri" w:cs="Calibri"/>
                      <w:kern w:val="2"/>
                      <w:sz w:val="18"/>
                      <w:szCs w:val="18"/>
                      <w14:ligatures w14:val="standardContextual"/>
                    </w:rPr>
                    <w:t>250</w:t>
                  </w:r>
                </w:p>
              </w:tc>
            </w:tr>
            <w:tr w:rsidR="00127C61" w:rsidRPr="0028535A" w14:paraId="47E3C070" w14:textId="77777777" w:rsidTr="008F6175">
              <w:tc>
                <w:tcPr>
                  <w:tcW w:w="2501" w:type="dxa"/>
                </w:tcPr>
                <w:p w14:paraId="14567023" w14:textId="77777777" w:rsidR="00127C61" w:rsidRPr="0028535A" w:rsidRDefault="00127C61" w:rsidP="00127C61">
                  <w:pPr>
                    <w:pStyle w:val="ListParagraph"/>
                    <w:spacing w:before="40" w:after="40" w:line="240" w:lineRule="auto"/>
                    <w:ind w:left="0"/>
                    <w:contextualSpacing w:val="0"/>
                    <w:jc w:val="center"/>
                    <w:rPr>
                      <w:bCs/>
                      <w:sz w:val="18"/>
                      <w:szCs w:val="18"/>
                      <w:lang w:val="en-GB"/>
                    </w:rPr>
                  </w:pPr>
                  <w:r>
                    <w:rPr>
                      <w:bCs/>
                      <w:sz w:val="18"/>
                      <w:szCs w:val="18"/>
                      <w:lang w:val="en-GB"/>
                    </w:rPr>
                    <w:t>Session 2</w:t>
                  </w:r>
                </w:p>
              </w:tc>
              <w:tc>
                <w:tcPr>
                  <w:tcW w:w="2501" w:type="dxa"/>
                </w:tcPr>
                <w:p w14:paraId="53189CF2" w14:textId="77777777" w:rsidR="00127C61" w:rsidRPr="0028535A" w:rsidRDefault="00127C61" w:rsidP="00127C61">
                  <w:pPr>
                    <w:pStyle w:val="ListParagraph"/>
                    <w:spacing w:before="40" w:after="40" w:line="240" w:lineRule="auto"/>
                    <w:ind w:left="0"/>
                    <w:contextualSpacing w:val="0"/>
                    <w:jc w:val="center"/>
                    <w:rPr>
                      <w:bCs/>
                      <w:sz w:val="18"/>
                      <w:szCs w:val="18"/>
                      <w:lang w:val="en-GB"/>
                    </w:rPr>
                  </w:pPr>
                  <w:r>
                    <w:rPr>
                      <w:rFonts w:ascii="Calibri" w:hAnsi="Calibri" w:cs="Calibri"/>
                      <w:kern w:val="2"/>
                      <w:sz w:val="18"/>
                      <w:szCs w:val="18"/>
                      <w14:ligatures w14:val="standardContextual"/>
                    </w:rPr>
                    <w:t>240</w:t>
                  </w:r>
                </w:p>
              </w:tc>
              <w:tc>
                <w:tcPr>
                  <w:tcW w:w="2501" w:type="dxa"/>
                </w:tcPr>
                <w:p w14:paraId="7249CC86" w14:textId="77777777" w:rsidR="00127C61" w:rsidRPr="0028535A" w:rsidRDefault="00127C61" w:rsidP="00127C61">
                  <w:pPr>
                    <w:pStyle w:val="ListParagraph"/>
                    <w:spacing w:before="40" w:after="40" w:line="240" w:lineRule="auto"/>
                    <w:ind w:left="0"/>
                    <w:contextualSpacing w:val="0"/>
                    <w:jc w:val="center"/>
                    <w:rPr>
                      <w:bCs/>
                      <w:sz w:val="18"/>
                      <w:szCs w:val="18"/>
                      <w:lang w:val="en-GB"/>
                    </w:rPr>
                  </w:pPr>
                  <w:r>
                    <w:rPr>
                      <w:rFonts w:ascii="Calibri" w:hAnsi="Calibri" w:cs="Calibri"/>
                      <w:kern w:val="2"/>
                      <w:sz w:val="18"/>
                      <w:szCs w:val="18"/>
                      <w14:ligatures w14:val="standardContextual"/>
                    </w:rPr>
                    <w:t>0</w:t>
                  </w:r>
                </w:p>
              </w:tc>
              <w:tc>
                <w:tcPr>
                  <w:tcW w:w="2501" w:type="dxa"/>
                </w:tcPr>
                <w:p w14:paraId="14381E01" w14:textId="77777777" w:rsidR="00127C61" w:rsidRPr="0028535A" w:rsidRDefault="00127C61" w:rsidP="00127C61">
                  <w:pPr>
                    <w:pStyle w:val="ListParagraph"/>
                    <w:spacing w:before="40" w:after="40" w:line="240" w:lineRule="auto"/>
                    <w:ind w:left="0"/>
                    <w:contextualSpacing w:val="0"/>
                    <w:jc w:val="center"/>
                    <w:rPr>
                      <w:bCs/>
                      <w:sz w:val="18"/>
                      <w:szCs w:val="18"/>
                      <w:lang w:val="en-GB"/>
                    </w:rPr>
                  </w:pPr>
                  <w:r>
                    <w:rPr>
                      <w:rFonts w:ascii="Calibri" w:hAnsi="Calibri" w:cs="Calibri"/>
                      <w:kern w:val="2"/>
                      <w:sz w:val="18"/>
                      <w:szCs w:val="18"/>
                      <w14:ligatures w14:val="standardContextual"/>
                    </w:rPr>
                    <w:t>240</w:t>
                  </w:r>
                </w:p>
              </w:tc>
            </w:tr>
            <w:tr w:rsidR="00127C61" w:rsidRPr="0028535A" w14:paraId="22CF19FA" w14:textId="77777777" w:rsidTr="008F6175">
              <w:tc>
                <w:tcPr>
                  <w:tcW w:w="2501" w:type="dxa"/>
                </w:tcPr>
                <w:p w14:paraId="144B555A" w14:textId="77777777" w:rsidR="00127C61" w:rsidRPr="0028535A" w:rsidRDefault="00127C61" w:rsidP="00127C61">
                  <w:pPr>
                    <w:pStyle w:val="ListParagraph"/>
                    <w:spacing w:before="40" w:after="40" w:line="240" w:lineRule="auto"/>
                    <w:ind w:left="0"/>
                    <w:contextualSpacing w:val="0"/>
                    <w:jc w:val="center"/>
                    <w:rPr>
                      <w:b/>
                      <w:sz w:val="18"/>
                      <w:szCs w:val="18"/>
                      <w:lang w:val="en-GB"/>
                    </w:rPr>
                  </w:pPr>
                  <w:r w:rsidRPr="0028535A">
                    <w:rPr>
                      <w:b/>
                      <w:sz w:val="18"/>
                      <w:szCs w:val="18"/>
                      <w:lang w:val="en-GB"/>
                    </w:rPr>
                    <w:t>Total</w:t>
                  </w:r>
                </w:p>
              </w:tc>
              <w:tc>
                <w:tcPr>
                  <w:tcW w:w="2501" w:type="dxa"/>
                </w:tcPr>
                <w:p w14:paraId="29161452" w14:textId="77777777" w:rsidR="00127C61" w:rsidRPr="0028535A" w:rsidRDefault="00127C61" w:rsidP="00127C61">
                  <w:pPr>
                    <w:pStyle w:val="ListParagraph"/>
                    <w:spacing w:before="40" w:after="40" w:line="240" w:lineRule="auto"/>
                    <w:ind w:left="0"/>
                    <w:contextualSpacing w:val="0"/>
                    <w:jc w:val="center"/>
                    <w:rPr>
                      <w:b/>
                      <w:sz w:val="18"/>
                      <w:szCs w:val="18"/>
                      <w:lang w:val="en-GB"/>
                    </w:rPr>
                  </w:pPr>
                  <w:r>
                    <w:rPr>
                      <w:rFonts w:ascii="Calibri" w:hAnsi="Calibri" w:cs="Calibri"/>
                      <w:b/>
                      <w:kern w:val="2"/>
                      <w:sz w:val="18"/>
                      <w:szCs w:val="18"/>
                      <w14:ligatures w14:val="standardContextual"/>
                    </w:rPr>
                    <w:t>745</w:t>
                  </w:r>
                </w:p>
              </w:tc>
              <w:tc>
                <w:tcPr>
                  <w:tcW w:w="2501" w:type="dxa"/>
                </w:tcPr>
                <w:p w14:paraId="4F165139" w14:textId="77777777" w:rsidR="00127C61" w:rsidRPr="0028535A" w:rsidRDefault="00127C61" w:rsidP="00127C61">
                  <w:pPr>
                    <w:pStyle w:val="ListParagraph"/>
                    <w:spacing w:before="40" w:after="40" w:line="240" w:lineRule="auto"/>
                    <w:ind w:left="0"/>
                    <w:contextualSpacing w:val="0"/>
                    <w:jc w:val="center"/>
                    <w:rPr>
                      <w:b/>
                      <w:sz w:val="18"/>
                      <w:szCs w:val="18"/>
                      <w:lang w:val="en-GB"/>
                    </w:rPr>
                  </w:pPr>
                  <w:r>
                    <w:rPr>
                      <w:rFonts w:ascii="Calibri" w:hAnsi="Calibri" w:cs="Calibri"/>
                      <w:b/>
                      <w:kern w:val="2"/>
                      <w:sz w:val="18"/>
                      <w:szCs w:val="18"/>
                      <w14:ligatures w14:val="standardContextual"/>
                    </w:rPr>
                    <w:t>0</w:t>
                  </w:r>
                </w:p>
              </w:tc>
              <w:tc>
                <w:tcPr>
                  <w:tcW w:w="2501" w:type="dxa"/>
                </w:tcPr>
                <w:p w14:paraId="2636E3D5" w14:textId="77777777" w:rsidR="00127C61" w:rsidRPr="0028535A" w:rsidRDefault="00127C61" w:rsidP="00127C61">
                  <w:pPr>
                    <w:pStyle w:val="ListParagraph"/>
                    <w:spacing w:before="40" w:after="40" w:line="240" w:lineRule="auto"/>
                    <w:ind w:left="0"/>
                    <w:contextualSpacing w:val="0"/>
                    <w:jc w:val="center"/>
                    <w:rPr>
                      <w:b/>
                      <w:sz w:val="18"/>
                      <w:szCs w:val="18"/>
                      <w:lang w:val="en-GB"/>
                    </w:rPr>
                  </w:pPr>
                  <w:r>
                    <w:rPr>
                      <w:rFonts w:ascii="Calibri" w:hAnsi="Calibri" w:cs="Calibri"/>
                      <w:b/>
                      <w:kern w:val="2"/>
                      <w:sz w:val="18"/>
                      <w:szCs w:val="18"/>
                      <w14:ligatures w14:val="standardContextual"/>
                    </w:rPr>
                    <w:t>745</w:t>
                  </w:r>
                </w:p>
              </w:tc>
            </w:tr>
          </w:tbl>
          <w:p w14:paraId="1C2E9B5B" w14:textId="77777777" w:rsidR="003F6C01" w:rsidRPr="00BD01AE" w:rsidRDefault="003F6C01" w:rsidP="00127C61">
            <w:pPr>
              <w:pStyle w:val="ListParagraph"/>
              <w:spacing w:before="120" w:after="120" w:line="240" w:lineRule="auto"/>
              <w:ind w:left="360"/>
              <w:jc w:val="both"/>
              <w:rPr>
                <w:rFonts w:ascii="Calibri" w:hAnsi="Calibri" w:cs="Calibri"/>
              </w:rPr>
            </w:pPr>
          </w:p>
        </w:tc>
      </w:tr>
      <w:tr w:rsidR="003F6C01" w:rsidRPr="00AE46A3" w14:paraId="63BA8593" w14:textId="77777777" w:rsidTr="00BF12DE">
        <w:tc>
          <w:tcPr>
            <w:tcW w:w="13562" w:type="dxa"/>
            <w:gridSpan w:val="2"/>
          </w:tcPr>
          <w:p w14:paraId="3C59FFE3" w14:textId="5C080E3E" w:rsidR="003F6C01" w:rsidRPr="003F6C01" w:rsidRDefault="003F6C01" w:rsidP="003F6C01">
            <w:pPr>
              <w:spacing w:before="120" w:after="120" w:line="240" w:lineRule="auto"/>
              <w:jc w:val="both"/>
              <w:rPr>
                <w:rFonts w:ascii="Calibri" w:hAnsi="Calibri" w:cs="Calibri"/>
                <w:color w:val="000000" w:themeColor="text1"/>
              </w:rPr>
            </w:pPr>
            <w:r w:rsidRPr="003F6C01">
              <w:rPr>
                <w:rFonts w:ascii="Calibri" w:hAnsi="Calibri" w:cs="Calibri"/>
                <w:b/>
                <w:lang w:val="en-GB"/>
              </w:rPr>
              <w:t>SO1.Res3:</w:t>
            </w:r>
            <w:r>
              <w:t xml:space="preserve"> </w:t>
            </w:r>
            <w:r w:rsidRPr="00127C61">
              <w:rPr>
                <w:rFonts w:ascii="Calibri" w:hAnsi="Calibri" w:cs="Calibri"/>
                <w:bCs/>
                <w:lang w:val="en-GB"/>
              </w:rPr>
              <w:t>Jie and Dodoth communities effectively dialogue and reconcile with the neighbouring communities of Turkana, Acholi, Ethur, and Ngiporein</w:t>
            </w:r>
          </w:p>
        </w:tc>
      </w:tr>
      <w:tr w:rsidR="003F6C01" w:rsidRPr="00AE46A3" w14:paraId="73A4DB19" w14:textId="77777777" w:rsidTr="00351AAF">
        <w:tc>
          <w:tcPr>
            <w:tcW w:w="2972" w:type="dxa"/>
          </w:tcPr>
          <w:p w14:paraId="2EAEE900" w14:textId="1DAD3FAE" w:rsidR="003F6C01" w:rsidRPr="00BD01AE" w:rsidRDefault="003F6C01" w:rsidP="003F6C01">
            <w:pPr>
              <w:spacing w:before="120" w:after="120" w:line="240" w:lineRule="auto"/>
              <w:jc w:val="both"/>
              <w:rPr>
                <w:rFonts w:ascii="Calibri" w:hAnsi="Calibri" w:cs="Calibri"/>
                <w:b/>
              </w:rPr>
            </w:pPr>
            <w:r w:rsidRPr="00955106">
              <w:rPr>
                <w:rFonts w:ascii="Calibri" w:hAnsi="Calibri" w:cs="Calibri"/>
                <w:b/>
                <w:lang w:val="en-GB"/>
              </w:rPr>
              <w:t xml:space="preserve">A7: </w:t>
            </w:r>
            <w:r w:rsidRPr="00955106">
              <w:rPr>
                <w:rFonts w:ascii="Calibri" w:hAnsi="Calibri" w:cs="Calibri"/>
              </w:rPr>
              <w:t xml:space="preserve">Four (4) youth-led community dialogues held between the Jie and/or Dodoth and their </w:t>
            </w:r>
            <w:r>
              <w:rPr>
                <w:rFonts w:ascii="Calibri" w:hAnsi="Calibri" w:cs="Calibri"/>
              </w:rPr>
              <w:t>neighbors</w:t>
            </w:r>
            <w:r w:rsidRPr="00955106">
              <w:rPr>
                <w:rFonts w:ascii="Calibri" w:hAnsi="Calibri" w:cs="Calibri"/>
              </w:rPr>
              <w:t xml:space="preserve"> within Kotido Catholic Diocese – (2) Abim and (2) Karenga.</w:t>
            </w:r>
          </w:p>
        </w:tc>
        <w:tc>
          <w:tcPr>
            <w:tcW w:w="10590" w:type="dxa"/>
          </w:tcPr>
          <w:p w14:paraId="726F10F9" w14:textId="77D32B56" w:rsidR="003F6C01" w:rsidRPr="00955106" w:rsidRDefault="0026094A" w:rsidP="003F6C01">
            <w:pPr>
              <w:pStyle w:val="ListParagraph"/>
              <w:numPr>
                <w:ilvl w:val="0"/>
                <w:numId w:val="49"/>
              </w:numPr>
              <w:spacing w:before="120" w:after="120" w:line="240" w:lineRule="auto"/>
              <w:jc w:val="both"/>
              <w:rPr>
                <w:rFonts w:ascii="Calibri" w:hAnsi="Calibri" w:cs="Calibri"/>
              </w:rPr>
            </w:pPr>
            <w:r>
              <w:rPr>
                <w:rFonts w:ascii="Calibri" w:hAnsi="Calibri" w:cs="Calibri"/>
              </w:rPr>
              <w:t xml:space="preserve">Lobalangit Dialogue - </w:t>
            </w:r>
            <w:r w:rsidR="003F6C01" w:rsidRPr="00955106">
              <w:rPr>
                <w:rFonts w:ascii="Calibri" w:hAnsi="Calibri" w:cs="Calibri"/>
              </w:rPr>
              <w:t xml:space="preserve">On June 6, 2025, JPD-K convened a peace dialogue in Lobalangit, Karenga District. This engaged Lobalangit council members, community leaders, women, youth, reformed Karachuna from Sangar, Kalotwo, Kotido, and Kaabong, the LC3 Chairperson, and the Officer-in-Charge (OC) Police, the dialogue attracted 217 (164M, 53F). </w:t>
            </w:r>
          </w:p>
          <w:p w14:paraId="29EB163F" w14:textId="713AFDFB" w:rsidR="003F6C01" w:rsidRPr="00955106" w:rsidRDefault="0026094A" w:rsidP="003F6C01">
            <w:pPr>
              <w:pStyle w:val="ListParagraph"/>
              <w:numPr>
                <w:ilvl w:val="0"/>
                <w:numId w:val="49"/>
              </w:numPr>
              <w:spacing w:before="120" w:after="120" w:line="240" w:lineRule="auto"/>
              <w:jc w:val="both"/>
              <w:rPr>
                <w:rFonts w:ascii="Calibri" w:hAnsi="Calibri" w:cs="Calibri"/>
                <w:lang w:val="en-GB"/>
              </w:rPr>
            </w:pPr>
            <w:r>
              <w:rPr>
                <w:rFonts w:ascii="Calibri" w:hAnsi="Calibri" w:cs="Calibri"/>
              </w:rPr>
              <w:t xml:space="preserve">Alerek Dialogue - </w:t>
            </w:r>
            <w:r w:rsidR="003F6C01" w:rsidRPr="00955106">
              <w:rPr>
                <w:rFonts w:ascii="Calibri" w:hAnsi="Calibri" w:cs="Calibri"/>
              </w:rPr>
              <w:t>This peace dialogue was held on June 17, 2025, in Alerek Town Council, in Abim District</w:t>
            </w:r>
            <w:r w:rsidR="003F6C01">
              <w:rPr>
                <w:rFonts w:ascii="Calibri" w:hAnsi="Calibri" w:cs="Calibri"/>
              </w:rPr>
              <w:t>,</w:t>
            </w:r>
            <w:r w:rsidR="003F6C01" w:rsidRPr="00955106">
              <w:rPr>
                <w:rFonts w:ascii="Calibri" w:hAnsi="Calibri" w:cs="Calibri"/>
              </w:rPr>
              <w:t xml:space="preserve"> and was attended by 207 (184M, 23F).</w:t>
            </w:r>
          </w:p>
          <w:p w14:paraId="3AC1370B" w14:textId="68D0A5B1" w:rsidR="003F6C01" w:rsidRPr="00955106" w:rsidRDefault="0026094A" w:rsidP="003F6C01">
            <w:pPr>
              <w:pStyle w:val="ListParagraph"/>
              <w:numPr>
                <w:ilvl w:val="0"/>
                <w:numId w:val="49"/>
              </w:numPr>
              <w:spacing w:before="120" w:after="120" w:line="240" w:lineRule="auto"/>
              <w:jc w:val="both"/>
              <w:rPr>
                <w:rFonts w:ascii="Calibri" w:hAnsi="Calibri" w:cs="Calibri"/>
                <w:lang w:val="en-GB"/>
              </w:rPr>
            </w:pPr>
            <w:r>
              <w:rPr>
                <w:rFonts w:ascii="Calibri" w:hAnsi="Calibri" w:cs="Calibri"/>
              </w:rPr>
              <w:t xml:space="preserve">Sangar Dialogue - </w:t>
            </w:r>
            <w:r w:rsidR="003F6C01" w:rsidRPr="00955106">
              <w:rPr>
                <w:rFonts w:ascii="Calibri" w:hAnsi="Calibri" w:cs="Calibri"/>
              </w:rPr>
              <w:t xml:space="preserve">On 3rd September 2025, </w:t>
            </w:r>
            <w:r w:rsidR="003F6C01">
              <w:rPr>
                <w:rFonts w:ascii="Calibri" w:hAnsi="Calibri" w:cs="Calibri"/>
              </w:rPr>
              <w:t xml:space="preserve">a </w:t>
            </w:r>
            <w:r w:rsidR="003F6C01" w:rsidRPr="00955106">
              <w:rPr>
                <w:rFonts w:ascii="Calibri" w:hAnsi="Calibri" w:cs="Calibri"/>
              </w:rPr>
              <w:t xml:space="preserve">youth-led dialogue was organized in Sangar, Karenga District, bringing together communities from Lobalangit, Sangar, and Kalotwo to deliberate on insecurity concerns. At least an estimated 200 participants were mobilized for the meeting, and were prevented </w:t>
            </w:r>
            <w:r w:rsidR="003F6C01">
              <w:rPr>
                <w:rFonts w:ascii="Calibri" w:hAnsi="Calibri" w:cs="Calibri"/>
              </w:rPr>
              <w:t>from attending</w:t>
            </w:r>
            <w:r w:rsidR="003F6C01" w:rsidRPr="00955106">
              <w:rPr>
                <w:rFonts w:ascii="Calibri" w:hAnsi="Calibri" w:cs="Calibri"/>
              </w:rPr>
              <w:t xml:space="preserve"> the dialogue by the </w:t>
            </w:r>
            <w:r w:rsidR="003F6C01">
              <w:rPr>
                <w:rFonts w:ascii="Calibri" w:hAnsi="Calibri" w:cs="Calibri"/>
              </w:rPr>
              <w:t>excessive</w:t>
            </w:r>
            <w:r w:rsidR="003F6C01" w:rsidRPr="00955106">
              <w:rPr>
                <w:rFonts w:ascii="Calibri" w:hAnsi="Calibri" w:cs="Calibri"/>
              </w:rPr>
              <w:t xml:space="preserve"> rainfall, </w:t>
            </w:r>
            <w:r w:rsidR="003F6C01">
              <w:rPr>
                <w:rFonts w:ascii="Calibri" w:hAnsi="Calibri" w:cs="Calibri"/>
              </w:rPr>
              <w:t xml:space="preserve">the </w:t>
            </w:r>
            <w:r w:rsidR="003F6C01" w:rsidRPr="00955106">
              <w:rPr>
                <w:rFonts w:ascii="Calibri" w:hAnsi="Calibri" w:cs="Calibri"/>
              </w:rPr>
              <w:t>poorly developed transport network</w:t>
            </w:r>
            <w:r w:rsidR="003F6C01">
              <w:rPr>
                <w:rFonts w:ascii="Calibri" w:hAnsi="Calibri" w:cs="Calibri"/>
              </w:rPr>
              <w:t>,</w:t>
            </w:r>
            <w:r w:rsidR="003F6C01" w:rsidRPr="00955106">
              <w:rPr>
                <w:rFonts w:ascii="Calibri" w:hAnsi="Calibri" w:cs="Calibri"/>
              </w:rPr>
              <w:t xml:space="preserve"> and the meeting </w:t>
            </w:r>
            <w:r w:rsidR="003F6C01">
              <w:rPr>
                <w:rFonts w:ascii="Calibri" w:hAnsi="Calibri" w:cs="Calibri"/>
              </w:rPr>
              <w:t xml:space="preserve">was </w:t>
            </w:r>
            <w:r w:rsidR="003F6C01" w:rsidRPr="00955106">
              <w:rPr>
                <w:rFonts w:ascii="Calibri" w:hAnsi="Calibri" w:cs="Calibri"/>
              </w:rPr>
              <w:t xml:space="preserve">postponed to </w:t>
            </w:r>
            <w:r w:rsidR="003F6C01">
              <w:rPr>
                <w:rFonts w:ascii="Calibri" w:hAnsi="Calibri" w:cs="Calibri"/>
              </w:rPr>
              <w:t>a</w:t>
            </w:r>
            <w:r w:rsidR="003F6C01" w:rsidRPr="00955106">
              <w:rPr>
                <w:rFonts w:ascii="Calibri" w:hAnsi="Calibri" w:cs="Calibri"/>
              </w:rPr>
              <w:t xml:space="preserve"> future date.</w:t>
            </w:r>
          </w:p>
          <w:p w14:paraId="216977C4" w14:textId="3C5F141D" w:rsidR="003F6C01" w:rsidRPr="00127C61" w:rsidRDefault="0026094A" w:rsidP="003F6C01">
            <w:pPr>
              <w:pStyle w:val="ListParagraph"/>
              <w:numPr>
                <w:ilvl w:val="0"/>
                <w:numId w:val="49"/>
              </w:numPr>
              <w:spacing w:before="120" w:after="120" w:line="240" w:lineRule="auto"/>
              <w:jc w:val="both"/>
              <w:rPr>
                <w:rFonts w:ascii="Calibri" w:hAnsi="Calibri" w:cs="Calibri"/>
                <w:lang w:val="en-GB"/>
              </w:rPr>
            </w:pPr>
            <w:r>
              <w:rPr>
                <w:rFonts w:ascii="Calibri" w:hAnsi="Calibri" w:cs="Calibri"/>
                <w:color w:val="000000" w:themeColor="text1"/>
              </w:rPr>
              <w:t xml:space="preserve">Chamkok Dialogue - </w:t>
            </w:r>
            <w:r w:rsidR="003F6C01" w:rsidRPr="00955106">
              <w:rPr>
                <w:rFonts w:ascii="Calibri" w:hAnsi="Calibri" w:cs="Calibri"/>
                <w:color w:val="000000" w:themeColor="text1"/>
              </w:rPr>
              <w:t>On the 31</w:t>
            </w:r>
            <w:r w:rsidR="003F6C01" w:rsidRPr="00955106">
              <w:rPr>
                <w:rFonts w:ascii="Calibri" w:hAnsi="Calibri" w:cs="Calibri"/>
                <w:color w:val="000000" w:themeColor="text1"/>
                <w:vertAlign w:val="superscript"/>
              </w:rPr>
              <w:t>st</w:t>
            </w:r>
            <w:r w:rsidR="003F6C01" w:rsidRPr="00955106">
              <w:rPr>
                <w:rFonts w:ascii="Calibri" w:hAnsi="Calibri" w:cs="Calibri"/>
                <w:color w:val="000000" w:themeColor="text1"/>
              </w:rPr>
              <w:t>/10/2025, this took place in Chamkok Sub County</w:t>
            </w:r>
            <w:r w:rsidR="003F6C01">
              <w:rPr>
                <w:rFonts w:ascii="Calibri" w:hAnsi="Calibri" w:cs="Calibri"/>
                <w:color w:val="000000" w:themeColor="text1"/>
              </w:rPr>
              <w:t>,</w:t>
            </w:r>
            <w:r w:rsidR="003F6C01" w:rsidRPr="00955106">
              <w:rPr>
                <w:rFonts w:ascii="Calibri" w:hAnsi="Calibri" w:cs="Calibri"/>
                <w:color w:val="000000" w:themeColor="text1"/>
              </w:rPr>
              <w:t xml:space="preserve"> Abim District, </w:t>
            </w:r>
            <w:r w:rsidR="003F6C01">
              <w:rPr>
                <w:rFonts w:ascii="Calibri" w:hAnsi="Calibri" w:cs="Calibri"/>
                <w:color w:val="000000" w:themeColor="text1"/>
              </w:rPr>
              <w:t xml:space="preserve">and </w:t>
            </w:r>
            <w:r w:rsidR="003F6C01" w:rsidRPr="00955106">
              <w:rPr>
                <w:rFonts w:ascii="Calibri" w:hAnsi="Calibri" w:cs="Calibri"/>
                <w:color w:val="000000" w:themeColor="text1"/>
              </w:rPr>
              <w:t xml:space="preserve">convened </w:t>
            </w:r>
            <w:r w:rsidR="003F6C01">
              <w:rPr>
                <w:rFonts w:ascii="Calibri" w:hAnsi="Calibri" w:cs="Calibri"/>
                <w:color w:val="000000" w:themeColor="text1"/>
              </w:rPr>
              <w:t>a</w:t>
            </w:r>
            <w:r w:rsidR="003F6C01" w:rsidRPr="00955106">
              <w:rPr>
                <w:rFonts w:ascii="Calibri" w:hAnsi="Calibri" w:cs="Calibri"/>
                <w:color w:val="000000" w:themeColor="text1"/>
              </w:rPr>
              <w:t xml:space="preserve"> total of 83 (83M, 0F) participants who discussed the issues regarding the state of co-existence between the Ethur and the Jie community.</w:t>
            </w:r>
          </w:p>
          <w:tbl>
            <w:tblPr>
              <w:tblStyle w:val="TableGrid"/>
              <w:tblW w:w="0" w:type="auto"/>
              <w:tblInd w:w="360" w:type="dxa"/>
              <w:tblLook w:val="04A0" w:firstRow="1" w:lastRow="0" w:firstColumn="1" w:lastColumn="0" w:noHBand="0" w:noVBand="1"/>
            </w:tblPr>
            <w:tblGrid>
              <w:gridCol w:w="2501"/>
              <w:gridCol w:w="2501"/>
              <w:gridCol w:w="2501"/>
              <w:gridCol w:w="2501"/>
            </w:tblGrid>
            <w:tr w:rsidR="00127C61" w:rsidRPr="0028535A" w14:paraId="727569A1" w14:textId="77777777" w:rsidTr="008F6175">
              <w:tc>
                <w:tcPr>
                  <w:tcW w:w="2501" w:type="dxa"/>
                  <w:vMerge w:val="restart"/>
                </w:tcPr>
                <w:p w14:paraId="6405C1C0" w14:textId="77777777" w:rsidR="00127C61" w:rsidRPr="0028535A" w:rsidRDefault="00127C61" w:rsidP="00127C61">
                  <w:pPr>
                    <w:pStyle w:val="ListParagraph"/>
                    <w:spacing w:before="40" w:after="40" w:line="240" w:lineRule="auto"/>
                    <w:ind w:left="0"/>
                    <w:contextualSpacing w:val="0"/>
                    <w:jc w:val="center"/>
                    <w:rPr>
                      <w:b/>
                      <w:sz w:val="18"/>
                      <w:szCs w:val="18"/>
                      <w:lang w:val="en-GB"/>
                    </w:rPr>
                  </w:pPr>
                  <w:r w:rsidRPr="0028535A">
                    <w:rPr>
                      <w:b/>
                      <w:sz w:val="18"/>
                      <w:szCs w:val="18"/>
                      <w:lang w:val="en-GB"/>
                    </w:rPr>
                    <w:t>Dialogue location</w:t>
                  </w:r>
                </w:p>
              </w:tc>
              <w:tc>
                <w:tcPr>
                  <w:tcW w:w="7503" w:type="dxa"/>
                  <w:gridSpan w:val="3"/>
                </w:tcPr>
                <w:p w14:paraId="4BE6DB3C" w14:textId="77777777" w:rsidR="00127C61" w:rsidRPr="0028535A" w:rsidRDefault="00127C61" w:rsidP="00127C61">
                  <w:pPr>
                    <w:pStyle w:val="ListParagraph"/>
                    <w:spacing w:before="40" w:after="40" w:line="240" w:lineRule="auto"/>
                    <w:ind w:left="0"/>
                    <w:contextualSpacing w:val="0"/>
                    <w:jc w:val="center"/>
                    <w:rPr>
                      <w:b/>
                      <w:sz w:val="18"/>
                      <w:szCs w:val="18"/>
                      <w:lang w:val="en-GB"/>
                    </w:rPr>
                  </w:pPr>
                  <w:r w:rsidRPr="0028535A">
                    <w:rPr>
                      <w:b/>
                      <w:sz w:val="18"/>
                      <w:szCs w:val="18"/>
                      <w:lang w:val="en-GB"/>
                    </w:rPr>
                    <w:t>Participants</w:t>
                  </w:r>
                </w:p>
              </w:tc>
            </w:tr>
            <w:tr w:rsidR="00127C61" w:rsidRPr="0028535A" w14:paraId="07C8C293" w14:textId="77777777" w:rsidTr="008F6175">
              <w:tc>
                <w:tcPr>
                  <w:tcW w:w="2501" w:type="dxa"/>
                  <w:vMerge/>
                </w:tcPr>
                <w:p w14:paraId="1D6247B7" w14:textId="77777777" w:rsidR="00127C61" w:rsidRPr="0028535A" w:rsidRDefault="00127C61" w:rsidP="00127C61">
                  <w:pPr>
                    <w:pStyle w:val="ListParagraph"/>
                    <w:spacing w:before="40" w:after="40" w:line="240" w:lineRule="auto"/>
                    <w:ind w:left="0"/>
                    <w:contextualSpacing w:val="0"/>
                    <w:jc w:val="center"/>
                    <w:rPr>
                      <w:b/>
                      <w:sz w:val="18"/>
                      <w:szCs w:val="18"/>
                      <w:lang w:val="en-GB"/>
                    </w:rPr>
                  </w:pPr>
                </w:p>
              </w:tc>
              <w:tc>
                <w:tcPr>
                  <w:tcW w:w="2501" w:type="dxa"/>
                </w:tcPr>
                <w:p w14:paraId="5E6605A1" w14:textId="77777777" w:rsidR="00127C61" w:rsidRPr="0028535A" w:rsidRDefault="00127C61" w:rsidP="00127C61">
                  <w:pPr>
                    <w:pStyle w:val="ListParagraph"/>
                    <w:spacing w:before="40" w:after="40" w:line="240" w:lineRule="auto"/>
                    <w:ind w:left="0"/>
                    <w:contextualSpacing w:val="0"/>
                    <w:jc w:val="center"/>
                    <w:rPr>
                      <w:b/>
                      <w:sz w:val="18"/>
                      <w:szCs w:val="18"/>
                      <w:lang w:val="en-GB"/>
                    </w:rPr>
                  </w:pPr>
                  <w:r w:rsidRPr="0028535A">
                    <w:rPr>
                      <w:b/>
                      <w:sz w:val="18"/>
                      <w:szCs w:val="18"/>
                      <w:lang w:val="en-GB"/>
                    </w:rPr>
                    <w:t>M</w:t>
                  </w:r>
                </w:p>
              </w:tc>
              <w:tc>
                <w:tcPr>
                  <w:tcW w:w="2501" w:type="dxa"/>
                </w:tcPr>
                <w:p w14:paraId="0AF2DCA4" w14:textId="77777777" w:rsidR="00127C61" w:rsidRPr="0028535A" w:rsidRDefault="00127C61" w:rsidP="00127C61">
                  <w:pPr>
                    <w:pStyle w:val="ListParagraph"/>
                    <w:spacing w:before="40" w:after="40" w:line="240" w:lineRule="auto"/>
                    <w:ind w:left="0"/>
                    <w:contextualSpacing w:val="0"/>
                    <w:jc w:val="center"/>
                    <w:rPr>
                      <w:b/>
                      <w:sz w:val="18"/>
                      <w:szCs w:val="18"/>
                      <w:lang w:val="en-GB"/>
                    </w:rPr>
                  </w:pPr>
                  <w:r w:rsidRPr="0028535A">
                    <w:rPr>
                      <w:b/>
                      <w:sz w:val="18"/>
                      <w:szCs w:val="18"/>
                      <w:lang w:val="en-GB"/>
                    </w:rPr>
                    <w:t>F</w:t>
                  </w:r>
                </w:p>
              </w:tc>
              <w:tc>
                <w:tcPr>
                  <w:tcW w:w="2501" w:type="dxa"/>
                </w:tcPr>
                <w:p w14:paraId="22072951" w14:textId="77777777" w:rsidR="00127C61" w:rsidRPr="0028535A" w:rsidRDefault="00127C61" w:rsidP="00127C61">
                  <w:pPr>
                    <w:pStyle w:val="ListParagraph"/>
                    <w:spacing w:before="40" w:after="40" w:line="240" w:lineRule="auto"/>
                    <w:ind w:left="0"/>
                    <w:contextualSpacing w:val="0"/>
                    <w:jc w:val="center"/>
                    <w:rPr>
                      <w:b/>
                      <w:sz w:val="18"/>
                      <w:szCs w:val="18"/>
                      <w:lang w:val="en-GB"/>
                    </w:rPr>
                  </w:pPr>
                  <w:r w:rsidRPr="0028535A">
                    <w:rPr>
                      <w:b/>
                      <w:sz w:val="18"/>
                      <w:szCs w:val="18"/>
                      <w:lang w:val="en-GB"/>
                    </w:rPr>
                    <w:t>Total</w:t>
                  </w:r>
                </w:p>
              </w:tc>
            </w:tr>
            <w:tr w:rsidR="00127C61" w:rsidRPr="0028535A" w14:paraId="05BED08A" w14:textId="77777777" w:rsidTr="008F6175">
              <w:tc>
                <w:tcPr>
                  <w:tcW w:w="2501" w:type="dxa"/>
                </w:tcPr>
                <w:p w14:paraId="3BDD3315" w14:textId="47A12A33" w:rsidR="00127C61" w:rsidRPr="00127C61" w:rsidRDefault="00127C61" w:rsidP="00127C61">
                  <w:pPr>
                    <w:pStyle w:val="ListParagraph"/>
                    <w:spacing w:before="40" w:after="40" w:line="240" w:lineRule="auto"/>
                    <w:ind w:left="0"/>
                    <w:contextualSpacing w:val="0"/>
                    <w:jc w:val="center"/>
                    <w:rPr>
                      <w:rFonts w:cstheme="minorHAnsi"/>
                      <w:bCs/>
                      <w:sz w:val="18"/>
                      <w:szCs w:val="18"/>
                      <w:lang w:val="en-GB"/>
                    </w:rPr>
                  </w:pPr>
                  <w:r w:rsidRPr="00127C61">
                    <w:rPr>
                      <w:rFonts w:cstheme="minorHAnsi"/>
                      <w:sz w:val="18"/>
                      <w:szCs w:val="18"/>
                    </w:rPr>
                    <w:t xml:space="preserve">Lobalangit </w:t>
                  </w:r>
                </w:p>
              </w:tc>
              <w:tc>
                <w:tcPr>
                  <w:tcW w:w="2501" w:type="dxa"/>
                </w:tcPr>
                <w:p w14:paraId="2FFD7084" w14:textId="0AEF51C8" w:rsidR="00127C61" w:rsidRPr="00127C61" w:rsidRDefault="00127C61" w:rsidP="00127C61">
                  <w:pPr>
                    <w:pStyle w:val="ListParagraph"/>
                    <w:spacing w:before="40" w:after="40" w:line="240" w:lineRule="auto"/>
                    <w:ind w:left="0"/>
                    <w:contextualSpacing w:val="0"/>
                    <w:jc w:val="center"/>
                    <w:rPr>
                      <w:rFonts w:cstheme="minorHAnsi"/>
                      <w:bCs/>
                      <w:sz w:val="18"/>
                      <w:szCs w:val="18"/>
                      <w:lang w:val="en-GB"/>
                    </w:rPr>
                  </w:pPr>
                  <w:r w:rsidRPr="00127C61">
                    <w:rPr>
                      <w:rFonts w:cstheme="minorHAnsi"/>
                      <w:sz w:val="18"/>
                      <w:szCs w:val="18"/>
                    </w:rPr>
                    <w:t>164</w:t>
                  </w:r>
                </w:p>
              </w:tc>
              <w:tc>
                <w:tcPr>
                  <w:tcW w:w="2501" w:type="dxa"/>
                </w:tcPr>
                <w:p w14:paraId="28D24129" w14:textId="044C4DD4" w:rsidR="00127C61" w:rsidRPr="00127C61" w:rsidRDefault="00127C61" w:rsidP="00127C61">
                  <w:pPr>
                    <w:pStyle w:val="ListParagraph"/>
                    <w:spacing w:before="40" w:after="40" w:line="240" w:lineRule="auto"/>
                    <w:ind w:left="0"/>
                    <w:contextualSpacing w:val="0"/>
                    <w:jc w:val="center"/>
                    <w:rPr>
                      <w:rFonts w:cstheme="minorHAnsi"/>
                      <w:bCs/>
                      <w:sz w:val="18"/>
                      <w:szCs w:val="18"/>
                      <w:lang w:val="en-GB"/>
                    </w:rPr>
                  </w:pPr>
                  <w:r w:rsidRPr="00127C61">
                    <w:rPr>
                      <w:rFonts w:cstheme="minorHAnsi"/>
                      <w:sz w:val="18"/>
                      <w:szCs w:val="18"/>
                    </w:rPr>
                    <w:t>53</w:t>
                  </w:r>
                </w:p>
              </w:tc>
              <w:tc>
                <w:tcPr>
                  <w:tcW w:w="2501" w:type="dxa"/>
                </w:tcPr>
                <w:p w14:paraId="251A8721" w14:textId="3A20F43C" w:rsidR="00127C61" w:rsidRPr="00127C61" w:rsidRDefault="00127C61" w:rsidP="00127C61">
                  <w:pPr>
                    <w:pStyle w:val="ListParagraph"/>
                    <w:spacing w:before="40" w:after="40" w:line="240" w:lineRule="auto"/>
                    <w:ind w:left="0"/>
                    <w:contextualSpacing w:val="0"/>
                    <w:jc w:val="center"/>
                    <w:rPr>
                      <w:rFonts w:cstheme="minorHAnsi"/>
                      <w:bCs/>
                      <w:sz w:val="18"/>
                      <w:szCs w:val="18"/>
                      <w:lang w:val="en-GB"/>
                    </w:rPr>
                  </w:pPr>
                  <w:r w:rsidRPr="00127C61">
                    <w:rPr>
                      <w:rFonts w:cstheme="minorHAnsi"/>
                      <w:sz w:val="18"/>
                      <w:szCs w:val="18"/>
                    </w:rPr>
                    <w:t>217</w:t>
                  </w:r>
                </w:p>
              </w:tc>
            </w:tr>
            <w:tr w:rsidR="00127C61" w:rsidRPr="0028535A" w14:paraId="6B569334" w14:textId="77777777" w:rsidTr="008F6175">
              <w:tc>
                <w:tcPr>
                  <w:tcW w:w="2501" w:type="dxa"/>
                </w:tcPr>
                <w:p w14:paraId="0452DF8E" w14:textId="30B4D3E9" w:rsidR="00127C61" w:rsidRPr="00127C61" w:rsidRDefault="00127C61" w:rsidP="00127C61">
                  <w:pPr>
                    <w:pStyle w:val="ListParagraph"/>
                    <w:spacing w:before="40" w:after="40" w:line="240" w:lineRule="auto"/>
                    <w:ind w:left="0"/>
                    <w:contextualSpacing w:val="0"/>
                    <w:jc w:val="center"/>
                    <w:rPr>
                      <w:rFonts w:cstheme="minorHAnsi"/>
                      <w:bCs/>
                      <w:sz w:val="18"/>
                      <w:szCs w:val="18"/>
                      <w:lang w:val="en-GB"/>
                    </w:rPr>
                  </w:pPr>
                  <w:r w:rsidRPr="00127C61">
                    <w:rPr>
                      <w:rFonts w:cstheme="minorHAnsi"/>
                      <w:sz w:val="18"/>
                      <w:szCs w:val="18"/>
                    </w:rPr>
                    <w:t>Alerek</w:t>
                  </w:r>
                </w:p>
              </w:tc>
              <w:tc>
                <w:tcPr>
                  <w:tcW w:w="2501" w:type="dxa"/>
                </w:tcPr>
                <w:p w14:paraId="7A56FE82" w14:textId="3AD9E22C" w:rsidR="00127C61" w:rsidRPr="00127C61" w:rsidRDefault="00127C61" w:rsidP="00127C61">
                  <w:pPr>
                    <w:pStyle w:val="ListParagraph"/>
                    <w:spacing w:before="40" w:after="40" w:line="240" w:lineRule="auto"/>
                    <w:ind w:left="0"/>
                    <w:contextualSpacing w:val="0"/>
                    <w:jc w:val="center"/>
                    <w:rPr>
                      <w:rFonts w:cstheme="minorHAnsi"/>
                      <w:bCs/>
                      <w:sz w:val="18"/>
                      <w:szCs w:val="18"/>
                      <w:lang w:val="en-GB"/>
                    </w:rPr>
                  </w:pPr>
                  <w:r w:rsidRPr="00127C61">
                    <w:rPr>
                      <w:rFonts w:cstheme="minorHAnsi"/>
                      <w:sz w:val="18"/>
                      <w:szCs w:val="18"/>
                    </w:rPr>
                    <w:t>184</w:t>
                  </w:r>
                </w:p>
              </w:tc>
              <w:tc>
                <w:tcPr>
                  <w:tcW w:w="2501" w:type="dxa"/>
                </w:tcPr>
                <w:p w14:paraId="766EBCB5" w14:textId="00C1486B" w:rsidR="00127C61" w:rsidRPr="00127C61" w:rsidRDefault="00127C61" w:rsidP="00127C61">
                  <w:pPr>
                    <w:pStyle w:val="ListParagraph"/>
                    <w:spacing w:before="40" w:after="40" w:line="240" w:lineRule="auto"/>
                    <w:ind w:left="0"/>
                    <w:contextualSpacing w:val="0"/>
                    <w:jc w:val="center"/>
                    <w:rPr>
                      <w:rFonts w:cstheme="minorHAnsi"/>
                      <w:bCs/>
                      <w:sz w:val="18"/>
                      <w:szCs w:val="18"/>
                      <w:lang w:val="en-GB"/>
                    </w:rPr>
                  </w:pPr>
                  <w:r w:rsidRPr="00127C61">
                    <w:rPr>
                      <w:rFonts w:cstheme="minorHAnsi"/>
                      <w:sz w:val="18"/>
                      <w:szCs w:val="18"/>
                    </w:rPr>
                    <w:t>23</w:t>
                  </w:r>
                </w:p>
              </w:tc>
              <w:tc>
                <w:tcPr>
                  <w:tcW w:w="2501" w:type="dxa"/>
                </w:tcPr>
                <w:p w14:paraId="114A52C9" w14:textId="395F0763" w:rsidR="00127C61" w:rsidRPr="00127C61" w:rsidRDefault="00127C61" w:rsidP="00127C61">
                  <w:pPr>
                    <w:pStyle w:val="ListParagraph"/>
                    <w:spacing w:before="40" w:after="40" w:line="240" w:lineRule="auto"/>
                    <w:ind w:left="0"/>
                    <w:contextualSpacing w:val="0"/>
                    <w:jc w:val="center"/>
                    <w:rPr>
                      <w:rFonts w:cstheme="minorHAnsi"/>
                      <w:bCs/>
                      <w:sz w:val="18"/>
                      <w:szCs w:val="18"/>
                      <w:lang w:val="en-GB"/>
                    </w:rPr>
                  </w:pPr>
                  <w:r w:rsidRPr="00127C61">
                    <w:rPr>
                      <w:rFonts w:cstheme="minorHAnsi"/>
                      <w:sz w:val="18"/>
                      <w:szCs w:val="18"/>
                    </w:rPr>
                    <w:t>207</w:t>
                  </w:r>
                </w:p>
              </w:tc>
            </w:tr>
            <w:tr w:rsidR="00127C61" w:rsidRPr="0028535A" w14:paraId="5820BCA0" w14:textId="77777777" w:rsidTr="008F6175">
              <w:tc>
                <w:tcPr>
                  <w:tcW w:w="2501" w:type="dxa"/>
                </w:tcPr>
                <w:p w14:paraId="735A15D8" w14:textId="586C48D2" w:rsidR="00127C61" w:rsidRPr="00127C61" w:rsidRDefault="00127C61" w:rsidP="00127C61">
                  <w:pPr>
                    <w:pStyle w:val="ListParagraph"/>
                    <w:spacing w:before="40" w:after="40" w:line="240" w:lineRule="auto"/>
                    <w:ind w:left="0"/>
                    <w:contextualSpacing w:val="0"/>
                    <w:jc w:val="center"/>
                    <w:rPr>
                      <w:rFonts w:cstheme="minorHAnsi"/>
                      <w:bCs/>
                      <w:sz w:val="18"/>
                      <w:szCs w:val="18"/>
                      <w:lang w:val="en-GB"/>
                    </w:rPr>
                  </w:pPr>
                  <w:r w:rsidRPr="00127C61">
                    <w:rPr>
                      <w:rFonts w:cstheme="minorHAnsi"/>
                      <w:sz w:val="18"/>
                      <w:szCs w:val="18"/>
                    </w:rPr>
                    <w:t>Sangar</w:t>
                  </w:r>
                </w:p>
              </w:tc>
              <w:tc>
                <w:tcPr>
                  <w:tcW w:w="2501" w:type="dxa"/>
                </w:tcPr>
                <w:p w14:paraId="6204E54B" w14:textId="426403C7" w:rsidR="00127C61" w:rsidRPr="00127C61" w:rsidRDefault="00127C61" w:rsidP="00127C61">
                  <w:pPr>
                    <w:pStyle w:val="ListParagraph"/>
                    <w:spacing w:before="40" w:after="40" w:line="240" w:lineRule="auto"/>
                    <w:ind w:left="0"/>
                    <w:contextualSpacing w:val="0"/>
                    <w:jc w:val="center"/>
                    <w:rPr>
                      <w:rFonts w:cstheme="minorHAnsi"/>
                      <w:bCs/>
                      <w:sz w:val="18"/>
                      <w:szCs w:val="18"/>
                      <w:lang w:val="en-GB"/>
                    </w:rPr>
                  </w:pPr>
                  <w:r w:rsidRPr="00127C61">
                    <w:rPr>
                      <w:rFonts w:cstheme="minorHAnsi"/>
                      <w:sz w:val="18"/>
                      <w:szCs w:val="18"/>
                    </w:rPr>
                    <w:t>00</w:t>
                  </w:r>
                </w:p>
              </w:tc>
              <w:tc>
                <w:tcPr>
                  <w:tcW w:w="2501" w:type="dxa"/>
                </w:tcPr>
                <w:p w14:paraId="70DD68C0" w14:textId="02BDE231" w:rsidR="00127C61" w:rsidRPr="00127C61" w:rsidRDefault="00127C61" w:rsidP="00127C61">
                  <w:pPr>
                    <w:pStyle w:val="ListParagraph"/>
                    <w:spacing w:before="40" w:after="40" w:line="240" w:lineRule="auto"/>
                    <w:ind w:left="0"/>
                    <w:contextualSpacing w:val="0"/>
                    <w:jc w:val="center"/>
                    <w:rPr>
                      <w:rFonts w:cstheme="minorHAnsi"/>
                      <w:bCs/>
                      <w:sz w:val="18"/>
                      <w:szCs w:val="18"/>
                      <w:lang w:val="en-GB"/>
                    </w:rPr>
                  </w:pPr>
                  <w:r w:rsidRPr="00127C61">
                    <w:rPr>
                      <w:rFonts w:cstheme="minorHAnsi"/>
                      <w:sz w:val="18"/>
                      <w:szCs w:val="18"/>
                    </w:rPr>
                    <w:t>00</w:t>
                  </w:r>
                </w:p>
              </w:tc>
              <w:tc>
                <w:tcPr>
                  <w:tcW w:w="2501" w:type="dxa"/>
                </w:tcPr>
                <w:p w14:paraId="79088D46" w14:textId="5FAFC971" w:rsidR="00127C61" w:rsidRPr="00127C61" w:rsidRDefault="00127C61" w:rsidP="00127C61">
                  <w:pPr>
                    <w:pStyle w:val="ListParagraph"/>
                    <w:spacing w:before="40" w:after="40" w:line="240" w:lineRule="auto"/>
                    <w:ind w:left="0"/>
                    <w:contextualSpacing w:val="0"/>
                    <w:jc w:val="center"/>
                    <w:rPr>
                      <w:rFonts w:cstheme="minorHAnsi"/>
                      <w:bCs/>
                      <w:sz w:val="18"/>
                      <w:szCs w:val="18"/>
                      <w:lang w:val="en-GB"/>
                    </w:rPr>
                  </w:pPr>
                  <w:r w:rsidRPr="00127C61">
                    <w:rPr>
                      <w:rFonts w:cstheme="minorHAnsi"/>
                      <w:sz w:val="18"/>
                      <w:szCs w:val="18"/>
                    </w:rPr>
                    <w:t>00</w:t>
                  </w:r>
                </w:p>
              </w:tc>
            </w:tr>
            <w:tr w:rsidR="00127C61" w:rsidRPr="0028535A" w14:paraId="410294A6" w14:textId="77777777" w:rsidTr="008F6175">
              <w:tc>
                <w:tcPr>
                  <w:tcW w:w="2501" w:type="dxa"/>
                </w:tcPr>
                <w:p w14:paraId="7AF12C40" w14:textId="4070B19F" w:rsidR="00127C61" w:rsidRPr="00127C61" w:rsidRDefault="00127C61" w:rsidP="00127C61">
                  <w:pPr>
                    <w:pStyle w:val="ListParagraph"/>
                    <w:spacing w:before="40" w:after="40" w:line="240" w:lineRule="auto"/>
                    <w:ind w:left="0"/>
                    <w:contextualSpacing w:val="0"/>
                    <w:jc w:val="center"/>
                    <w:rPr>
                      <w:rFonts w:cstheme="minorHAnsi"/>
                      <w:bCs/>
                      <w:sz w:val="18"/>
                      <w:szCs w:val="18"/>
                      <w:lang w:val="en-GB"/>
                    </w:rPr>
                  </w:pPr>
                  <w:r w:rsidRPr="00127C61">
                    <w:rPr>
                      <w:rFonts w:cstheme="minorHAnsi"/>
                      <w:sz w:val="18"/>
                      <w:szCs w:val="18"/>
                    </w:rPr>
                    <w:t>Chamkok</w:t>
                  </w:r>
                </w:p>
              </w:tc>
              <w:tc>
                <w:tcPr>
                  <w:tcW w:w="2501" w:type="dxa"/>
                </w:tcPr>
                <w:p w14:paraId="113B8332" w14:textId="41F3C723" w:rsidR="00127C61" w:rsidRPr="00127C61" w:rsidRDefault="00127C61" w:rsidP="00127C61">
                  <w:pPr>
                    <w:pStyle w:val="ListParagraph"/>
                    <w:spacing w:before="40" w:after="40" w:line="240" w:lineRule="auto"/>
                    <w:ind w:left="0"/>
                    <w:contextualSpacing w:val="0"/>
                    <w:jc w:val="center"/>
                    <w:rPr>
                      <w:rFonts w:cstheme="minorHAnsi"/>
                      <w:bCs/>
                      <w:sz w:val="18"/>
                      <w:szCs w:val="18"/>
                      <w:lang w:val="en-GB"/>
                    </w:rPr>
                  </w:pPr>
                  <w:r w:rsidRPr="00127C61">
                    <w:rPr>
                      <w:rFonts w:cstheme="minorHAnsi"/>
                      <w:sz w:val="18"/>
                      <w:szCs w:val="18"/>
                    </w:rPr>
                    <w:t>83</w:t>
                  </w:r>
                </w:p>
              </w:tc>
              <w:tc>
                <w:tcPr>
                  <w:tcW w:w="2501" w:type="dxa"/>
                </w:tcPr>
                <w:p w14:paraId="3324D707" w14:textId="5AE4D846" w:rsidR="00127C61" w:rsidRPr="00127C61" w:rsidRDefault="00127C61" w:rsidP="00127C61">
                  <w:pPr>
                    <w:pStyle w:val="ListParagraph"/>
                    <w:spacing w:before="40" w:after="40" w:line="240" w:lineRule="auto"/>
                    <w:ind w:left="0"/>
                    <w:contextualSpacing w:val="0"/>
                    <w:jc w:val="center"/>
                    <w:rPr>
                      <w:rFonts w:cstheme="minorHAnsi"/>
                      <w:bCs/>
                      <w:sz w:val="18"/>
                      <w:szCs w:val="18"/>
                      <w:lang w:val="en-GB"/>
                    </w:rPr>
                  </w:pPr>
                  <w:r w:rsidRPr="00127C61">
                    <w:rPr>
                      <w:rFonts w:cstheme="minorHAnsi"/>
                      <w:sz w:val="18"/>
                      <w:szCs w:val="18"/>
                    </w:rPr>
                    <w:t>00</w:t>
                  </w:r>
                </w:p>
              </w:tc>
              <w:tc>
                <w:tcPr>
                  <w:tcW w:w="2501" w:type="dxa"/>
                </w:tcPr>
                <w:p w14:paraId="2759F46C" w14:textId="665BB0CD" w:rsidR="00127C61" w:rsidRPr="00127C61" w:rsidRDefault="00127C61" w:rsidP="00127C61">
                  <w:pPr>
                    <w:pStyle w:val="ListParagraph"/>
                    <w:spacing w:before="40" w:after="40" w:line="240" w:lineRule="auto"/>
                    <w:ind w:left="0"/>
                    <w:contextualSpacing w:val="0"/>
                    <w:jc w:val="center"/>
                    <w:rPr>
                      <w:rFonts w:cstheme="minorHAnsi"/>
                      <w:bCs/>
                      <w:sz w:val="18"/>
                      <w:szCs w:val="18"/>
                      <w:lang w:val="en-GB"/>
                    </w:rPr>
                  </w:pPr>
                  <w:r w:rsidRPr="00127C61">
                    <w:rPr>
                      <w:rFonts w:cstheme="minorHAnsi"/>
                      <w:sz w:val="18"/>
                      <w:szCs w:val="18"/>
                    </w:rPr>
                    <w:t>83</w:t>
                  </w:r>
                </w:p>
              </w:tc>
            </w:tr>
            <w:tr w:rsidR="00127C61" w:rsidRPr="0028535A" w14:paraId="42E25FCA" w14:textId="77777777" w:rsidTr="008F6175">
              <w:tc>
                <w:tcPr>
                  <w:tcW w:w="2501" w:type="dxa"/>
                </w:tcPr>
                <w:p w14:paraId="2A135C84" w14:textId="77777777" w:rsidR="00127C61" w:rsidRPr="0028535A" w:rsidRDefault="00127C61" w:rsidP="00127C61">
                  <w:pPr>
                    <w:pStyle w:val="ListParagraph"/>
                    <w:spacing w:before="40" w:after="40" w:line="240" w:lineRule="auto"/>
                    <w:ind w:left="0"/>
                    <w:contextualSpacing w:val="0"/>
                    <w:jc w:val="center"/>
                    <w:rPr>
                      <w:b/>
                      <w:sz w:val="18"/>
                      <w:szCs w:val="18"/>
                      <w:lang w:val="en-GB"/>
                    </w:rPr>
                  </w:pPr>
                  <w:r w:rsidRPr="0028535A">
                    <w:rPr>
                      <w:b/>
                      <w:sz w:val="18"/>
                      <w:szCs w:val="18"/>
                      <w:lang w:val="en-GB"/>
                    </w:rPr>
                    <w:t>Total</w:t>
                  </w:r>
                </w:p>
              </w:tc>
              <w:tc>
                <w:tcPr>
                  <w:tcW w:w="2501" w:type="dxa"/>
                </w:tcPr>
                <w:p w14:paraId="43D0F8D0" w14:textId="23176CE0" w:rsidR="00127C61" w:rsidRPr="00127C61" w:rsidRDefault="00127C61" w:rsidP="00127C61">
                  <w:pPr>
                    <w:pStyle w:val="ListParagraph"/>
                    <w:spacing w:before="40" w:after="40" w:line="240" w:lineRule="auto"/>
                    <w:ind w:left="0"/>
                    <w:contextualSpacing w:val="0"/>
                    <w:jc w:val="center"/>
                    <w:rPr>
                      <w:b/>
                      <w:sz w:val="18"/>
                      <w:szCs w:val="18"/>
                      <w:lang w:val="en-GB"/>
                    </w:rPr>
                  </w:pPr>
                  <w:r w:rsidRPr="00127C61">
                    <w:rPr>
                      <w:rFonts w:ascii="Calibri" w:hAnsi="Calibri" w:cs="Calibri"/>
                      <w:b/>
                      <w:sz w:val="18"/>
                      <w:szCs w:val="18"/>
                    </w:rPr>
                    <w:t>431</w:t>
                  </w:r>
                </w:p>
              </w:tc>
              <w:tc>
                <w:tcPr>
                  <w:tcW w:w="2501" w:type="dxa"/>
                </w:tcPr>
                <w:p w14:paraId="42E61AA1" w14:textId="473685B8" w:rsidR="00127C61" w:rsidRPr="00127C61" w:rsidRDefault="00127C61" w:rsidP="00127C61">
                  <w:pPr>
                    <w:pStyle w:val="ListParagraph"/>
                    <w:spacing w:before="40" w:after="40" w:line="240" w:lineRule="auto"/>
                    <w:ind w:left="0"/>
                    <w:contextualSpacing w:val="0"/>
                    <w:jc w:val="center"/>
                    <w:rPr>
                      <w:b/>
                      <w:sz w:val="18"/>
                      <w:szCs w:val="18"/>
                      <w:lang w:val="en-GB"/>
                    </w:rPr>
                  </w:pPr>
                  <w:r w:rsidRPr="00127C61">
                    <w:rPr>
                      <w:rFonts w:ascii="Calibri" w:hAnsi="Calibri" w:cs="Calibri"/>
                      <w:b/>
                      <w:sz w:val="18"/>
                      <w:szCs w:val="18"/>
                    </w:rPr>
                    <w:t>76</w:t>
                  </w:r>
                </w:p>
              </w:tc>
              <w:tc>
                <w:tcPr>
                  <w:tcW w:w="2501" w:type="dxa"/>
                </w:tcPr>
                <w:p w14:paraId="10986EE1" w14:textId="5C7C2427" w:rsidR="00127C61" w:rsidRPr="00127C61" w:rsidRDefault="00127C61" w:rsidP="00127C61">
                  <w:pPr>
                    <w:pStyle w:val="ListParagraph"/>
                    <w:spacing w:before="40" w:after="40" w:line="240" w:lineRule="auto"/>
                    <w:ind w:left="0"/>
                    <w:contextualSpacing w:val="0"/>
                    <w:jc w:val="center"/>
                    <w:rPr>
                      <w:b/>
                      <w:sz w:val="18"/>
                      <w:szCs w:val="18"/>
                      <w:lang w:val="en-GB"/>
                    </w:rPr>
                  </w:pPr>
                  <w:r w:rsidRPr="00127C61">
                    <w:rPr>
                      <w:rFonts w:ascii="Calibri" w:hAnsi="Calibri" w:cs="Calibri"/>
                      <w:b/>
                      <w:sz w:val="18"/>
                      <w:szCs w:val="18"/>
                    </w:rPr>
                    <w:t>507</w:t>
                  </w:r>
                </w:p>
              </w:tc>
            </w:tr>
          </w:tbl>
          <w:p w14:paraId="072D65BE" w14:textId="1A70BF7E" w:rsidR="003F6C01" w:rsidRPr="00127C61" w:rsidRDefault="003F6C01" w:rsidP="00127C61">
            <w:pPr>
              <w:spacing w:before="120" w:after="120" w:line="240" w:lineRule="auto"/>
              <w:jc w:val="both"/>
              <w:rPr>
                <w:rFonts w:ascii="Calibri" w:hAnsi="Calibri" w:cs="Calibri"/>
              </w:rPr>
            </w:pPr>
          </w:p>
        </w:tc>
      </w:tr>
      <w:tr w:rsidR="003F6C01" w:rsidRPr="00AE46A3" w14:paraId="17D14FBD" w14:textId="77777777" w:rsidTr="00351AAF">
        <w:tc>
          <w:tcPr>
            <w:tcW w:w="2972" w:type="dxa"/>
          </w:tcPr>
          <w:p w14:paraId="2FAAD8B4" w14:textId="7EED77F7" w:rsidR="003F6C01" w:rsidRPr="00BD01AE" w:rsidRDefault="003F6C01" w:rsidP="003F6C01">
            <w:pPr>
              <w:spacing w:before="120" w:after="120" w:line="240" w:lineRule="auto"/>
              <w:jc w:val="both"/>
              <w:rPr>
                <w:rFonts w:ascii="Calibri" w:hAnsi="Calibri" w:cs="Calibri"/>
                <w:b/>
              </w:rPr>
            </w:pPr>
            <w:r w:rsidRPr="00955106">
              <w:rPr>
                <w:rFonts w:ascii="Calibri" w:hAnsi="Calibri" w:cs="Calibri"/>
                <w:b/>
              </w:rPr>
              <w:t xml:space="preserve">Activity 8: </w:t>
            </w:r>
            <w:r w:rsidRPr="00955106">
              <w:rPr>
                <w:rFonts w:ascii="Calibri" w:hAnsi="Calibri" w:cs="Calibri"/>
              </w:rPr>
              <w:t>Three (3) cross-border community dialogues held between communities of Jie and Dodoth and the Turkana</w:t>
            </w:r>
            <w:r w:rsidRPr="00955106">
              <w:rPr>
                <w:rFonts w:ascii="Calibri" w:hAnsi="Calibri" w:cs="Calibri"/>
                <w:b/>
              </w:rPr>
              <w:t>.</w:t>
            </w:r>
          </w:p>
        </w:tc>
        <w:tc>
          <w:tcPr>
            <w:tcW w:w="10590" w:type="dxa"/>
          </w:tcPr>
          <w:p w14:paraId="2CAD9678" w14:textId="1075DEAC" w:rsidR="003F6C01" w:rsidRPr="00955106" w:rsidRDefault="0026094A" w:rsidP="003F6C01">
            <w:pPr>
              <w:pStyle w:val="ListParagraph"/>
              <w:numPr>
                <w:ilvl w:val="0"/>
                <w:numId w:val="17"/>
              </w:numPr>
              <w:spacing w:before="120" w:after="120" w:line="240" w:lineRule="auto"/>
              <w:jc w:val="both"/>
              <w:rPr>
                <w:rFonts w:ascii="Calibri" w:hAnsi="Calibri" w:cs="Calibri"/>
              </w:rPr>
            </w:pPr>
            <w:r>
              <w:rPr>
                <w:rFonts w:ascii="Calibri" w:hAnsi="Calibri" w:cs="Calibri"/>
              </w:rPr>
              <w:t xml:space="preserve">Kaalale Dialogue - </w:t>
            </w:r>
            <w:r w:rsidR="003F6C01" w:rsidRPr="00955106">
              <w:rPr>
                <w:rFonts w:ascii="Calibri" w:hAnsi="Calibri" w:cs="Calibri"/>
              </w:rPr>
              <w:t xml:space="preserve">The peace dialogue was held on April 16, 2025, in Kaalale and </w:t>
            </w:r>
            <w:bookmarkStart w:id="11" w:name="_Hlk197256634"/>
            <w:r w:rsidR="003F6C01" w:rsidRPr="00955106">
              <w:rPr>
                <w:rFonts w:ascii="Calibri" w:hAnsi="Calibri" w:cs="Calibri"/>
              </w:rPr>
              <w:t>brought together 177 participants (142M, 35F) from the Dodoth</w:t>
            </w:r>
            <w:bookmarkEnd w:id="11"/>
            <w:r w:rsidR="003F6C01" w:rsidRPr="00955106">
              <w:rPr>
                <w:rFonts w:ascii="Calibri" w:hAnsi="Calibri" w:cs="Calibri"/>
              </w:rPr>
              <w:t>, Jie, and Turkana communities</w:t>
            </w:r>
          </w:p>
          <w:p w14:paraId="1A72322B" w14:textId="195A3D3A" w:rsidR="003F6C01" w:rsidRPr="00955106" w:rsidRDefault="0026094A" w:rsidP="003F6C01">
            <w:pPr>
              <w:pStyle w:val="ListParagraph"/>
              <w:numPr>
                <w:ilvl w:val="0"/>
                <w:numId w:val="17"/>
              </w:numPr>
              <w:spacing w:before="120" w:after="120" w:line="240" w:lineRule="auto"/>
              <w:jc w:val="both"/>
              <w:rPr>
                <w:rFonts w:ascii="Calibri" w:hAnsi="Calibri" w:cs="Calibri"/>
              </w:rPr>
            </w:pPr>
            <w:r>
              <w:rPr>
                <w:rFonts w:ascii="Calibri" w:hAnsi="Calibri" w:cs="Calibri"/>
              </w:rPr>
              <w:t xml:space="preserve">Kobebe Dialogue - </w:t>
            </w:r>
            <w:r w:rsidR="003F6C01" w:rsidRPr="00955106">
              <w:rPr>
                <w:rFonts w:ascii="Calibri" w:hAnsi="Calibri" w:cs="Calibri"/>
              </w:rPr>
              <w:t>This second peace dialogue was held in Kobebe, Moroto district, at the border between Uganda and Kenya on the 30</w:t>
            </w:r>
            <w:r w:rsidR="003F6C01" w:rsidRPr="00955106">
              <w:rPr>
                <w:rFonts w:ascii="Calibri" w:hAnsi="Calibri" w:cs="Calibri"/>
                <w:vertAlign w:val="superscript"/>
              </w:rPr>
              <w:t>th</w:t>
            </w:r>
            <w:r w:rsidR="003F6C01" w:rsidRPr="00955106">
              <w:rPr>
                <w:rFonts w:ascii="Calibri" w:hAnsi="Calibri" w:cs="Calibri"/>
              </w:rPr>
              <w:t xml:space="preserve"> of August, 2025. The meeting convened a total of 236 (226M, 12F) participants. </w:t>
            </w:r>
          </w:p>
          <w:p w14:paraId="2F696CC0" w14:textId="77777777" w:rsidR="003F6C01" w:rsidRDefault="0026094A" w:rsidP="003F6C01">
            <w:pPr>
              <w:pStyle w:val="ListParagraph"/>
              <w:numPr>
                <w:ilvl w:val="0"/>
                <w:numId w:val="15"/>
              </w:numPr>
              <w:spacing w:before="120" w:after="120" w:line="240" w:lineRule="auto"/>
              <w:jc w:val="both"/>
              <w:rPr>
                <w:rFonts w:ascii="Calibri" w:hAnsi="Calibri" w:cs="Calibri"/>
              </w:rPr>
            </w:pPr>
            <w:r>
              <w:rPr>
                <w:rFonts w:ascii="Calibri" w:hAnsi="Calibri" w:cs="Calibri"/>
              </w:rPr>
              <w:t xml:space="preserve">Loyoro Dialogue - </w:t>
            </w:r>
            <w:r w:rsidR="003F6C01" w:rsidRPr="00955106">
              <w:rPr>
                <w:rFonts w:ascii="Calibri" w:hAnsi="Calibri" w:cs="Calibri"/>
              </w:rPr>
              <w:t xml:space="preserve">The </w:t>
            </w:r>
            <w:r>
              <w:rPr>
                <w:rFonts w:ascii="Calibri" w:hAnsi="Calibri" w:cs="Calibri"/>
              </w:rPr>
              <w:t>cr</w:t>
            </w:r>
            <w:r w:rsidR="003F6C01">
              <w:rPr>
                <w:rFonts w:ascii="Calibri" w:hAnsi="Calibri" w:cs="Calibri"/>
              </w:rPr>
              <w:t>oss-border</w:t>
            </w:r>
            <w:r w:rsidR="003F6C01" w:rsidRPr="00955106">
              <w:rPr>
                <w:rFonts w:ascii="Calibri" w:hAnsi="Calibri" w:cs="Calibri"/>
              </w:rPr>
              <w:t xml:space="preserve"> peace dialogue</w:t>
            </w:r>
            <w:r w:rsidR="003F6C01">
              <w:rPr>
                <w:rFonts w:ascii="Calibri" w:hAnsi="Calibri" w:cs="Calibri"/>
              </w:rPr>
              <w:t>,</w:t>
            </w:r>
            <w:r w:rsidR="003F6C01" w:rsidRPr="00955106">
              <w:rPr>
                <w:rFonts w:ascii="Calibri" w:hAnsi="Calibri" w:cs="Calibri"/>
              </w:rPr>
              <w:t xml:space="preserve"> which was held in Loyoro on the 30</w:t>
            </w:r>
            <w:r w:rsidR="003F6C01" w:rsidRPr="00955106">
              <w:rPr>
                <w:rFonts w:ascii="Calibri" w:hAnsi="Calibri" w:cs="Calibri"/>
                <w:vertAlign w:val="superscript"/>
              </w:rPr>
              <w:t>th</w:t>
            </w:r>
            <w:r w:rsidR="003F6C01" w:rsidRPr="00955106">
              <w:rPr>
                <w:rFonts w:ascii="Calibri" w:hAnsi="Calibri" w:cs="Calibri"/>
              </w:rPr>
              <w:t>/09/2025</w:t>
            </w:r>
            <w:r w:rsidR="003F6C01">
              <w:rPr>
                <w:rFonts w:ascii="Calibri" w:hAnsi="Calibri" w:cs="Calibri"/>
              </w:rPr>
              <w:t>,</w:t>
            </w:r>
            <w:r w:rsidR="003F6C01" w:rsidRPr="00955106">
              <w:rPr>
                <w:rFonts w:ascii="Calibri" w:hAnsi="Calibri" w:cs="Calibri"/>
              </w:rPr>
              <w:t xml:space="preserve"> with a total </w:t>
            </w:r>
            <w:r w:rsidR="003F6C01">
              <w:rPr>
                <w:rFonts w:ascii="Calibri" w:hAnsi="Calibri" w:cs="Calibri"/>
              </w:rPr>
              <w:t xml:space="preserve">of </w:t>
            </w:r>
            <w:r w:rsidR="003F6C01" w:rsidRPr="00955106">
              <w:rPr>
                <w:rFonts w:ascii="Calibri" w:hAnsi="Calibri" w:cs="Calibri"/>
              </w:rPr>
              <w:t xml:space="preserve">234 (192M, 42F) participants. The meeting proceeded with bitter discussions due to the refusal of the Turkana to turn up for the meeting, and </w:t>
            </w:r>
            <w:r w:rsidR="003F6C01">
              <w:rPr>
                <w:rFonts w:ascii="Calibri" w:hAnsi="Calibri" w:cs="Calibri"/>
              </w:rPr>
              <w:t xml:space="preserve">the </w:t>
            </w:r>
            <w:r w:rsidR="003F6C01" w:rsidRPr="00955106">
              <w:rPr>
                <w:rFonts w:ascii="Calibri" w:hAnsi="Calibri" w:cs="Calibri"/>
              </w:rPr>
              <w:t xml:space="preserve">LCV chairperson of Kaabong adjourned the meeting by fixing the next </w:t>
            </w:r>
            <w:r w:rsidR="003F6C01">
              <w:rPr>
                <w:rFonts w:ascii="Calibri" w:hAnsi="Calibri" w:cs="Calibri"/>
              </w:rPr>
              <w:t>meeting</w:t>
            </w:r>
            <w:r w:rsidR="003F6C01" w:rsidRPr="00955106">
              <w:rPr>
                <w:rFonts w:ascii="Calibri" w:hAnsi="Calibri" w:cs="Calibri"/>
              </w:rPr>
              <w:t xml:space="preserve"> to happen on the 07</w:t>
            </w:r>
            <w:r w:rsidR="003F6C01" w:rsidRPr="00955106">
              <w:rPr>
                <w:rFonts w:ascii="Calibri" w:hAnsi="Calibri" w:cs="Calibri"/>
                <w:vertAlign w:val="superscript"/>
              </w:rPr>
              <w:t>th</w:t>
            </w:r>
            <w:r w:rsidR="003F6C01" w:rsidRPr="00955106">
              <w:rPr>
                <w:rFonts w:ascii="Calibri" w:hAnsi="Calibri" w:cs="Calibri"/>
              </w:rPr>
              <w:t>/10/2025.</w:t>
            </w:r>
          </w:p>
          <w:tbl>
            <w:tblPr>
              <w:tblStyle w:val="TableGrid"/>
              <w:tblW w:w="0" w:type="auto"/>
              <w:tblInd w:w="360" w:type="dxa"/>
              <w:tblLook w:val="04A0" w:firstRow="1" w:lastRow="0" w:firstColumn="1" w:lastColumn="0" w:noHBand="0" w:noVBand="1"/>
            </w:tblPr>
            <w:tblGrid>
              <w:gridCol w:w="2501"/>
              <w:gridCol w:w="2501"/>
              <w:gridCol w:w="2501"/>
              <w:gridCol w:w="2501"/>
            </w:tblGrid>
            <w:tr w:rsidR="00127C61" w:rsidRPr="0028535A" w14:paraId="3EE2CD83" w14:textId="77777777" w:rsidTr="008F6175">
              <w:tc>
                <w:tcPr>
                  <w:tcW w:w="2501" w:type="dxa"/>
                  <w:vMerge w:val="restart"/>
                </w:tcPr>
                <w:p w14:paraId="7A7DC448" w14:textId="77777777" w:rsidR="00127C61" w:rsidRPr="0028535A" w:rsidRDefault="00127C61" w:rsidP="00127C61">
                  <w:pPr>
                    <w:pStyle w:val="ListParagraph"/>
                    <w:spacing w:before="40" w:after="40" w:line="240" w:lineRule="auto"/>
                    <w:ind w:left="0"/>
                    <w:contextualSpacing w:val="0"/>
                    <w:jc w:val="center"/>
                    <w:rPr>
                      <w:b/>
                      <w:sz w:val="18"/>
                      <w:szCs w:val="18"/>
                      <w:lang w:val="en-GB"/>
                    </w:rPr>
                  </w:pPr>
                  <w:r w:rsidRPr="0028535A">
                    <w:rPr>
                      <w:b/>
                      <w:sz w:val="18"/>
                      <w:szCs w:val="18"/>
                      <w:lang w:val="en-GB"/>
                    </w:rPr>
                    <w:t>Dialogue location</w:t>
                  </w:r>
                </w:p>
              </w:tc>
              <w:tc>
                <w:tcPr>
                  <w:tcW w:w="7503" w:type="dxa"/>
                  <w:gridSpan w:val="3"/>
                </w:tcPr>
                <w:p w14:paraId="45E009BF" w14:textId="77777777" w:rsidR="00127C61" w:rsidRPr="0028535A" w:rsidRDefault="00127C61" w:rsidP="00127C61">
                  <w:pPr>
                    <w:pStyle w:val="ListParagraph"/>
                    <w:spacing w:before="40" w:after="40" w:line="240" w:lineRule="auto"/>
                    <w:ind w:left="0"/>
                    <w:contextualSpacing w:val="0"/>
                    <w:jc w:val="center"/>
                    <w:rPr>
                      <w:b/>
                      <w:sz w:val="18"/>
                      <w:szCs w:val="18"/>
                      <w:lang w:val="en-GB"/>
                    </w:rPr>
                  </w:pPr>
                  <w:r w:rsidRPr="0028535A">
                    <w:rPr>
                      <w:b/>
                      <w:sz w:val="18"/>
                      <w:szCs w:val="18"/>
                      <w:lang w:val="en-GB"/>
                    </w:rPr>
                    <w:t>Participants</w:t>
                  </w:r>
                </w:p>
              </w:tc>
            </w:tr>
            <w:tr w:rsidR="00127C61" w:rsidRPr="0028535A" w14:paraId="4FE1F99D" w14:textId="77777777" w:rsidTr="008F6175">
              <w:tc>
                <w:tcPr>
                  <w:tcW w:w="2501" w:type="dxa"/>
                  <w:vMerge/>
                </w:tcPr>
                <w:p w14:paraId="1DF2EE5D" w14:textId="77777777" w:rsidR="00127C61" w:rsidRPr="0028535A" w:rsidRDefault="00127C61" w:rsidP="00127C61">
                  <w:pPr>
                    <w:pStyle w:val="ListParagraph"/>
                    <w:spacing w:before="40" w:after="40" w:line="240" w:lineRule="auto"/>
                    <w:ind w:left="0"/>
                    <w:contextualSpacing w:val="0"/>
                    <w:jc w:val="center"/>
                    <w:rPr>
                      <w:b/>
                      <w:sz w:val="18"/>
                      <w:szCs w:val="18"/>
                      <w:lang w:val="en-GB"/>
                    </w:rPr>
                  </w:pPr>
                </w:p>
              </w:tc>
              <w:tc>
                <w:tcPr>
                  <w:tcW w:w="2501" w:type="dxa"/>
                </w:tcPr>
                <w:p w14:paraId="0BAF1C1D" w14:textId="77777777" w:rsidR="00127C61" w:rsidRPr="0028535A" w:rsidRDefault="00127C61" w:rsidP="00127C61">
                  <w:pPr>
                    <w:pStyle w:val="ListParagraph"/>
                    <w:spacing w:before="40" w:after="40" w:line="240" w:lineRule="auto"/>
                    <w:ind w:left="0"/>
                    <w:contextualSpacing w:val="0"/>
                    <w:jc w:val="center"/>
                    <w:rPr>
                      <w:b/>
                      <w:sz w:val="18"/>
                      <w:szCs w:val="18"/>
                      <w:lang w:val="en-GB"/>
                    </w:rPr>
                  </w:pPr>
                  <w:r w:rsidRPr="0028535A">
                    <w:rPr>
                      <w:b/>
                      <w:sz w:val="18"/>
                      <w:szCs w:val="18"/>
                      <w:lang w:val="en-GB"/>
                    </w:rPr>
                    <w:t>M</w:t>
                  </w:r>
                </w:p>
              </w:tc>
              <w:tc>
                <w:tcPr>
                  <w:tcW w:w="2501" w:type="dxa"/>
                </w:tcPr>
                <w:p w14:paraId="57D62C19" w14:textId="77777777" w:rsidR="00127C61" w:rsidRPr="0028535A" w:rsidRDefault="00127C61" w:rsidP="00127C61">
                  <w:pPr>
                    <w:pStyle w:val="ListParagraph"/>
                    <w:spacing w:before="40" w:after="40" w:line="240" w:lineRule="auto"/>
                    <w:ind w:left="0"/>
                    <w:contextualSpacing w:val="0"/>
                    <w:jc w:val="center"/>
                    <w:rPr>
                      <w:b/>
                      <w:sz w:val="18"/>
                      <w:szCs w:val="18"/>
                      <w:lang w:val="en-GB"/>
                    </w:rPr>
                  </w:pPr>
                  <w:r w:rsidRPr="0028535A">
                    <w:rPr>
                      <w:b/>
                      <w:sz w:val="18"/>
                      <w:szCs w:val="18"/>
                      <w:lang w:val="en-GB"/>
                    </w:rPr>
                    <w:t>F</w:t>
                  </w:r>
                </w:p>
              </w:tc>
              <w:tc>
                <w:tcPr>
                  <w:tcW w:w="2501" w:type="dxa"/>
                </w:tcPr>
                <w:p w14:paraId="4E669153" w14:textId="77777777" w:rsidR="00127C61" w:rsidRPr="0028535A" w:rsidRDefault="00127C61" w:rsidP="00127C61">
                  <w:pPr>
                    <w:pStyle w:val="ListParagraph"/>
                    <w:spacing w:before="40" w:after="40" w:line="240" w:lineRule="auto"/>
                    <w:ind w:left="0"/>
                    <w:contextualSpacing w:val="0"/>
                    <w:jc w:val="center"/>
                    <w:rPr>
                      <w:b/>
                      <w:sz w:val="18"/>
                      <w:szCs w:val="18"/>
                      <w:lang w:val="en-GB"/>
                    </w:rPr>
                  </w:pPr>
                  <w:r w:rsidRPr="0028535A">
                    <w:rPr>
                      <w:b/>
                      <w:sz w:val="18"/>
                      <w:szCs w:val="18"/>
                      <w:lang w:val="en-GB"/>
                    </w:rPr>
                    <w:t>Total</w:t>
                  </w:r>
                </w:p>
              </w:tc>
            </w:tr>
            <w:tr w:rsidR="00127C61" w:rsidRPr="0028535A" w14:paraId="078F4BE2" w14:textId="77777777" w:rsidTr="008F6175">
              <w:tc>
                <w:tcPr>
                  <w:tcW w:w="2501" w:type="dxa"/>
                </w:tcPr>
                <w:p w14:paraId="2B31DB6C" w14:textId="263F0E9B" w:rsidR="00127C61" w:rsidRPr="0028535A" w:rsidRDefault="00127C61" w:rsidP="00127C61">
                  <w:pPr>
                    <w:pStyle w:val="ListParagraph"/>
                    <w:spacing w:before="40" w:after="40" w:line="240" w:lineRule="auto"/>
                    <w:ind w:left="0"/>
                    <w:contextualSpacing w:val="0"/>
                    <w:jc w:val="center"/>
                    <w:rPr>
                      <w:bCs/>
                      <w:sz w:val="18"/>
                      <w:szCs w:val="18"/>
                      <w:lang w:val="en-GB"/>
                    </w:rPr>
                  </w:pPr>
                  <w:r>
                    <w:rPr>
                      <w:bCs/>
                      <w:sz w:val="18"/>
                      <w:szCs w:val="18"/>
                      <w:lang w:val="en-GB"/>
                    </w:rPr>
                    <w:t>Kaalale</w:t>
                  </w:r>
                </w:p>
              </w:tc>
              <w:tc>
                <w:tcPr>
                  <w:tcW w:w="2501" w:type="dxa"/>
                </w:tcPr>
                <w:p w14:paraId="32BB7A7A" w14:textId="57E3BCDA" w:rsidR="00127C61" w:rsidRPr="0028535A" w:rsidRDefault="00127C61" w:rsidP="00127C61">
                  <w:pPr>
                    <w:pStyle w:val="ListParagraph"/>
                    <w:spacing w:before="40" w:after="40" w:line="240" w:lineRule="auto"/>
                    <w:ind w:left="0"/>
                    <w:contextualSpacing w:val="0"/>
                    <w:jc w:val="center"/>
                    <w:rPr>
                      <w:bCs/>
                      <w:sz w:val="18"/>
                      <w:szCs w:val="18"/>
                      <w:lang w:val="en-GB"/>
                    </w:rPr>
                  </w:pPr>
                  <w:r>
                    <w:rPr>
                      <w:bCs/>
                      <w:sz w:val="18"/>
                      <w:szCs w:val="18"/>
                      <w:lang w:val="en-GB"/>
                    </w:rPr>
                    <w:t>142</w:t>
                  </w:r>
                </w:p>
              </w:tc>
              <w:tc>
                <w:tcPr>
                  <w:tcW w:w="2501" w:type="dxa"/>
                </w:tcPr>
                <w:p w14:paraId="5D5675A8" w14:textId="014FFECC" w:rsidR="00127C61" w:rsidRPr="0028535A" w:rsidRDefault="00127C61" w:rsidP="00127C61">
                  <w:pPr>
                    <w:pStyle w:val="ListParagraph"/>
                    <w:spacing w:before="40" w:after="40" w:line="240" w:lineRule="auto"/>
                    <w:ind w:left="0"/>
                    <w:contextualSpacing w:val="0"/>
                    <w:jc w:val="center"/>
                    <w:rPr>
                      <w:bCs/>
                      <w:sz w:val="18"/>
                      <w:szCs w:val="18"/>
                      <w:lang w:val="en-GB"/>
                    </w:rPr>
                  </w:pPr>
                  <w:r>
                    <w:rPr>
                      <w:bCs/>
                      <w:sz w:val="18"/>
                      <w:szCs w:val="18"/>
                      <w:lang w:val="en-GB"/>
                    </w:rPr>
                    <w:t>55</w:t>
                  </w:r>
                </w:p>
              </w:tc>
              <w:tc>
                <w:tcPr>
                  <w:tcW w:w="2501" w:type="dxa"/>
                </w:tcPr>
                <w:p w14:paraId="58EC97FB" w14:textId="58F00CA0" w:rsidR="00127C61" w:rsidRPr="0028535A" w:rsidRDefault="00127C61" w:rsidP="00127C61">
                  <w:pPr>
                    <w:pStyle w:val="ListParagraph"/>
                    <w:spacing w:before="40" w:after="40" w:line="240" w:lineRule="auto"/>
                    <w:ind w:left="0"/>
                    <w:contextualSpacing w:val="0"/>
                    <w:jc w:val="center"/>
                    <w:rPr>
                      <w:bCs/>
                      <w:sz w:val="18"/>
                      <w:szCs w:val="18"/>
                      <w:lang w:val="en-GB"/>
                    </w:rPr>
                  </w:pPr>
                  <w:r>
                    <w:rPr>
                      <w:bCs/>
                      <w:sz w:val="18"/>
                      <w:szCs w:val="18"/>
                      <w:lang w:val="en-GB"/>
                    </w:rPr>
                    <w:t>177</w:t>
                  </w:r>
                </w:p>
              </w:tc>
            </w:tr>
            <w:tr w:rsidR="00127C61" w:rsidRPr="0028535A" w14:paraId="3299DE3B" w14:textId="77777777" w:rsidTr="008F6175">
              <w:tc>
                <w:tcPr>
                  <w:tcW w:w="2501" w:type="dxa"/>
                </w:tcPr>
                <w:p w14:paraId="1F5ECC75" w14:textId="05FBC55C" w:rsidR="00127C61" w:rsidRPr="0028535A" w:rsidRDefault="00127C61" w:rsidP="00127C61">
                  <w:pPr>
                    <w:pStyle w:val="ListParagraph"/>
                    <w:spacing w:before="40" w:after="40" w:line="240" w:lineRule="auto"/>
                    <w:ind w:left="0"/>
                    <w:contextualSpacing w:val="0"/>
                    <w:jc w:val="center"/>
                    <w:rPr>
                      <w:bCs/>
                      <w:sz w:val="18"/>
                      <w:szCs w:val="18"/>
                      <w:lang w:val="en-GB"/>
                    </w:rPr>
                  </w:pPr>
                  <w:r>
                    <w:rPr>
                      <w:bCs/>
                      <w:sz w:val="18"/>
                      <w:szCs w:val="18"/>
                      <w:lang w:val="en-GB"/>
                    </w:rPr>
                    <w:t xml:space="preserve">Kobebe </w:t>
                  </w:r>
                </w:p>
              </w:tc>
              <w:tc>
                <w:tcPr>
                  <w:tcW w:w="2501" w:type="dxa"/>
                </w:tcPr>
                <w:p w14:paraId="12D6768E" w14:textId="696B9F70" w:rsidR="00127C61" w:rsidRPr="0028535A" w:rsidRDefault="00127C61" w:rsidP="00127C61">
                  <w:pPr>
                    <w:pStyle w:val="ListParagraph"/>
                    <w:spacing w:before="40" w:after="40" w:line="240" w:lineRule="auto"/>
                    <w:ind w:left="0"/>
                    <w:contextualSpacing w:val="0"/>
                    <w:jc w:val="center"/>
                    <w:rPr>
                      <w:bCs/>
                      <w:sz w:val="18"/>
                      <w:szCs w:val="18"/>
                      <w:lang w:val="en-GB"/>
                    </w:rPr>
                  </w:pPr>
                  <w:r>
                    <w:rPr>
                      <w:bCs/>
                      <w:sz w:val="18"/>
                      <w:szCs w:val="18"/>
                      <w:lang w:val="en-GB"/>
                    </w:rPr>
                    <w:t>226</w:t>
                  </w:r>
                </w:p>
              </w:tc>
              <w:tc>
                <w:tcPr>
                  <w:tcW w:w="2501" w:type="dxa"/>
                </w:tcPr>
                <w:p w14:paraId="488ED517" w14:textId="3038DB06" w:rsidR="00127C61" w:rsidRPr="0028535A" w:rsidRDefault="00127C61" w:rsidP="00127C61">
                  <w:pPr>
                    <w:pStyle w:val="ListParagraph"/>
                    <w:spacing w:before="40" w:after="40" w:line="240" w:lineRule="auto"/>
                    <w:ind w:left="0"/>
                    <w:contextualSpacing w:val="0"/>
                    <w:jc w:val="center"/>
                    <w:rPr>
                      <w:bCs/>
                      <w:sz w:val="18"/>
                      <w:szCs w:val="18"/>
                      <w:lang w:val="en-GB"/>
                    </w:rPr>
                  </w:pPr>
                  <w:r>
                    <w:rPr>
                      <w:bCs/>
                      <w:sz w:val="18"/>
                      <w:szCs w:val="18"/>
                      <w:lang w:val="en-GB"/>
                    </w:rPr>
                    <w:t>12</w:t>
                  </w:r>
                </w:p>
              </w:tc>
              <w:tc>
                <w:tcPr>
                  <w:tcW w:w="2501" w:type="dxa"/>
                </w:tcPr>
                <w:p w14:paraId="2A91B357" w14:textId="6FCABA3C" w:rsidR="00127C61" w:rsidRPr="0028535A" w:rsidRDefault="00127C61" w:rsidP="00127C61">
                  <w:pPr>
                    <w:pStyle w:val="ListParagraph"/>
                    <w:spacing w:before="40" w:after="40" w:line="240" w:lineRule="auto"/>
                    <w:ind w:left="0"/>
                    <w:contextualSpacing w:val="0"/>
                    <w:jc w:val="center"/>
                    <w:rPr>
                      <w:bCs/>
                      <w:sz w:val="18"/>
                      <w:szCs w:val="18"/>
                      <w:lang w:val="en-GB"/>
                    </w:rPr>
                  </w:pPr>
                  <w:r>
                    <w:rPr>
                      <w:bCs/>
                      <w:sz w:val="18"/>
                      <w:szCs w:val="18"/>
                      <w:lang w:val="en-GB"/>
                    </w:rPr>
                    <w:t>238</w:t>
                  </w:r>
                </w:p>
              </w:tc>
            </w:tr>
            <w:tr w:rsidR="00127C61" w:rsidRPr="0028535A" w14:paraId="70651ECB" w14:textId="77777777" w:rsidTr="008F6175">
              <w:tc>
                <w:tcPr>
                  <w:tcW w:w="2501" w:type="dxa"/>
                </w:tcPr>
                <w:p w14:paraId="53EF5E2A" w14:textId="2BEF2C64" w:rsidR="00127C61" w:rsidRPr="0028535A" w:rsidRDefault="00127C61" w:rsidP="00127C61">
                  <w:pPr>
                    <w:pStyle w:val="ListParagraph"/>
                    <w:spacing w:before="40" w:after="40" w:line="240" w:lineRule="auto"/>
                    <w:ind w:left="0"/>
                    <w:contextualSpacing w:val="0"/>
                    <w:jc w:val="center"/>
                    <w:rPr>
                      <w:bCs/>
                      <w:sz w:val="18"/>
                      <w:szCs w:val="18"/>
                      <w:lang w:val="en-GB"/>
                    </w:rPr>
                  </w:pPr>
                  <w:r>
                    <w:rPr>
                      <w:bCs/>
                      <w:sz w:val="18"/>
                      <w:szCs w:val="18"/>
                      <w:lang w:val="en-GB"/>
                    </w:rPr>
                    <w:t>Loyoro</w:t>
                  </w:r>
                </w:p>
              </w:tc>
              <w:tc>
                <w:tcPr>
                  <w:tcW w:w="2501" w:type="dxa"/>
                </w:tcPr>
                <w:p w14:paraId="20FC5E35" w14:textId="06EE8C9A" w:rsidR="00127C61" w:rsidRPr="0028535A" w:rsidRDefault="00127C61" w:rsidP="00127C61">
                  <w:pPr>
                    <w:pStyle w:val="ListParagraph"/>
                    <w:spacing w:before="40" w:after="40" w:line="240" w:lineRule="auto"/>
                    <w:ind w:left="0"/>
                    <w:contextualSpacing w:val="0"/>
                    <w:jc w:val="center"/>
                    <w:rPr>
                      <w:bCs/>
                      <w:sz w:val="18"/>
                      <w:szCs w:val="18"/>
                      <w:lang w:val="en-GB"/>
                    </w:rPr>
                  </w:pPr>
                  <w:r>
                    <w:rPr>
                      <w:bCs/>
                      <w:sz w:val="18"/>
                      <w:szCs w:val="18"/>
                      <w:lang w:val="en-GB"/>
                    </w:rPr>
                    <w:t>192</w:t>
                  </w:r>
                </w:p>
              </w:tc>
              <w:tc>
                <w:tcPr>
                  <w:tcW w:w="2501" w:type="dxa"/>
                </w:tcPr>
                <w:p w14:paraId="0CB6CEC7" w14:textId="0894927E" w:rsidR="00127C61" w:rsidRPr="0028535A" w:rsidRDefault="00127C61" w:rsidP="00127C61">
                  <w:pPr>
                    <w:pStyle w:val="ListParagraph"/>
                    <w:spacing w:before="40" w:after="40" w:line="240" w:lineRule="auto"/>
                    <w:ind w:left="0"/>
                    <w:contextualSpacing w:val="0"/>
                    <w:jc w:val="center"/>
                    <w:rPr>
                      <w:bCs/>
                      <w:sz w:val="18"/>
                      <w:szCs w:val="18"/>
                      <w:lang w:val="en-GB"/>
                    </w:rPr>
                  </w:pPr>
                  <w:r>
                    <w:rPr>
                      <w:bCs/>
                      <w:sz w:val="18"/>
                      <w:szCs w:val="18"/>
                      <w:lang w:val="en-GB"/>
                    </w:rPr>
                    <w:t>4</w:t>
                  </w:r>
                  <w:r w:rsidRPr="0028535A">
                    <w:rPr>
                      <w:bCs/>
                      <w:sz w:val="18"/>
                      <w:szCs w:val="18"/>
                      <w:lang w:val="en-GB"/>
                    </w:rPr>
                    <w:t>2</w:t>
                  </w:r>
                </w:p>
              </w:tc>
              <w:tc>
                <w:tcPr>
                  <w:tcW w:w="2501" w:type="dxa"/>
                </w:tcPr>
                <w:p w14:paraId="5C27729F" w14:textId="4BD645A8" w:rsidR="00127C61" w:rsidRPr="0028535A" w:rsidRDefault="00127C61" w:rsidP="00127C61">
                  <w:pPr>
                    <w:pStyle w:val="ListParagraph"/>
                    <w:spacing w:before="40" w:after="40" w:line="240" w:lineRule="auto"/>
                    <w:ind w:left="0"/>
                    <w:contextualSpacing w:val="0"/>
                    <w:jc w:val="center"/>
                    <w:rPr>
                      <w:bCs/>
                      <w:sz w:val="18"/>
                      <w:szCs w:val="18"/>
                      <w:lang w:val="en-GB"/>
                    </w:rPr>
                  </w:pPr>
                  <w:r>
                    <w:rPr>
                      <w:bCs/>
                      <w:sz w:val="18"/>
                      <w:szCs w:val="18"/>
                      <w:lang w:val="en-GB"/>
                    </w:rPr>
                    <w:t>234</w:t>
                  </w:r>
                </w:p>
              </w:tc>
            </w:tr>
            <w:tr w:rsidR="00127C61" w:rsidRPr="0028535A" w14:paraId="78069D66" w14:textId="77777777" w:rsidTr="008F6175">
              <w:tc>
                <w:tcPr>
                  <w:tcW w:w="2501" w:type="dxa"/>
                </w:tcPr>
                <w:p w14:paraId="2D588D53" w14:textId="77777777" w:rsidR="00127C61" w:rsidRPr="0028535A" w:rsidRDefault="00127C61" w:rsidP="00127C61">
                  <w:pPr>
                    <w:pStyle w:val="ListParagraph"/>
                    <w:spacing w:before="40" w:after="40" w:line="240" w:lineRule="auto"/>
                    <w:ind w:left="0"/>
                    <w:contextualSpacing w:val="0"/>
                    <w:jc w:val="center"/>
                    <w:rPr>
                      <w:b/>
                      <w:sz w:val="18"/>
                      <w:szCs w:val="18"/>
                      <w:lang w:val="en-GB"/>
                    </w:rPr>
                  </w:pPr>
                  <w:r w:rsidRPr="0028535A">
                    <w:rPr>
                      <w:b/>
                      <w:sz w:val="18"/>
                      <w:szCs w:val="18"/>
                      <w:lang w:val="en-GB"/>
                    </w:rPr>
                    <w:t>Total</w:t>
                  </w:r>
                </w:p>
              </w:tc>
              <w:tc>
                <w:tcPr>
                  <w:tcW w:w="2501" w:type="dxa"/>
                </w:tcPr>
                <w:p w14:paraId="3932840B" w14:textId="65E8260B" w:rsidR="00127C61" w:rsidRPr="0028535A" w:rsidRDefault="00127C61" w:rsidP="00127C61">
                  <w:pPr>
                    <w:pStyle w:val="ListParagraph"/>
                    <w:spacing w:before="40" w:after="40" w:line="240" w:lineRule="auto"/>
                    <w:ind w:left="0"/>
                    <w:contextualSpacing w:val="0"/>
                    <w:jc w:val="center"/>
                    <w:rPr>
                      <w:b/>
                      <w:sz w:val="18"/>
                      <w:szCs w:val="18"/>
                      <w:lang w:val="en-GB"/>
                    </w:rPr>
                  </w:pPr>
                  <w:r>
                    <w:rPr>
                      <w:b/>
                      <w:sz w:val="18"/>
                      <w:szCs w:val="18"/>
                      <w:lang w:val="en-GB"/>
                    </w:rPr>
                    <w:t>560</w:t>
                  </w:r>
                </w:p>
              </w:tc>
              <w:tc>
                <w:tcPr>
                  <w:tcW w:w="2501" w:type="dxa"/>
                </w:tcPr>
                <w:p w14:paraId="62005A22" w14:textId="404FAD8E" w:rsidR="00127C61" w:rsidRPr="0028535A" w:rsidRDefault="00127C61" w:rsidP="00127C61">
                  <w:pPr>
                    <w:pStyle w:val="ListParagraph"/>
                    <w:spacing w:before="40" w:after="40" w:line="240" w:lineRule="auto"/>
                    <w:ind w:left="0"/>
                    <w:contextualSpacing w:val="0"/>
                    <w:jc w:val="center"/>
                    <w:rPr>
                      <w:b/>
                      <w:sz w:val="18"/>
                      <w:szCs w:val="18"/>
                      <w:lang w:val="en-GB"/>
                    </w:rPr>
                  </w:pPr>
                  <w:r>
                    <w:rPr>
                      <w:b/>
                      <w:sz w:val="18"/>
                      <w:szCs w:val="18"/>
                      <w:lang w:val="en-GB"/>
                    </w:rPr>
                    <w:t>109</w:t>
                  </w:r>
                </w:p>
              </w:tc>
              <w:tc>
                <w:tcPr>
                  <w:tcW w:w="2501" w:type="dxa"/>
                </w:tcPr>
                <w:p w14:paraId="428EB6C6" w14:textId="627F281D" w:rsidR="00127C61" w:rsidRPr="0028535A" w:rsidRDefault="00127C61" w:rsidP="00127C61">
                  <w:pPr>
                    <w:pStyle w:val="ListParagraph"/>
                    <w:spacing w:before="40" w:after="40" w:line="240" w:lineRule="auto"/>
                    <w:ind w:left="0"/>
                    <w:contextualSpacing w:val="0"/>
                    <w:jc w:val="center"/>
                    <w:rPr>
                      <w:b/>
                      <w:sz w:val="18"/>
                      <w:szCs w:val="18"/>
                      <w:lang w:val="en-GB"/>
                    </w:rPr>
                  </w:pPr>
                  <w:r>
                    <w:rPr>
                      <w:b/>
                      <w:sz w:val="18"/>
                      <w:szCs w:val="18"/>
                      <w:lang w:val="en-GB"/>
                    </w:rPr>
                    <w:t>669</w:t>
                  </w:r>
                </w:p>
              </w:tc>
            </w:tr>
          </w:tbl>
          <w:p w14:paraId="484846CF" w14:textId="59B8A823" w:rsidR="00127C61" w:rsidRPr="00BD01AE" w:rsidRDefault="00127C61" w:rsidP="00127C61">
            <w:pPr>
              <w:pStyle w:val="ListParagraph"/>
              <w:spacing w:before="120" w:after="120" w:line="240" w:lineRule="auto"/>
              <w:ind w:left="360"/>
              <w:jc w:val="both"/>
              <w:rPr>
                <w:rFonts w:ascii="Calibri" w:hAnsi="Calibri" w:cs="Calibri"/>
              </w:rPr>
            </w:pPr>
          </w:p>
        </w:tc>
      </w:tr>
      <w:tr w:rsidR="003F6C01" w:rsidRPr="00AE46A3" w14:paraId="067747E8" w14:textId="77777777" w:rsidTr="00351AAF">
        <w:tc>
          <w:tcPr>
            <w:tcW w:w="2972" w:type="dxa"/>
          </w:tcPr>
          <w:p w14:paraId="0C6D485B" w14:textId="218EAC62" w:rsidR="003F6C01" w:rsidRPr="00BD01AE" w:rsidRDefault="003F6C01" w:rsidP="003F6C01">
            <w:pPr>
              <w:spacing w:before="120" w:after="120" w:line="240" w:lineRule="auto"/>
              <w:jc w:val="both"/>
              <w:rPr>
                <w:rFonts w:ascii="Calibri" w:hAnsi="Calibri" w:cs="Calibri"/>
                <w:b/>
              </w:rPr>
            </w:pPr>
            <w:r w:rsidRPr="00955106">
              <w:rPr>
                <w:rFonts w:ascii="Calibri" w:hAnsi="Calibri" w:cs="Calibri"/>
                <w:b/>
              </w:rPr>
              <w:t xml:space="preserve">Activity 9: </w:t>
            </w:r>
            <w:r w:rsidRPr="00955106">
              <w:rPr>
                <w:rFonts w:ascii="Calibri" w:hAnsi="Calibri" w:cs="Calibri"/>
              </w:rPr>
              <w:t>Three (3) cross-border community dialogues held between communities Jie and Dodoth and the Acholi.</w:t>
            </w:r>
          </w:p>
        </w:tc>
        <w:tc>
          <w:tcPr>
            <w:tcW w:w="10590" w:type="dxa"/>
          </w:tcPr>
          <w:p w14:paraId="0AA6C68C" w14:textId="688F1E0C" w:rsidR="003F6C01" w:rsidRPr="00955106" w:rsidRDefault="0026094A" w:rsidP="003F6C01">
            <w:pPr>
              <w:pStyle w:val="ListParagraph"/>
              <w:numPr>
                <w:ilvl w:val="0"/>
                <w:numId w:val="17"/>
              </w:numPr>
              <w:spacing w:before="120" w:after="120" w:line="240" w:lineRule="auto"/>
              <w:jc w:val="both"/>
              <w:rPr>
                <w:rFonts w:ascii="Calibri" w:hAnsi="Calibri" w:cs="Calibri"/>
              </w:rPr>
            </w:pPr>
            <w:r>
              <w:rPr>
                <w:rFonts w:ascii="Calibri" w:eastAsia="Times New Roman" w:hAnsi="Calibri" w:cs="Calibri"/>
              </w:rPr>
              <w:t>Losakucha Dialogue - On</w:t>
            </w:r>
            <w:r w:rsidR="003F6C01" w:rsidRPr="00955106">
              <w:rPr>
                <w:rFonts w:ascii="Calibri" w:eastAsia="Times New Roman" w:hAnsi="Calibri" w:cs="Calibri"/>
              </w:rPr>
              <w:t xml:space="preserve"> 1st April 2025, JPD-K convened a cross-border peace dialogue in Losakucha Parish, Kapeta Sub County, drawing 224 (57F, 167M) participants from the Jie and Acholi communities. </w:t>
            </w:r>
          </w:p>
          <w:p w14:paraId="3B1BA746" w14:textId="6F53298B" w:rsidR="003F6C01" w:rsidRPr="00955106" w:rsidRDefault="0026094A" w:rsidP="003F6C01">
            <w:pPr>
              <w:pStyle w:val="ListParagraph"/>
              <w:numPr>
                <w:ilvl w:val="0"/>
                <w:numId w:val="17"/>
              </w:numPr>
              <w:spacing w:before="120" w:after="120" w:line="240" w:lineRule="auto"/>
              <w:jc w:val="both"/>
              <w:rPr>
                <w:rFonts w:ascii="Calibri" w:hAnsi="Calibri" w:cs="Calibri"/>
              </w:rPr>
            </w:pPr>
            <w:r>
              <w:rPr>
                <w:rFonts w:ascii="Calibri" w:hAnsi="Calibri" w:cs="Calibri"/>
              </w:rPr>
              <w:t xml:space="preserve">Adilang Dialogue - </w:t>
            </w:r>
            <w:r w:rsidR="003F6C01" w:rsidRPr="00955106">
              <w:rPr>
                <w:rFonts w:ascii="Calibri" w:hAnsi="Calibri" w:cs="Calibri"/>
              </w:rPr>
              <w:t>The peace dialogue held at Adilang Sub-County brought together 169 participants (153M, 16F) from the Acholi and Karimojong communities to review security dynamics, address recurring tensions, and strengthen cross-community collaboration.</w:t>
            </w:r>
          </w:p>
          <w:p w14:paraId="2EED0E09" w14:textId="73902E73" w:rsidR="003F6C01" w:rsidRDefault="0026094A" w:rsidP="003F6C01">
            <w:pPr>
              <w:pStyle w:val="ListParagraph"/>
              <w:numPr>
                <w:ilvl w:val="0"/>
                <w:numId w:val="17"/>
              </w:numPr>
              <w:spacing w:before="120" w:after="120" w:line="240" w:lineRule="auto"/>
              <w:jc w:val="both"/>
              <w:rPr>
                <w:rFonts w:ascii="Calibri" w:hAnsi="Calibri" w:cs="Calibri"/>
              </w:rPr>
            </w:pPr>
            <w:r>
              <w:rPr>
                <w:rFonts w:ascii="Calibri" w:hAnsi="Calibri" w:cs="Calibri"/>
              </w:rPr>
              <w:t xml:space="preserve">Kokoria Dialogue - </w:t>
            </w:r>
            <w:r w:rsidR="003F6C01" w:rsidRPr="00955106">
              <w:rPr>
                <w:rFonts w:ascii="Calibri" w:hAnsi="Calibri" w:cs="Calibri"/>
              </w:rPr>
              <w:t xml:space="preserve">The cross-border peace dialogue between the Acholi and Karimojong communities was held on 27/11/2025 in Kokoria Parish, Kotido District, bringing together </w:t>
            </w:r>
            <w:r w:rsidR="003F6C01" w:rsidRPr="00955106">
              <w:rPr>
                <w:rFonts w:ascii="Calibri" w:hAnsi="Calibri" w:cs="Calibri"/>
                <w:b/>
                <w:bCs/>
              </w:rPr>
              <w:t xml:space="preserve">200 participants (172M, 28F). </w:t>
            </w:r>
            <w:r w:rsidR="003F6C01" w:rsidRPr="00955106">
              <w:rPr>
                <w:rFonts w:ascii="Calibri" w:hAnsi="Calibri" w:cs="Calibri"/>
              </w:rPr>
              <w:t xml:space="preserve">The dialogue focused on past tensions, recent incidents of cattle raids, armed robberies, and the challenges posed by external criminal networks. </w:t>
            </w:r>
          </w:p>
          <w:tbl>
            <w:tblPr>
              <w:tblStyle w:val="TableGrid"/>
              <w:tblW w:w="0" w:type="auto"/>
              <w:tblInd w:w="360" w:type="dxa"/>
              <w:tblLook w:val="04A0" w:firstRow="1" w:lastRow="0" w:firstColumn="1" w:lastColumn="0" w:noHBand="0" w:noVBand="1"/>
            </w:tblPr>
            <w:tblGrid>
              <w:gridCol w:w="2501"/>
              <w:gridCol w:w="2501"/>
              <w:gridCol w:w="2501"/>
              <w:gridCol w:w="2501"/>
            </w:tblGrid>
            <w:tr w:rsidR="00127C61" w:rsidRPr="0028535A" w14:paraId="24B6ED25" w14:textId="77777777" w:rsidTr="008F6175">
              <w:tc>
                <w:tcPr>
                  <w:tcW w:w="2501" w:type="dxa"/>
                  <w:vMerge w:val="restart"/>
                </w:tcPr>
                <w:p w14:paraId="091628F4" w14:textId="77777777" w:rsidR="00127C61" w:rsidRPr="00127C61" w:rsidRDefault="00127C61" w:rsidP="00127C61">
                  <w:pPr>
                    <w:pStyle w:val="ListParagraph"/>
                    <w:spacing w:before="40" w:after="40" w:line="240" w:lineRule="auto"/>
                    <w:ind w:left="0"/>
                    <w:contextualSpacing w:val="0"/>
                    <w:jc w:val="center"/>
                    <w:rPr>
                      <w:b/>
                      <w:sz w:val="18"/>
                      <w:szCs w:val="18"/>
                      <w:lang w:val="en-GB"/>
                    </w:rPr>
                  </w:pPr>
                  <w:r w:rsidRPr="00127C61">
                    <w:rPr>
                      <w:b/>
                      <w:sz w:val="18"/>
                      <w:szCs w:val="18"/>
                      <w:lang w:val="en-GB"/>
                    </w:rPr>
                    <w:t>Dialogue location</w:t>
                  </w:r>
                </w:p>
              </w:tc>
              <w:tc>
                <w:tcPr>
                  <w:tcW w:w="7503" w:type="dxa"/>
                  <w:gridSpan w:val="3"/>
                </w:tcPr>
                <w:p w14:paraId="322DDE53" w14:textId="77777777" w:rsidR="00127C61" w:rsidRPr="00127C61" w:rsidRDefault="00127C61" w:rsidP="00127C61">
                  <w:pPr>
                    <w:pStyle w:val="ListParagraph"/>
                    <w:spacing w:before="40" w:after="40" w:line="240" w:lineRule="auto"/>
                    <w:ind w:left="0"/>
                    <w:contextualSpacing w:val="0"/>
                    <w:jc w:val="center"/>
                    <w:rPr>
                      <w:b/>
                      <w:sz w:val="18"/>
                      <w:szCs w:val="18"/>
                      <w:lang w:val="en-GB"/>
                    </w:rPr>
                  </w:pPr>
                  <w:r w:rsidRPr="00127C61">
                    <w:rPr>
                      <w:b/>
                      <w:sz w:val="18"/>
                      <w:szCs w:val="18"/>
                      <w:lang w:val="en-GB"/>
                    </w:rPr>
                    <w:t>Participants</w:t>
                  </w:r>
                </w:p>
              </w:tc>
            </w:tr>
            <w:tr w:rsidR="00127C61" w:rsidRPr="0028535A" w14:paraId="106CBCB6" w14:textId="77777777" w:rsidTr="008F6175">
              <w:tc>
                <w:tcPr>
                  <w:tcW w:w="2501" w:type="dxa"/>
                  <w:vMerge/>
                </w:tcPr>
                <w:p w14:paraId="18B479DD" w14:textId="77777777" w:rsidR="00127C61" w:rsidRPr="00127C61" w:rsidRDefault="00127C61" w:rsidP="00127C61">
                  <w:pPr>
                    <w:pStyle w:val="ListParagraph"/>
                    <w:spacing w:before="40" w:after="40" w:line="240" w:lineRule="auto"/>
                    <w:ind w:left="0"/>
                    <w:contextualSpacing w:val="0"/>
                    <w:jc w:val="center"/>
                    <w:rPr>
                      <w:b/>
                      <w:sz w:val="18"/>
                      <w:szCs w:val="18"/>
                      <w:lang w:val="en-GB"/>
                    </w:rPr>
                  </w:pPr>
                </w:p>
              </w:tc>
              <w:tc>
                <w:tcPr>
                  <w:tcW w:w="2501" w:type="dxa"/>
                </w:tcPr>
                <w:p w14:paraId="5EB3C975" w14:textId="77777777" w:rsidR="00127C61" w:rsidRPr="00127C61" w:rsidRDefault="00127C61" w:rsidP="00127C61">
                  <w:pPr>
                    <w:pStyle w:val="ListParagraph"/>
                    <w:spacing w:before="40" w:after="40" w:line="240" w:lineRule="auto"/>
                    <w:ind w:left="0"/>
                    <w:contextualSpacing w:val="0"/>
                    <w:jc w:val="center"/>
                    <w:rPr>
                      <w:b/>
                      <w:sz w:val="18"/>
                      <w:szCs w:val="18"/>
                      <w:lang w:val="en-GB"/>
                    </w:rPr>
                  </w:pPr>
                  <w:r w:rsidRPr="00127C61">
                    <w:rPr>
                      <w:b/>
                      <w:sz w:val="18"/>
                      <w:szCs w:val="18"/>
                      <w:lang w:val="en-GB"/>
                    </w:rPr>
                    <w:t>M</w:t>
                  </w:r>
                </w:p>
              </w:tc>
              <w:tc>
                <w:tcPr>
                  <w:tcW w:w="2501" w:type="dxa"/>
                </w:tcPr>
                <w:p w14:paraId="324473DB" w14:textId="77777777" w:rsidR="00127C61" w:rsidRPr="00127C61" w:rsidRDefault="00127C61" w:rsidP="00127C61">
                  <w:pPr>
                    <w:pStyle w:val="ListParagraph"/>
                    <w:spacing w:before="40" w:after="40" w:line="240" w:lineRule="auto"/>
                    <w:ind w:left="0"/>
                    <w:contextualSpacing w:val="0"/>
                    <w:jc w:val="center"/>
                    <w:rPr>
                      <w:b/>
                      <w:sz w:val="18"/>
                      <w:szCs w:val="18"/>
                      <w:lang w:val="en-GB"/>
                    </w:rPr>
                  </w:pPr>
                  <w:r w:rsidRPr="00127C61">
                    <w:rPr>
                      <w:b/>
                      <w:sz w:val="18"/>
                      <w:szCs w:val="18"/>
                      <w:lang w:val="en-GB"/>
                    </w:rPr>
                    <w:t>F</w:t>
                  </w:r>
                </w:p>
              </w:tc>
              <w:tc>
                <w:tcPr>
                  <w:tcW w:w="2501" w:type="dxa"/>
                </w:tcPr>
                <w:p w14:paraId="071D770C" w14:textId="77777777" w:rsidR="00127C61" w:rsidRPr="00127C61" w:rsidRDefault="00127C61" w:rsidP="00127C61">
                  <w:pPr>
                    <w:pStyle w:val="ListParagraph"/>
                    <w:spacing w:before="40" w:after="40" w:line="240" w:lineRule="auto"/>
                    <w:ind w:left="0"/>
                    <w:contextualSpacing w:val="0"/>
                    <w:jc w:val="center"/>
                    <w:rPr>
                      <w:b/>
                      <w:sz w:val="18"/>
                      <w:szCs w:val="18"/>
                      <w:lang w:val="en-GB"/>
                    </w:rPr>
                  </w:pPr>
                  <w:r w:rsidRPr="00127C61">
                    <w:rPr>
                      <w:b/>
                      <w:sz w:val="18"/>
                      <w:szCs w:val="18"/>
                      <w:lang w:val="en-GB"/>
                    </w:rPr>
                    <w:t>Total</w:t>
                  </w:r>
                </w:p>
              </w:tc>
            </w:tr>
            <w:tr w:rsidR="00127C61" w:rsidRPr="0028535A" w14:paraId="50AA9DC8" w14:textId="77777777" w:rsidTr="008F6175">
              <w:tc>
                <w:tcPr>
                  <w:tcW w:w="2501" w:type="dxa"/>
                </w:tcPr>
                <w:p w14:paraId="3690522F" w14:textId="7F7ED252" w:rsidR="00127C61" w:rsidRPr="00127C61" w:rsidRDefault="00127C61" w:rsidP="00127C61">
                  <w:pPr>
                    <w:pStyle w:val="ListParagraph"/>
                    <w:spacing w:before="40" w:after="40" w:line="240" w:lineRule="auto"/>
                    <w:ind w:left="0"/>
                    <w:contextualSpacing w:val="0"/>
                    <w:jc w:val="center"/>
                    <w:rPr>
                      <w:bCs/>
                      <w:sz w:val="18"/>
                      <w:szCs w:val="18"/>
                      <w:lang w:val="en-GB"/>
                    </w:rPr>
                  </w:pPr>
                  <w:r w:rsidRPr="00127C61">
                    <w:rPr>
                      <w:rFonts w:ascii="Calibri" w:hAnsi="Calibri" w:cs="Calibri"/>
                      <w:sz w:val="18"/>
                      <w:szCs w:val="18"/>
                    </w:rPr>
                    <w:t>Losakucha</w:t>
                  </w:r>
                </w:p>
              </w:tc>
              <w:tc>
                <w:tcPr>
                  <w:tcW w:w="2501" w:type="dxa"/>
                </w:tcPr>
                <w:p w14:paraId="59AD942A" w14:textId="1ED23DA4" w:rsidR="00127C61" w:rsidRPr="00127C61" w:rsidRDefault="00127C61" w:rsidP="00127C61">
                  <w:pPr>
                    <w:pStyle w:val="ListParagraph"/>
                    <w:spacing w:before="40" w:after="40" w:line="240" w:lineRule="auto"/>
                    <w:ind w:left="0"/>
                    <w:contextualSpacing w:val="0"/>
                    <w:jc w:val="center"/>
                    <w:rPr>
                      <w:bCs/>
                      <w:sz w:val="18"/>
                      <w:szCs w:val="18"/>
                      <w:lang w:val="en-GB"/>
                    </w:rPr>
                  </w:pPr>
                  <w:r w:rsidRPr="00127C61">
                    <w:rPr>
                      <w:rFonts w:ascii="Calibri" w:hAnsi="Calibri" w:cs="Calibri"/>
                      <w:sz w:val="18"/>
                      <w:szCs w:val="18"/>
                    </w:rPr>
                    <w:t>167</w:t>
                  </w:r>
                </w:p>
              </w:tc>
              <w:tc>
                <w:tcPr>
                  <w:tcW w:w="2501" w:type="dxa"/>
                </w:tcPr>
                <w:p w14:paraId="7319E6D9" w14:textId="715D8B4B" w:rsidR="00127C61" w:rsidRPr="00127C61" w:rsidRDefault="00127C61" w:rsidP="00127C61">
                  <w:pPr>
                    <w:pStyle w:val="ListParagraph"/>
                    <w:spacing w:before="40" w:after="40" w:line="240" w:lineRule="auto"/>
                    <w:ind w:left="0"/>
                    <w:contextualSpacing w:val="0"/>
                    <w:jc w:val="center"/>
                    <w:rPr>
                      <w:bCs/>
                      <w:sz w:val="18"/>
                      <w:szCs w:val="18"/>
                      <w:lang w:val="en-GB"/>
                    </w:rPr>
                  </w:pPr>
                  <w:r w:rsidRPr="00127C61">
                    <w:rPr>
                      <w:rFonts w:ascii="Calibri" w:hAnsi="Calibri" w:cs="Calibri"/>
                      <w:sz w:val="18"/>
                      <w:szCs w:val="18"/>
                    </w:rPr>
                    <w:t>57</w:t>
                  </w:r>
                </w:p>
              </w:tc>
              <w:tc>
                <w:tcPr>
                  <w:tcW w:w="2501" w:type="dxa"/>
                </w:tcPr>
                <w:p w14:paraId="43B9F9A2" w14:textId="508A6D5E" w:rsidR="00127C61" w:rsidRPr="00127C61" w:rsidRDefault="00127C61" w:rsidP="00127C61">
                  <w:pPr>
                    <w:pStyle w:val="ListParagraph"/>
                    <w:spacing w:before="40" w:after="40" w:line="240" w:lineRule="auto"/>
                    <w:ind w:left="0"/>
                    <w:contextualSpacing w:val="0"/>
                    <w:jc w:val="center"/>
                    <w:rPr>
                      <w:bCs/>
                      <w:sz w:val="18"/>
                      <w:szCs w:val="18"/>
                      <w:lang w:val="en-GB"/>
                    </w:rPr>
                  </w:pPr>
                  <w:r w:rsidRPr="00127C61">
                    <w:rPr>
                      <w:rFonts w:ascii="Calibri" w:hAnsi="Calibri" w:cs="Calibri"/>
                      <w:sz w:val="18"/>
                      <w:szCs w:val="18"/>
                    </w:rPr>
                    <w:t>224</w:t>
                  </w:r>
                </w:p>
              </w:tc>
            </w:tr>
            <w:tr w:rsidR="00127C61" w:rsidRPr="0028535A" w14:paraId="0BA8BFC4" w14:textId="77777777" w:rsidTr="008F6175">
              <w:tc>
                <w:tcPr>
                  <w:tcW w:w="2501" w:type="dxa"/>
                </w:tcPr>
                <w:p w14:paraId="3C73EB02" w14:textId="34FA4AF4" w:rsidR="00127C61" w:rsidRPr="00127C61" w:rsidRDefault="00127C61" w:rsidP="00127C61">
                  <w:pPr>
                    <w:pStyle w:val="ListParagraph"/>
                    <w:spacing w:before="40" w:after="40" w:line="240" w:lineRule="auto"/>
                    <w:ind w:left="0"/>
                    <w:contextualSpacing w:val="0"/>
                    <w:jc w:val="center"/>
                    <w:rPr>
                      <w:bCs/>
                      <w:sz w:val="18"/>
                      <w:szCs w:val="18"/>
                      <w:lang w:val="en-GB"/>
                    </w:rPr>
                  </w:pPr>
                  <w:r w:rsidRPr="00127C61">
                    <w:rPr>
                      <w:rFonts w:ascii="Calibri" w:hAnsi="Calibri" w:cs="Calibri"/>
                      <w:sz w:val="18"/>
                      <w:szCs w:val="18"/>
                    </w:rPr>
                    <w:t>Adilang</w:t>
                  </w:r>
                </w:p>
              </w:tc>
              <w:tc>
                <w:tcPr>
                  <w:tcW w:w="2501" w:type="dxa"/>
                </w:tcPr>
                <w:p w14:paraId="460B6E0A" w14:textId="6998B4FB" w:rsidR="00127C61" w:rsidRPr="00127C61" w:rsidRDefault="00127C61" w:rsidP="00127C61">
                  <w:pPr>
                    <w:pStyle w:val="ListParagraph"/>
                    <w:spacing w:before="40" w:after="40" w:line="240" w:lineRule="auto"/>
                    <w:ind w:left="0"/>
                    <w:contextualSpacing w:val="0"/>
                    <w:jc w:val="center"/>
                    <w:rPr>
                      <w:bCs/>
                      <w:sz w:val="18"/>
                      <w:szCs w:val="18"/>
                      <w:lang w:val="en-GB"/>
                    </w:rPr>
                  </w:pPr>
                  <w:r w:rsidRPr="00127C61">
                    <w:rPr>
                      <w:rFonts w:ascii="Calibri" w:hAnsi="Calibri" w:cs="Calibri"/>
                      <w:sz w:val="18"/>
                      <w:szCs w:val="18"/>
                    </w:rPr>
                    <w:t>153</w:t>
                  </w:r>
                </w:p>
              </w:tc>
              <w:tc>
                <w:tcPr>
                  <w:tcW w:w="2501" w:type="dxa"/>
                </w:tcPr>
                <w:p w14:paraId="3F8945F5" w14:textId="70CFB906" w:rsidR="00127C61" w:rsidRPr="00127C61" w:rsidRDefault="00127C61" w:rsidP="00127C61">
                  <w:pPr>
                    <w:pStyle w:val="ListParagraph"/>
                    <w:spacing w:before="40" w:after="40" w:line="240" w:lineRule="auto"/>
                    <w:ind w:left="0"/>
                    <w:contextualSpacing w:val="0"/>
                    <w:jc w:val="center"/>
                    <w:rPr>
                      <w:bCs/>
                      <w:sz w:val="18"/>
                      <w:szCs w:val="18"/>
                      <w:lang w:val="en-GB"/>
                    </w:rPr>
                  </w:pPr>
                  <w:r w:rsidRPr="00127C61">
                    <w:rPr>
                      <w:rFonts w:ascii="Calibri" w:hAnsi="Calibri" w:cs="Calibri"/>
                      <w:sz w:val="18"/>
                      <w:szCs w:val="18"/>
                    </w:rPr>
                    <w:t>16</w:t>
                  </w:r>
                </w:p>
              </w:tc>
              <w:tc>
                <w:tcPr>
                  <w:tcW w:w="2501" w:type="dxa"/>
                </w:tcPr>
                <w:p w14:paraId="104D970E" w14:textId="705345E3" w:rsidR="00127C61" w:rsidRPr="00127C61" w:rsidRDefault="00127C61" w:rsidP="00127C61">
                  <w:pPr>
                    <w:pStyle w:val="ListParagraph"/>
                    <w:spacing w:before="40" w:after="40" w:line="240" w:lineRule="auto"/>
                    <w:ind w:left="0"/>
                    <w:contextualSpacing w:val="0"/>
                    <w:jc w:val="center"/>
                    <w:rPr>
                      <w:bCs/>
                      <w:sz w:val="18"/>
                      <w:szCs w:val="18"/>
                      <w:lang w:val="en-GB"/>
                    </w:rPr>
                  </w:pPr>
                  <w:r w:rsidRPr="00127C61">
                    <w:rPr>
                      <w:rFonts w:ascii="Calibri" w:hAnsi="Calibri" w:cs="Calibri"/>
                      <w:sz w:val="18"/>
                      <w:szCs w:val="18"/>
                    </w:rPr>
                    <w:t>169</w:t>
                  </w:r>
                </w:p>
              </w:tc>
            </w:tr>
            <w:tr w:rsidR="00127C61" w:rsidRPr="0028535A" w14:paraId="50761FF8" w14:textId="77777777" w:rsidTr="008F6175">
              <w:tc>
                <w:tcPr>
                  <w:tcW w:w="2501" w:type="dxa"/>
                </w:tcPr>
                <w:p w14:paraId="63D18736" w14:textId="1A19EA68" w:rsidR="00127C61" w:rsidRPr="00127C61" w:rsidRDefault="00127C61" w:rsidP="00127C61">
                  <w:pPr>
                    <w:pStyle w:val="ListParagraph"/>
                    <w:spacing w:before="40" w:after="40" w:line="240" w:lineRule="auto"/>
                    <w:ind w:left="0"/>
                    <w:contextualSpacing w:val="0"/>
                    <w:jc w:val="center"/>
                    <w:rPr>
                      <w:bCs/>
                      <w:sz w:val="18"/>
                      <w:szCs w:val="18"/>
                      <w:lang w:val="en-GB"/>
                    </w:rPr>
                  </w:pPr>
                  <w:r w:rsidRPr="00127C61">
                    <w:rPr>
                      <w:rFonts w:ascii="Calibri" w:hAnsi="Calibri" w:cs="Calibri"/>
                      <w:sz w:val="18"/>
                      <w:szCs w:val="18"/>
                    </w:rPr>
                    <w:t xml:space="preserve">Kokoria </w:t>
                  </w:r>
                </w:p>
              </w:tc>
              <w:tc>
                <w:tcPr>
                  <w:tcW w:w="2501" w:type="dxa"/>
                </w:tcPr>
                <w:p w14:paraId="783D079E" w14:textId="6172A4ED" w:rsidR="00127C61" w:rsidRPr="00127C61" w:rsidRDefault="00127C61" w:rsidP="00127C61">
                  <w:pPr>
                    <w:pStyle w:val="ListParagraph"/>
                    <w:spacing w:before="40" w:after="40" w:line="240" w:lineRule="auto"/>
                    <w:ind w:left="0"/>
                    <w:contextualSpacing w:val="0"/>
                    <w:jc w:val="center"/>
                    <w:rPr>
                      <w:bCs/>
                      <w:sz w:val="18"/>
                      <w:szCs w:val="18"/>
                      <w:lang w:val="en-GB"/>
                    </w:rPr>
                  </w:pPr>
                  <w:r w:rsidRPr="00127C61">
                    <w:rPr>
                      <w:rFonts w:ascii="Calibri" w:hAnsi="Calibri" w:cs="Calibri"/>
                      <w:sz w:val="18"/>
                      <w:szCs w:val="18"/>
                    </w:rPr>
                    <w:t>127</w:t>
                  </w:r>
                </w:p>
              </w:tc>
              <w:tc>
                <w:tcPr>
                  <w:tcW w:w="2501" w:type="dxa"/>
                </w:tcPr>
                <w:p w14:paraId="585A32E8" w14:textId="2DACBE95" w:rsidR="00127C61" w:rsidRPr="00127C61" w:rsidRDefault="00127C61" w:rsidP="00127C61">
                  <w:pPr>
                    <w:pStyle w:val="ListParagraph"/>
                    <w:spacing w:before="40" w:after="40" w:line="240" w:lineRule="auto"/>
                    <w:ind w:left="0"/>
                    <w:contextualSpacing w:val="0"/>
                    <w:jc w:val="center"/>
                    <w:rPr>
                      <w:bCs/>
                      <w:sz w:val="18"/>
                      <w:szCs w:val="18"/>
                      <w:lang w:val="en-GB"/>
                    </w:rPr>
                  </w:pPr>
                  <w:r w:rsidRPr="00127C61">
                    <w:rPr>
                      <w:rFonts w:ascii="Calibri" w:hAnsi="Calibri" w:cs="Calibri"/>
                      <w:sz w:val="18"/>
                      <w:szCs w:val="18"/>
                    </w:rPr>
                    <w:t>28</w:t>
                  </w:r>
                </w:p>
              </w:tc>
              <w:tc>
                <w:tcPr>
                  <w:tcW w:w="2501" w:type="dxa"/>
                </w:tcPr>
                <w:p w14:paraId="175FC786" w14:textId="548ED9C9" w:rsidR="00127C61" w:rsidRPr="00127C61" w:rsidRDefault="00127C61" w:rsidP="00127C61">
                  <w:pPr>
                    <w:pStyle w:val="ListParagraph"/>
                    <w:spacing w:before="40" w:after="40" w:line="240" w:lineRule="auto"/>
                    <w:ind w:left="0"/>
                    <w:contextualSpacing w:val="0"/>
                    <w:jc w:val="center"/>
                    <w:rPr>
                      <w:bCs/>
                      <w:sz w:val="18"/>
                      <w:szCs w:val="18"/>
                      <w:lang w:val="en-GB"/>
                    </w:rPr>
                  </w:pPr>
                  <w:r w:rsidRPr="00127C61">
                    <w:rPr>
                      <w:rFonts w:ascii="Calibri" w:hAnsi="Calibri" w:cs="Calibri"/>
                      <w:sz w:val="18"/>
                      <w:szCs w:val="18"/>
                    </w:rPr>
                    <w:t>155</w:t>
                  </w:r>
                </w:p>
              </w:tc>
            </w:tr>
            <w:tr w:rsidR="00127C61" w:rsidRPr="0028535A" w14:paraId="1A3BC20A" w14:textId="77777777" w:rsidTr="008F6175">
              <w:tc>
                <w:tcPr>
                  <w:tcW w:w="2501" w:type="dxa"/>
                </w:tcPr>
                <w:p w14:paraId="5EB54116" w14:textId="77777777" w:rsidR="00127C61" w:rsidRPr="00127C61" w:rsidRDefault="00127C61" w:rsidP="00127C61">
                  <w:pPr>
                    <w:pStyle w:val="ListParagraph"/>
                    <w:spacing w:before="40" w:after="40" w:line="240" w:lineRule="auto"/>
                    <w:ind w:left="0"/>
                    <w:contextualSpacing w:val="0"/>
                    <w:jc w:val="center"/>
                    <w:rPr>
                      <w:b/>
                      <w:sz w:val="18"/>
                      <w:szCs w:val="18"/>
                      <w:lang w:val="en-GB"/>
                    </w:rPr>
                  </w:pPr>
                  <w:r w:rsidRPr="00127C61">
                    <w:rPr>
                      <w:b/>
                      <w:sz w:val="18"/>
                      <w:szCs w:val="18"/>
                      <w:lang w:val="en-GB"/>
                    </w:rPr>
                    <w:t>Total</w:t>
                  </w:r>
                </w:p>
              </w:tc>
              <w:tc>
                <w:tcPr>
                  <w:tcW w:w="2501" w:type="dxa"/>
                </w:tcPr>
                <w:p w14:paraId="6A8EDA95" w14:textId="53594DC6" w:rsidR="00127C61" w:rsidRPr="00127C61" w:rsidRDefault="00127C61" w:rsidP="00127C61">
                  <w:pPr>
                    <w:pStyle w:val="ListParagraph"/>
                    <w:spacing w:before="40" w:after="40" w:line="240" w:lineRule="auto"/>
                    <w:ind w:left="0"/>
                    <w:contextualSpacing w:val="0"/>
                    <w:jc w:val="center"/>
                    <w:rPr>
                      <w:b/>
                      <w:sz w:val="18"/>
                      <w:szCs w:val="18"/>
                      <w:lang w:val="en-GB"/>
                    </w:rPr>
                  </w:pPr>
                  <w:r w:rsidRPr="00127C61">
                    <w:rPr>
                      <w:rFonts w:ascii="Calibri" w:hAnsi="Calibri" w:cs="Calibri"/>
                      <w:b/>
                      <w:sz w:val="18"/>
                      <w:szCs w:val="18"/>
                    </w:rPr>
                    <w:t>447</w:t>
                  </w:r>
                </w:p>
              </w:tc>
              <w:tc>
                <w:tcPr>
                  <w:tcW w:w="2501" w:type="dxa"/>
                </w:tcPr>
                <w:p w14:paraId="05646E0F" w14:textId="1BC13832" w:rsidR="00127C61" w:rsidRPr="00127C61" w:rsidRDefault="00127C61" w:rsidP="00127C61">
                  <w:pPr>
                    <w:pStyle w:val="ListParagraph"/>
                    <w:spacing w:before="40" w:after="40" w:line="240" w:lineRule="auto"/>
                    <w:ind w:left="0"/>
                    <w:contextualSpacing w:val="0"/>
                    <w:jc w:val="center"/>
                    <w:rPr>
                      <w:b/>
                      <w:sz w:val="18"/>
                      <w:szCs w:val="18"/>
                      <w:lang w:val="en-GB"/>
                    </w:rPr>
                  </w:pPr>
                  <w:r w:rsidRPr="00127C61">
                    <w:rPr>
                      <w:rFonts w:ascii="Calibri" w:hAnsi="Calibri" w:cs="Calibri"/>
                      <w:b/>
                      <w:sz w:val="18"/>
                      <w:szCs w:val="18"/>
                    </w:rPr>
                    <w:t>101</w:t>
                  </w:r>
                </w:p>
              </w:tc>
              <w:tc>
                <w:tcPr>
                  <w:tcW w:w="2501" w:type="dxa"/>
                </w:tcPr>
                <w:p w14:paraId="78DEE673" w14:textId="2E65D55B" w:rsidR="00127C61" w:rsidRPr="00127C61" w:rsidRDefault="00127C61" w:rsidP="00127C61">
                  <w:pPr>
                    <w:pStyle w:val="ListParagraph"/>
                    <w:spacing w:before="40" w:after="40" w:line="240" w:lineRule="auto"/>
                    <w:ind w:left="0"/>
                    <w:contextualSpacing w:val="0"/>
                    <w:jc w:val="center"/>
                    <w:rPr>
                      <w:b/>
                      <w:sz w:val="18"/>
                      <w:szCs w:val="18"/>
                      <w:lang w:val="en-GB"/>
                    </w:rPr>
                  </w:pPr>
                  <w:r w:rsidRPr="00127C61">
                    <w:rPr>
                      <w:rFonts w:ascii="Calibri" w:hAnsi="Calibri" w:cs="Calibri"/>
                      <w:b/>
                      <w:sz w:val="18"/>
                      <w:szCs w:val="18"/>
                    </w:rPr>
                    <w:t>548</w:t>
                  </w:r>
                </w:p>
              </w:tc>
            </w:tr>
          </w:tbl>
          <w:p w14:paraId="577D8C2C" w14:textId="7977F960" w:rsidR="003F6C01" w:rsidRPr="00127C61" w:rsidRDefault="003F6C01" w:rsidP="00127C61">
            <w:pPr>
              <w:spacing w:before="120" w:after="120" w:line="240" w:lineRule="auto"/>
              <w:jc w:val="both"/>
              <w:rPr>
                <w:rFonts w:ascii="Calibri" w:hAnsi="Calibri" w:cs="Calibri"/>
              </w:rPr>
            </w:pPr>
          </w:p>
        </w:tc>
      </w:tr>
      <w:tr w:rsidR="003F6C01" w:rsidRPr="00AE46A3" w14:paraId="570D3AB4" w14:textId="77777777" w:rsidTr="00351AAF">
        <w:tc>
          <w:tcPr>
            <w:tcW w:w="2972" w:type="dxa"/>
          </w:tcPr>
          <w:p w14:paraId="56ACF32A" w14:textId="19BF0EA0" w:rsidR="003F6C01" w:rsidRPr="00BD01AE" w:rsidRDefault="003F6C01" w:rsidP="003F6C01">
            <w:pPr>
              <w:spacing w:before="120" w:after="120" w:line="240" w:lineRule="auto"/>
              <w:jc w:val="both"/>
              <w:rPr>
                <w:rFonts w:ascii="Calibri" w:hAnsi="Calibri" w:cs="Calibri"/>
                <w:b/>
              </w:rPr>
            </w:pPr>
            <w:r w:rsidRPr="00955106">
              <w:rPr>
                <w:rFonts w:ascii="Calibri" w:hAnsi="Calibri" w:cs="Calibri"/>
                <w:b/>
              </w:rPr>
              <w:t xml:space="preserve">Activity 10: </w:t>
            </w:r>
            <w:r w:rsidRPr="00955106">
              <w:rPr>
                <w:rFonts w:ascii="Calibri" w:hAnsi="Calibri" w:cs="Calibri"/>
              </w:rPr>
              <w:t xml:space="preserve">Facilitate the attendance of the demobilized youth </w:t>
            </w:r>
            <w:r>
              <w:rPr>
                <w:rFonts w:ascii="Calibri" w:hAnsi="Calibri" w:cs="Calibri"/>
              </w:rPr>
              <w:t>at</w:t>
            </w:r>
            <w:r w:rsidRPr="00955106">
              <w:rPr>
                <w:rFonts w:ascii="Calibri" w:hAnsi="Calibri" w:cs="Calibri"/>
              </w:rPr>
              <w:t xml:space="preserve"> the Dialogues of the Karamoja Cultural Festival.</w:t>
            </w:r>
          </w:p>
        </w:tc>
        <w:tc>
          <w:tcPr>
            <w:tcW w:w="10590" w:type="dxa"/>
          </w:tcPr>
          <w:p w14:paraId="51A0D9C7" w14:textId="77D293EC" w:rsidR="003F6C01" w:rsidRDefault="003F6C01" w:rsidP="003F6C01">
            <w:pPr>
              <w:pStyle w:val="ListParagraph"/>
              <w:numPr>
                <w:ilvl w:val="0"/>
                <w:numId w:val="17"/>
              </w:numPr>
              <w:spacing w:before="120" w:after="120" w:line="240" w:lineRule="auto"/>
              <w:jc w:val="both"/>
              <w:rPr>
                <w:rFonts w:ascii="Calibri" w:hAnsi="Calibri" w:cs="Calibri"/>
              </w:rPr>
            </w:pPr>
            <w:r w:rsidRPr="00955106">
              <w:rPr>
                <w:rFonts w:ascii="Calibri" w:hAnsi="Calibri" w:cs="Calibri"/>
              </w:rPr>
              <w:t>The 10</w:t>
            </w:r>
            <w:r w:rsidRPr="00955106">
              <w:rPr>
                <w:rFonts w:ascii="Calibri" w:hAnsi="Calibri" w:cs="Calibri"/>
                <w:vertAlign w:val="superscript"/>
              </w:rPr>
              <w:t>th</w:t>
            </w:r>
            <w:r w:rsidRPr="00955106">
              <w:rPr>
                <w:rFonts w:ascii="Calibri" w:hAnsi="Calibri" w:cs="Calibri"/>
              </w:rPr>
              <w:t xml:space="preserve"> Karamoja Cultural Event (KCE)</w:t>
            </w:r>
            <w:r>
              <w:rPr>
                <w:rFonts w:ascii="Calibri" w:hAnsi="Calibri" w:cs="Calibri"/>
              </w:rPr>
              <w:t>,</w:t>
            </w:r>
            <w:r w:rsidRPr="00955106">
              <w:rPr>
                <w:rFonts w:ascii="Calibri" w:hAnsi="Calibri" w:cs="Calibri"/>
              </w:rPr>
              <w:t xml:space="preserve"> which was convened in Nakapiripirit from the 8</w:t>
            </w:r>
            <w:r w:rsidRPr="00955106">
              <w:rPr>
                <w:rFonts w:ascii="Calibri" w:hAnsi="Calibri" w:cs="Calibri"/>
                <w:vertAlign w:val="superscript"/>
              </w:rPr>
              <w:t>th</w:t>
            </w:r>
            <w:r w:rsidRPr="00955106">
              <w:rPr>
                <w:rFonts w:ascii="Calibri" w:hAnsi="Calibri" w:cs="Calibri"/>
              </w:rPr>
              <w:t>-13</w:t>
            </w:r>
            <w:r w:rsidRPr="00955106">
              <w:rPr>
                <w:rFonts w:ascii="Calibri" w:hAnsi="Calibri" w:cs="Calibri"/>
                <w:vertAlign w:val="superscript"/>
              </w:rPr>
              <w:t>th</w:t>
            </w:r>
            <w:r w:rsidRPr="00955106">
              <w:rPr>
                <w:rFonts w:ascii="Calibri" w:hAnsi="Calibri" w:cs="Calibri"/>
              </w:rPr>
              <w:t>-09/2025</w:t>
            </w:r>
            <w:r>
              <w:rPr>
                <w:rFonts w:ascii="Calibri" w:hAnsi="Calibri" w:cs="Calibri"/>
              </w:rPr>
              <w:t>,</w:t>
            </w:r>
            <w:r w:rsidRPr="00955106">
              <w:rPr>
                <w:rFonts w:ascii="Calibri" w:hAnsi="Calibri" w:cs="Calibri"/>
              </w:rPr>
              <w:t xml:space="preserve"> gathered over 10,000 people across the Ateker cluster. These participants were the Karamojong, Teso</w:t>
            </w:r>
            <w:r>
              <w:rPr>
                <w:rFonts w:ascii="Calibri" w:hAnsi="Calibri" w:cs="Calibri"/>
              </w:rPr>
              <w:t>,</w:t>
            </w:r>
            <w:r w:rsidRPr="00955106">
              <w:rPr>
                <w:rFonts w:ascii="Calibri" w:hAnsi="Calibri" w:cs="Calibri"/>
              </w:rPr>
              <w:t xml:space="preserve"> and Acholi of Uganda, Toposa of the South Sudan, Turkana of Western Kenya, </w:t>
            </w:r>
            <w:r>
              <w:rPr>
                <w:rFonts w:ascii="Calibri" w:hAnsi="Calibri" w:cs="Calibri"/>
              </w:rPr>
              <w:t xml:space="preserve">and </w:t>
            </w:r>
            <w:r w:rsidRPr="00955106">
              <w:rPr>
                <w:rFonts w:ascii="Calibri" w:hAnsi="Calibri" w:cs="Calibri"/>
              </w:rPr>
              <w:t xml:space="preserve">Nyangatom of Ethiopia. The event provided a platform for the maleficiated views with the theme of </w:t>
            </w:r>
            <w:r w:rsidRPr="00955106">
              <w:rPr>
                <w:rFonts w:ascii="Calibri" w:hAnsi="Calibri" w:cs="Calibri"/>
                <w:i/>
              </w:rPr>
              <w:t>“strengthening Cultural Cohesion in Diversity for Socio-Economic Transformation.”</w:t>
            </w:r>
            <w:r w:rsidRPr="00955106">
              <w:rPr>
                <w:rFonts w:ascii="Calibri" w:hAnsi="Calibri" w:cs="Calibri"/>
              </w:rPr>
              <w:t xml:space="preserve">  During </w:t>
            </w:r>
            <w:r>
              <w:rPr>
                <w:rFonts w:ascii="Calibri" w:hAnsi="Calibri" w:cs="Calibri"/>
              </w:rPr>
              <w:t xml:space="preserve">the </w:t>
            </w:r>
            <w:r w:rsidRPr="00955106">
              <w:rPr>
                <w:rFonts w:ascii="Calibri" w:hAnsi="Calibri" w:cs="Calibri"/>
              </w:rPr>
              <w:t xml:space="preserve">participation </w:t>
            </w:r>
            <w:r>
              <w:rPr>
                <w:rFonts w:ascii="Calibri" w:hAnsi="Calibri" w:cs="Calibri"/>
              </w:rPr>
              <w:t>in</w:t>
            </w:r>
            <w:r w:rsidRPr="00955106">
              <w:rPr>
                <w:rFonts w:ascii="Calibri" w:hAnsi="Calibri" w:cs="Calibri"/>
              </w:rPr>
              <w:t xml:space="preserve"> the event, the JPD-K facilitated the attendance of 422 (M355, F87) youths across Kotido and Kaabong.</w:t>
            </w:r>
          </w:p>
          <w:tbl>
            <w:tblPr>
              <w:tblStyle w:val="TableGrid"/>
              <w:tblW w:w="0" w:type="auto"/>
              <w:tblInd w:w="442" w:type="dxa"/>
              <w:tblLook w:val="04A0" w:firstRow="1" w:lastRow="0" w:firstColumn="1" w:lastColumn="0" w:noHBand="0" w:noVBand="1"/>
            </w:tblPr>
            <w:tblGrid>
              <w:gridCol w:w="2079"/>
              <w:gridCol w:w="2079"/>
              <w:gridCol w:w="2080"/>
              <w:gridCol w:w="3635"/>
            </w:tblGrid>
            <w:tr w:rsidR="00127C61" w:rsidRPr="00955106" w14:paraId="471FE4D7" w14:textId="77777777" w:rsidTr="00127C61">
              <w:trPr>
                <w:trHeight w:val="467"/>
              </w:trPr>
              <w:tc>
                <w:tcPr>
                  <w:tcW w:w="2079" w:type="dxa"/>
                  <w:hideMark/>
                </w:tcPr>
                <w:p w14:paraId="580EF306" w14:textId="77777777" w:rsidR="00127C61" w:rsidRPr="00412EA5" w:rsidRDefault="00127C61" w:rsidP="00127C61">
                  <w:pPr>
                    <w:spacing w:before="120" w:after="120" w:line="240" w:lineRule="auto"/>
                    <w:jc w:val="center"/>
                    <w:rPr>
                      <w:rFonts w:ascii="Calibri" w:hAnsi="Calibri" w:cs="Calibri"/>
                      <w:b/>
                      <w:sz w:val="18"/>
                      <w:szCs w:val="18"/>
                    </w:rPr>
                  </w:pPr>
                  <w:r>
                    <w:rPr>
                      <w:rFonts w:ascii="Calibri" w:hAnsi="Calibri" w:cs="Calibri"/>
                      <w:b/>
                      <w:sz w:val="18"/>
                      <w:szCs w:val="18"/>
                    </w:rPr>
                    <w:t>Location</w:t>
                  </w:r>
                </w:p>
              </w:tc>
              <w:tc>
                <w:tcPr>
                  <w:tcW w:w="2079" w:type="dxa"/>
                  <w:hideMark/>
                </w:tcPr>
                <w:p w14:paraId="508E0C30" w14:textId="77777777" w:rsidR="00127C61" w:rsidRPr="00412EA5" w:rsidRDefault="00127C61" w:rsidP="00127C61">
                  <w:pPr>
                    <w:spacing w:before="120" w:after="120" w:line="240" w:lineRule="auto"/>
                    <w:jc w:val="center"/>
                    <w:rPr>
                      <w:rFonts w:ascii="Calibri" w:hAnsi="Calibri" w:cs="Calibri"/>
                      <w:b/>
                      <w:sz w:val="18"/>
                      <w:szCs w:val="18"/>
                    </w:rPr>
                  </w:pPr>
                  <w:r w:rsidRPr="00412EA5">
                    <w:rPr>
                      <w:rFonts w:ascii="Calibri" w:hAnsi="Calibri" w:cs="Calibri"/>
                      <w:b/>
                      <w:sz w:val="18"/>
                      <w:szCs w:val="18"/>
                    </w:rPr>
                    <w:t>Male</w:t>
                  </w:r>
                </w:p>
              </w:tc>
              <w:tc>
                <w:tcPr>
                  <w:tcW w:w="2080" w:type="dxa"/>
                  <w:hideMark/>
                </w:tcPr>
                <w:p w14:paraId="74767390" w14:textId="77777777" w:rsidR="00127C61" w:rsidRPr="00412EA5" w:rsidRDefault="00127C61" w:rsidP="00127C61">
                  <w:pPr>
                    <w:spacing w:before="120" w:after="120" w:line="240" w:lineRule="auto"/>
                    <w:jc w:val="center"/>
                    <w:rPr>
                      <w:rFonts w:ascii="Calibri" w:hAnsi="Calibri" w:cs="Calibri"/>
                      <w:b/>
                      <w:sz w:val="18"/>
                      <w:szCs w:val="18"/>
                    </w:rPr>
                  </w:pPr>
                  <w:r w:rsidRPr="00412EA5">
                    <w:rPr>
                      <w:rFonts w:ascii="Calibri" w:hAnsi="Calibri" w:cs="Calibri"/>
                      <w:b/>
                      <w:sz w:val="18"/>
                      <w:szCs w:val="18"/>
                    </w:rPr>
                    <w:t>Female</w:t>
                  </w:r>
                </w:p>
              </w:tc>
              <w:tc>
                <w:tcPr>
                  <w:tcW w:w="3635" w:type="dxa"/>
                  <w:hideMark/>
                </w:tcPr>
                <w:p w14:paraId="7F3C4B40" w14:textId="77777777" w:rsidR="00127C61" w:rsidRPr="00412EA5" w:rsidRDefault="00127C61" w:rsidP="00127C61">
                  <w:pPr>
                    <w:spacing w:before="120" w:after="120" w:line="240" w:lineRule="auto"/>
                    <w:jc w:val="center"/>
                    <w:rPr>
                      <w:rFonts w:ascii="Calibri" w:hAnsi="Calibri" w:cs="Calibri"/>
                      <w:b/>
                      <w:sz w:val="18"/>
                      <w:szCs w:val="18"/>
                    </w:rPr>
                  </w:pPr>
                  <w:r w:rsidRPr="00412EA5">
                    <w:rPr>
                      <w:rFonts w:ascii="Calibri" w:hAnsi="Calibri" w:cs="Calibri"/>
                      <w:b/>
                      <w:sz w:val="18"/>
                      <w:szCs w:val="18"/>
                    </w:rPr>
                    <w:t>Total</w:t>
                  </w:r>
                </w:p>
              </w:tc>
            </w:tr>
            <w:tr w:rsidR="00127C61" w:rsidRPr="00955106" w14:paraId="217DB3CE" w14:textId="77777777" w:rsidTr="00127C61">
              <w:trPr>
                <w:trHeight w:val="460"/>
              </w:trPr>
              <w:tc>
                <w:tcPr>
                  <w:tcW w:w="2079" w:type="dxa"/>
                  <w:hideMark/>
                </w:tcPr>
                <w:p w14:paraId="2D9AD90F" w14:textId="77777777" w:rsidR="00127C61" w:rsidRPr="00412EA5" w:rsidRDefault="00127C61" w:rsidP="00127C61">
                  <w:pPr>
                    <w:spacing w:before="120" w:after="120" w:line="240" w:lineRule="auto"/>
                    <w:jc w:val="center"/>
                    <w:rPr>
                      <w:rFonts w:ascii="Calibri" w:hAnsi="Calibri" w:cs="Calibri"/>
                      <w:sz w:val="18"/>
                      <w:szCs w:val="18"/>
                    </w:rPr>
                  </w:pPr>
                  <w:r w:rsidRPr="00412EA5">
                    <w:rPr>
                      <w:rFonts w:ascii="Calibri" w:hAnsi="Calibri" w:cs="Calibri"/>
                      <w:sz w:val="18"/>
                      <w:szCs w:val="18"/>
                    </w:rPr>
                    <w:t>Nakapiripirit</w:t>
                  </w:r>
                </w:p>
              </w:tc>
              <w:tc>
                <w:tcPr>
                  <w:tcW w:w="2079" w:type="dxa"/>
                  <w:hideMark/>
                </w:tcPr>
                <w:p w14:paraId="2885DCD5" w14:textId="77777777" w:rsidR="00127C61" w:rsidRPr="00412EA5" w:rsidRDefault="00127C61" w:rsidP="00127C61">
                  <w:pPr>
                    <w:spacing w:before="120" w:after="120" w:line="240" w:lineRule="auto"/>
                    <w:jc w:val="center"/>
                    <w:rPr>
                      <w:rFonts w:ascii="Calibri" w:hAnsi="Calibri" w:cs="Calibri"/>
                      <w:sz w:val="18"/>
                      <w:szCs w:val="18"/>
                    </w:rPr>
                  </w:pPr>
                  <w:r w:rsidRPr="00412EA5">
                    <w:rPr>
                      <w:rFonts w:ascii="Calibri" w:hAnsi="Calibri" w:cs="Calibri"/>
                      <w:sz w:val="18"/>
                      <w:szCs w:val="18"/>
                    </w:rPr>
                    <w:t>355</w:t>
                  </w:r>
                </w:p>
              </w:tc>
              <w:tc>
                <w:tcPr>
                  <w:tcW w:w="2080" w:type="dxa"/>
                  <w:hideMark/>
                </w:tcPr>
                <w:p w14:paraId="32759CB0" w14:textId="77777777" w:rsidR="00127C61" w:rsidRPr="00412EA5" w:rsidRDefault="00127C61" w:rsidP="00127C61">
                  <w:pPr>
                    <w:spacing w:before="120" w:after="120" w:line="240" w:lineRule="auto"/>
                    <w:jc w:val="center"/>
                    <w:rPr>
                      <w:rFonts w:ascii="Calibri" w:hAnsi="Calibri" w:cs="Calibri"/>
                      <w:sz w:val="18"/>
                      <w:szCs w:val="18"/>
                    </w:rPr>
                  </w:pPr>
                  <w:r w:rsidRPr="00412EA5">
                    <w:rPr>
                      <w:rFonts w:ascii="Calibri" w:hAnsi="Calibri" w:cs="Calibri"/>
                      <w:sz w:val="18"/>
                      <w:szCs w:val="18"/>
                    </w:rPr>
                    <w:t>87</w:t>
                  </w:r>
                </w:p>
              </w:tc>
              <w:tc>
                <w:tcPr>
                  <w:tcW w:w="3635" w:type="dxa"/>
                  <w:hideMark/>
                </w:tcPr>
                <w:p w14:paraId="6508E673" w14:textId="77777777" w:rsidR="00127C61" w:rsidRPr="00412EA5" w:rsidRDefault="00127C61" w:rsidP="00127C61">
                  <w:pPr>
                    <w:spacing w:before="120" w:after="120" w:line="240" w:lineRule="auto"/>
                    <w:jc w:val="center"/>
                    <w:rPr>
                      <w:rFonts w:ascii="Calibri" w:hAnsi="Calibri" w:cs="Calibri"/>
                      <w:sz w:val="18"/>
                      <w:szCs w:val="18"/>
                    </w:rPr>
                  </w:pPr>
                  <w:r w:rsidRPr="00412EA5">
                    <w:rPr>
                      <w:rFonts w:ascii="Calibri" w:hAnsi="Calibri" w:cs="Calibri"/>
                      <w:sz w:val="18"/>
                      <w:szCs w:val="18"/>
                    </w:rPr>
                    <w:t>422</w:t>
                  </w:r>
                </w:p>
              </w:tc>
            </w:tr>
            <w:tr w:rsidR="00127C61" w:rsidRPr="00955106" w14:paraId="7AC753F5" w14:textId="77777777" w:rsidTr="00127C61">
              <w:trPr>
                <w:trHeight w:val="467"/>
              </w:trPr>
              <w:tc>
                <w:tcPr>
                  <w:tcW w:w="2079" w:type="dxa"/>
                  <w:hideMark/>
                </w:tcPr>
                <w:p w14:paraId="6E679A22" w14:textId="77777777" w:rsidR="00127C61" w:rsidRPr="00412EA5" w:rsidRDefault="00127C61" w:rsidP="00127C61">
                  <w:pPr>
                    <w:spacing w:before="120" w:after="120" w:line="240" w:lineRule="auto"/>
                    <w:jc w:val="center"/>
                    <w:rPr>
                      <w:rFonts w:ascii="Calibri" w:hAnsi="Calibri" w:cs="Calibri"/>
                      <w:b/>
                      <w:sz w:val="18"/>
                      <w:szCs w:val="18"/>
                    </w:rPr>
                  </w:pPr>
                  <w:r w:rsidRPr="00412EA5">
                    <w:rPr>
                      <w:rFonts w:ascii="Calibri" w:hAnsi="Calibri" w:cs="Calibri"/>
                      <w:b/>
                      <w:sz w:val="18"/>
                      <w:szCs w:val="18"/>
                    </w:rPr>
                    <w:t>Grand Total</w:t>
                  </w:r>
                </w:p>
              </w:tc>
              <w:tc>
                <w:tcPr>
                  <w:tcW w:w="2079" w:type="dxa"/>
                  <w:hideMark/>
                </w:tcPr>
                <w:p w14:paraId="17910251" w14:textId="77777777" w:rsidR="00127C61" w:rsidRPr="00412EA5" w:rsidRDefault="00127C61" w:rsidP="00127C61">
                  <w:pPr>
                    <w:spacing w:before="120" w:after="120" w:line="240" w:lineRule="auto"/>
                    <w:jc w:val="center"/>
                    <w:rPr>
                      <w:rFonts w:ascii="Calibri" w:hAnsi="Calibri" w:cs="Calibri"/>
                      <w:b/>
                      <w:sz w:val="18"/>
                      <w:szCs w:val="18"/>
                    </w:rPr>
                  </w:pPr>
                  <w:r w:rsidRPr="00412EA5">
                    <w:rPr>
                      <w:rFonts w:ascii="Calibri" w:hAnsi="Calibri" w:cs="Calibri"/>
                      <w:b/>
                      <w:sz w:val="18"/>
                      <w:szCs w:val="18"/>
                    </w:rPr>
                    <w:t>355</w:t>
                  </w:r>
                </w:p>
              </w:tc>
              <w:tc>
                <w:tcPr>
                  <w:tcW w:w="2080" w:type="dxa"/>
                  <w:hideMark/>
                </w:tcPr>
                <w:p w14:paraId="3112898F" w14:textId="77777777" w:rsidR="00127C61" w:rsidRPr="00412EA5" w:rsidRDefault="00127C61" w:rsidP="00127C61">
                  <w:pPr>
                    <w:spacing w:before="120" w:after="120" w:line="240" w:lineRule="auto"/>
                    <w:jc w:val="center"/>
                    <w:rPr>
                      <w:rFonts w:ascii="Calibri" w:hAnsi="Calibri" w:cs="Calibri"/>
                      <w:b/>
                      <w:sz w:val="18"/>
                      <w:szCs w:val="18"/>
                    </w:rPr>
                  </w:pPr>
                  <w:r w:rsidRPr="00412EA5">
                    <w:rPr>
                      <w:rFonts w:ascii="Calibri" w:hAnsi="Calibri" w:cs="Calibri"/>
                      <w:b/>
                      <w:sz w:val="18"/>
                      <w:szCs w:val="18"/>
                    </w:rPr>
                    <w:t>87</w:t>
                  </w:r>
                </w:p>
              </w:tc>
              <w:tc>
                <w:tcPr>
                  <w:tcW w:w="3635" w:type="dxa"/>
                  <w:hideMark/>
                </w:tcPr>
                <w:p w14:paraId="2F340C44" w14:textId="77777777" w:rsidR="00127C61" w:rsidRPr="00412EA5" w:rsidRDefault="00127C61" w:rsidP="00127C61">
                  <w:pPr>
                    <w:spacing w:before="120" w:after="120" w:line="240" w:lineRule="auto"/>
                    <w:jc w:val="center"/>
                    <w:rPr>
                      <w:rFonts w:ascii="Calibri" w:hAnsi="Calibri" w:cs="Calibri"/>
                      <w:b/>
                      <w:sz w:val="18"/>
                      <w:szCs w:val="18"/>
                    </w:rPr>
                  </w:pPr>
                  <w:r w:rsidRPr="00412EA5">
                    <w:rPr>
                      <w:rFonts w:ascii="Calibri" w:hAnsi="Calibri" w:cs="Calibri"/>
                      <w:b/>
                      <w:sz w:val="18"/>
                      <w:szCs w:val="18"/>
                    </w:rPr>
                    <w:t>422</w:t>
                  </w:r>
                </w:p>
              </w:tc>
            </w:tr>
          </w:tbl>
          <w:p w14:paraId="43F98918" w14:textId="77777777" w:rsidR="003F6C01" w:rsidRPr="00127C61" w:rsidRDefault="003F6C01" w:rsidP="00127C61">
            <w:pPr>
              <w:spacing w:before="120" w:after="120" w:line="240" w:lineRule="auto"/>
              <w:jc w:val="both"/>
              <w:rPr>
                <w:rFonts w:ascii="Calibri" w:hAnsi="Calibri" w:cs="Calibri"/>
              </w:rPr>
            </w:pPr>
          </w:p>
        </w:tc>
      </w:tr>
      <w:tr w:rsidR="003F6C01" w:rsidRPr="00AE46A3" w14:paraId="3D7BC5F7" w14:textId="77777777" w:rsidTr="003C2374">
        <w:tc>
          <w:tcPr>
            <w:tcW w:w="13562" w:type="dxa"/>
            <w:gridSpan w:val="2"/>
          </w:tcPr>
          <w:p w14:paraId="2DC36EBB" w14:textId="3AB888BD" w:rsidR="003F6C01" w:rsidRPr="00BD01AE" w:rsidRDefault="003F6C01" w:rsidP="003F6C01">
            <w:pPr>
              <w:spacing w:before="120" w:after="120" w:line="240" w:lineRule="auto"/>
              <w:jc w:val="both"/>
              <w:rPr>
                <w:rFonts w:ascii="Calibri" w:hAnsi="Calibri" w:cs="Calibri"/>
              </w:rPr>
            </w:pPr>
            <w:r>
              <w:rPr>
                <w:rFonts w:ascii="Calibri" w:hAnsi="Calibri" w:cs="Calibri"/>
              </w:rPr>
              <w:t>SO2.</w:t>
            </w:r>
            <w:r w:rsidRPr="003F6C01">
              <w:rPr>
                <w:rFonts w:ascii="Calibri" w:hAnsi="Calibri" w:cs="Calibri"/>
              </w:rPr>
              <w:t>Res1: Six (6) groups of the Demobilized Youth Combatants develop and increase their specific knowledge, skills, and competences in the apiary sector, based on basic Literacy and Numeracy.</w:t>
            </w:r>
          </w:p>
        </w:tc>
      </w:tr>
      <w:tr w:rsidR="003F6C01" w:rsidRPr="00AE46A3" w14:paraId="6652C4D9" w14:textId="77777777" w:rsidTr="00351AAF">
        <w:tc>
          <w:tcPr>
            <w:tcW w:w="2972" w:type="dxa"/>
          </w:tcPr>
          <w:p w14:paraId="481AB7A0" w14:textId="77777777" w:rsidR="003F6C01" w:rsidRPr="00955106" w:rsidRDefault="003F6C01" w:rsidP="003F6C01">
            <w:pPr>
              <w:spacing w:before="120" w:after="120" w:line="240" w:lineRule="auto"/>
              <w:jc w:val="both"/>
              <w:rPr>
                <w:rFonts w:ascii="Calibri" w:hAnsi="Calibri" w:cs="Calibri"/>
              </w:rPr>
            </w:pPr>
            <w:r w:rsidRPr="00955106">
              <w:rPr>
                <w:rFonts w:ascii="Calibri" w:hAnsi="Calibri" w:cs="Calibri"/>
                <w:b/>
              </w:rPr>
              <w:t>Activity 11</w:t>
            </w:r>
            <w:r w:rsidRPr="00955106">
              <w:rPr>
                <w:rFonts w:ascii="Calibri" w:hAnsi="Calibri" w:cs="Calibri"/>
              </w:rPr>
              <w:t>: Training of 6 groups of DYCs and their partners in basic literacy, numeracy</w:t>
            </w:r>
            <w:r>
              <w:rPr>
                <w:rFonts w:ascii="Calibri" w:hAnsi="Calibri" w:cs="Calibri"/>
              </w:rPr>
              <w:t>,</w:t>
            </w:r>
            <w:r w:rsidRPr="00955106">
              <w:rPr>
                <w:rFonts w:ascii="Calibri" w:hAnsi="Calibri" w:cs="Calibri"/>
              </w:rPr>
              <w:t xml:space="preserve"> and business management.</w:t>
            </w:r>
          </w:p>
          <w:p w14:paraId="3C7D2D73" w14:textId="2F7C216A" w:rsidR="003F6C01" w:rsidRPr="001621AB" w:rsidRDefault="003F6C01" w:rsidP="003F6C01">
            <w:pPr>
              <w:spacing w:before="120" w:after="120" w:line="240" w:lineRule="auto"/>
              <w:jc w:val="both"/>
              <w:rPr>
                <w:rFonts w:ascii="Calibri" w:hAnsi="Calibri" w:cs="Calibri"/>
              </w:rPr>
            </w:pPr>
          </w:p>
        </w:tc>
        <w:tc>
          <w:tcPr>
            <w:tcW w:w="10590" w:type="dxa"/>
          </w:tcPr>
          <w:p w14:paraId="4D738174" w14:textId="77777777" w:rsidR="003F6C01" w:rsidRPr="00955106" w:rsidRDefault="003F6C01" w:rsidP="003F6C01">
            <w:pPr>
              <w:pStyle w:val="ListParagraph"/>
              <w:numPr>
                <w:ilvl w:val="0"/>
                <w:numId w:val="15"/>
              </w:numPr>
              <w:spacing w:before="120" w:after="120" w:line="240" w:lineRule="auto"/>
              <w:jc w:val="both"/>
              <w:rPr>
                <w:rFonts w:ascii="Calibri" w:hAnsi="Calibri" w:cs="Calibri"/>
              </w:rPr>
            </w:pPr>
            <w:r w:rsidRPr="00955106">
              <w:rPr>
                <w:rFonts w:ascii="Calibri" w:hAnsi="Calibri" w:cs="Calibri"/>
              </w:rPr>
              <w:t>The preliminary session took place on 20</w:t>
            </w:r>
            <w:r>
              <w:rPr>
                <w:rFonts w:ascii="Calibri" w:hAnsi="Calibri" w:cs="Calibri"/>
              </w:rPr>
              <w:t>th</w:t>
            </w:r>
            <w:r w:rsidRPr="00955106">
              <w:rPr>
                <w:rFonts w:ascii="Calibri" w:hAnsi="Calibri" w:cs="Calibri"/>
              </w:rPr>
              <w:t xml:space="preserve">/06/2025 in </w:t>
            </w:r>
            <w:r>
              <w:rPr>
                <w:rFonts w:ascii="Calibri" w:hAnsi="Calibri" w:cs="Calibri"/>
              </w:rPr>
              <w:t xml:space="preserve">the </w:t>
            </w:r>
            <w:r w:rsidRPr="00955106">
              <w:rPr>
                <w:rFonts w:ascii="Calibri" w:hAnsi="Calibri" w:cs="Calibri"/>
              </w:rPr>
              <w:t>Kotido Diocese Board Room. It convened the 6 teachers selected to impart literacy and numeracy lessons to the group.</w:t>
            </w:r>
          </w:p>
          <w:p w14:paraId="633A1BD3" w14:textId="77777777" w:rsidR="003F6C01" w:rsidRPr="00955106" w:rsidRDefault="003F6C01" w:rsidP="003F6C01">
            <w:pPr>
              <w:pStyle w:val="ListParagraph"/>
              <w:numPr>
                <w:ilvl w:val="0"/>
                <w:numId w:val="15"/>
              </w:numPr>
              <w:spacing w:before="120" w:after="120" w:line="240" w:lineRule="auto"/>
              <w:jc w:val="both"/>
              <w:rPr>
                <w:rFonts w:ascii="Calibri" w:hAnsi="Calibri" w:cs="Calibri"/>
              </w:rPr>
            </w:pPr>
            <w:r w:rsidRPr="00955106">
              <w:rPr>
                <w:rFonts w:ascii="Calibri" w:hAnsi="Calibri" w:cs="Calibri"/>
              </w:rPr>
              <w:t>The introductory session of the classes was held for all 6 groups of disarmed youth targeted between 23/06 and 30/06. A total of 217 participants attended (118M and 99F). Teachers were introduced to the groups</w:t>
            </w:r>
            <w:r>
              <w:rPr>
                <w:rFonts w:ascii="Calibri" w:hAnsi="Calibri" w:cs="Calibri"/>
              </w:rPr>
              <w:t>,</w:t>
            </w:r>
            <w:r w:rsidRPr="00955106">
              <w:rPr>
                <w:rFonts w:ascii="Calibri" w:hAnsi="Calibri" w:cs="Calibri"/>
              </w:rPr>
              <w:t xml:space="preserve"> and teaching hours were chosen.</w:t>
            </w:r>
          </w:p>
          <w:p w14:paraId="474A61F1" w14:textId="409CD676" w:rsidR="003F6C01" w:rsidRPr="00955106" w:rsidRDefault="0026094A" w:rsidP="003F6C01">
            <w:pPr>
              <w:pStyle w:val="ListParagraph"/>
              <w:numPr>
                <w:ilvl w:val="0"/>
                <w:numId w:val="15"/>
              </w:numPr>
              <w:spacing w:before="120" w:after="120" w:line="240" w:lineRule="auto"/>
              <w:jc w:val="both"/>
              <w:rPr>
                <w:rFonts w:ascii="Calibri" w:hAnsi="Calibri" w:cs="Calibri"/>
              </w:rPr>
            </w:pPr>
            <w:r>
              <w:rPr>
                <w:rFonts w:ascii="Calibri" w:hAnsi="Calibri" w:cs="Calibri"/>
              </w:rPr>
              <w:t>Session 1 of the Literacy and Numeracy Training (LNT) was held in the month of June 2025.</w:t>
            </w:r>
            <w:r w:rsidR="003F6C01" w:rsidRPr="00955106">
              <w:rPr>
                <w:rFonts w:ascii="Calibri" w:hAnsi="Calibri" w:cs="Calibri"/>
              </w:rPr>
              <w:t xml:space="preserve"> 201 (120M, 81M) participants</w:t>
            </w:r>
            <w:r>
              <w:rPr>
                <w:rFonts w:ascii="Calibri" w:hAnsi="Calibri" w:cs="Calibri"/>
              </w:rPr>
              <w:t xml:space="preserve"> took part in the training.</w:t>
            </w:r>
            <w:r w:rsidR="003F6C01" w:rsidRPr="00955106">
              <w:rPr>
                <w:rFonts w:ascii="Calibri" w:hAnsi="Calibri" w:cs="Calibri"/>
              </w:rPr>
              <w:t>.</w:t>
            </w:r>
          </w:p>
          <w:p w14:paraId="0B9C30CC" w14:textId="4792F96E" w:rsidR="003F6C01" w:rsidRDefault="0026094A" w:rsidP="003F6C01">
            <w:pPr>
              <w:pStyle w:val="ListParagraph"/>
              <w:numPr>
                <w:ilvl w:val="0"/>
                <w:numId w:val="15"/>
              </w:numPr>
              <w:spacing w:before="120" w:after="120" w:line="240" w:lineRule="auto"/>
              <w:jc w:val="both"/>
              <w:rPr>
                <w:rFonts w:ascii="Calibri" w:hAnsi="Calibri" w:cs="Calibri"/>
              </w:rPr>
            </w:pPr>
            <w:r>
              <w:rPr>
                <w:rFonts w:ascii="Calibri" w:hAnsi="Calibri" w:cs="Calibri"/>
              </w:rPr>
              <w:t xml:space="preserve">Session 2 was held in the month of July 2025. It </w:t>
            </w:r>
            <w:r w:rsidR="003F6C01" w:rsidRPr="00955106">
              <w:rPr>
                <w:rFonts w:ascii="Calibri" w:hAnsi="Calibri" w:cs="Calibri"/>
              </w:rPr>
              <w:t>was attended by 153 (63M, 90F) participants in different locations.</w:t>
            </w:r>
          </w:p>
          <w:p w14:paraId="4D1A6B3B" w14:textId="7D4314BC" w:rsidR="0026094A" w:rsidRPr="00955106" w:rsidRDefault="0026094A" w:rsidP="003F6C01">
            <w:pPr>
              <w:pStyle w:val="ListParagraph"/>
              <w:numPr>
                <w:ilvl w:val="0"/>
                <w:numId w:val="15"/>
              </w:numPr>
              <w:spacing w:before="120" w:after="120" w:line="240" w:lineRule="auto"/>
              <w:jc w:val="both"/>
              <w:rPr>
                <w:rFonts w:ascii="Calibri" w:hAnsi="Calibri" w:cs="Calibri"/>
              </w:rPr>
            </w:pPr>
            <w:r w:rsidRPr="0026094A">
              <w:rPr>
                <w:rFonts w:ascii="Calibri" w:hAnsi="Calibri" w:cs="Calibri"/>
              </w:rPr>
              <w:t>The session</w:t>
            </w:r>
            <w:r>
              <w:rPr>
                <w:rFonts w:ascii="Calibri" w:hAnsi="Calibri" w:cs="Calibri"/>
              </w:rPr>
              <w:t>s</w:t>
            </w:r>
            <w:r w:rsidRPr="0026094A">
              <w:rPr>
                <w:rFonts w:ascii="Calibri" w:hAnsi="Calibri" w:cs="Calibri"/>
              </w:rPr>
              <w:t xml:space="preserve"> 3,4,5,6,7,8 were taught by the instructors </w:t>
            </w:r>
            <w:r>
              <w:rPr>
                <w:rFonts w:ascii="Calibri" w:hAnsi="Calibri" w:cs="Calibri"/>
              </w:rPr>
              <w:t>between 5</w:t>
            </w:r>
            <w:r w:rsidRPr="0026094A">
              <w:rPr>
                <w:rFonts w:ascii="Calibri" w:hAnsi="Calibri" w:cs="Calibri"/>
                <w:vertAlign w:val="superscript"/>
              </w:rPr>
              <w:t>th</w:t>
            </w:r>
            <w:r>
              <w:rPr>
                <w:rFonts w:ascii="Calibri" w:hAnsi="Calibri" w:cs="Calibri"/>
              </w:rPr>
              <w:t xml:space="preserve"> and 31</w:t>
            </w:r>
            <w:r w:rsidRPr="0026094A">
              <w:rPr>
                <w:rFonts w:ascii="Calibri" w:hAnsi="Calibri" w:cs="Calibri"/>
                <w:vertAlign w:val="superscript"/>
              </w:rPr>
              <w:t>st</w:t>
            </w:r>
            <w:r>
              <w:rPr>
                <w:rFonts w:ascii="Calibri" w:hAnsi="Calibri" w:cs="Calibri"/>
              </w:rPr>
              <w:t xml:space="preserve"> of July </w:t>
            </w:r>
            <w:r w:rsidRPr="0026094A">
              <w:rPr>
                <w:rFonts w:ascii="Calibri" w:hAnsi="Calibri" w:cs="Calibri"/>
              </w:rPr>
              <w:t>2025. These sessions aimed at training 240 (120M, 120F) participants across the locations.</w:t>
            </w:r>
          </w:p>
          <w:p w14:paraId="3C27F7AF" w14:textId="46C4D912" w:rsidR="0026094A" w:rsidRPr="0026094A" w:rsidRDefault="0026094A" w:rsidP="0026094A">
            <w:pPr>
              <w:pStyle w:val="ListParagraph"/>
              <w:numPr>
                <w:ilvl w:val="0"/>
                <w:numId w:val="15"/>
              </w:numPr>
              <w:spacing w:before="120" w:after="120" w:line="240" w:lineRule="auto"/>
              <w:jc w:val="both"/>
              <w:rPr>
                <w:rFonts w:ascii="Calibri" w:hAnsi="Calibri" w:cs="Calibri"/>
                <w:color w:val="000000" w:themeColor="text1"/>
              </w:rPr>
            </w:pPr>
            <w:r>
              <w:rPr>
                <w:rFonts w:ascii="Calibri" w:hAnsi="Calibri" w:cs="Calibri"/>
                <w:color w:val="000000" w:themeColor="text1"/>
              </w:rPr>
              <w:t>Sessions</w:t>
            </w:r>
            <w:r w:rsidRPr="0026094A">
              <w:rPr>
                <w:rFonts w:ascii="Calibri" w:hAnsi="Calibri" w:cs="Calibri"/>
                <w:color w:val="000000" w:themeColor="text1"/>
              </w:rPr>
              <w:t xml:space="preserve"> 9, 10, 11, 12, 13,14,15 and 16 continued between August 2 and September 2, 2025. A total of 240 participants took part in residential sessions held within their local communities.</w:t>
            </w:r>
          </w:p>
          <w:p w14:paraId="6455BF6D" w14:textId="3C3A600E" w:rsidR="0026094A" w:rsidRPr="0026094A" w:rsidRDefault="0026094A" w:rsidP="0026094A">
            <w:pPr>
              <w:pStyle w:val="ListParagraph"/>
              <w:numPr>
                <w:ilvl w:val="0"/>
                <w:numId w:val="15"/>
              </w:numPr>
              <w:spacing w:before="120" w:after="120" w:line="240" w:lineRule="auto"/>
              <w:jc w:val="both"/>
              <w:rPr>
                <w:rFonts w:ascii="Calibri" w:hAnsi="Calibri" w:cs="Calibri"/>
                <w:color w:val="000000" w:themeColor="text1"/>
              </w:rPr>
            </w:pPr>
            <w:r>
              <w:rPr>
                <w:rFonts w:ascii="Calibri" w:hAnsi="Calibri" w:cs="Calibri"/>
                <w:color w:val="000000" w:themeColor="text1"/>
              </w:rPr>
              <w:t xml:space="preserve">LNT Sessions 17 to 22 </w:t>
            </w:r>
            <w:r w:rsidRPr="0026094A">
              <w:rPr>
                <w:rFonts w:ascii="Calibri" w:hAnsi="Calibri" w:cs="Calibri"/>
                <w:color w:val="000000" w:themeColor="text1"/>
              </w:rPr>
              <w:t xml:space="preserve"> took place between September 3 and October 8, 2025</w:t>
            </w:r>
            <w:r>
              <w:rPr>
                <w:rFonts w:ascii="Calibri" w:hAnsi="Calibri" w:cs="Calibri"/>
                <w:color w:val="000000" w:themeColor="text1"/>
              </w:rPr>
              <w:t xml:space="preserve">. They </w:t>
            </w:r>
            <w:r w:rsidRPr="0026094A">
              <w:rPr>
                <w:rFonts w:ascii="Calibri" w:hAnsi="Calibri" w:cs="Calibri"/>
                <w:color w:val="000000" w:themeColor="text1"/>
              </w:rPr>
              <w:t xml:space="preserve">convened a total of 240 (120M, 120F). </w:t>
            </w:r>
          </w:p>
          <w:p w14:paraId="489DA40B" w14:textId="271E3905" w:rsidR="0026094A" w:rsidRPr="0026094A" w:rsidRDefault="0026094A" w:rsidP="0026094A">
            <w:pPr>
              <w:pStyle w:val="ListParagraph"/>
              <w:numPr>
                <w:ilvl w:val="0"/>
                <w:numId w:val="15"/>
              </w:numPr>
              <w:spacing w:before="120" w:after="120" w:line="240" w:lineRule="auto"/>
              <w:jc w:val="both"/>
              <w:rPr>
                <w:rFonts w:ascii="Calibri" w:hAnsi="Calibri" w:cs="Calibri"/>
                <w:color w:val="000000" w:themeColor="text1"/>
              </w:rPr>
            </w:pPr>
            <w:r>
              <w:rPr>
                <w:rFonts w:ascii="Calibri" w:hAnsi="Calibri" w:cs="Calibri"/>
                <w:color w:val="000000" w:themeColor="text1"/>
              </w:rPr>
              <w:t>Sessions 23 to 27</w:t>
            </w:r>
            <w:r w:rsidRPr="0026094A">
              <w:rPr>
                <w:rFonts w:ascii="Calibri" w:hAnsi="Calibri" w:cs="Calibri"/>
                <w:color w:val="000000" w:themeColor="text1"/>
              </w:rPr>
              <w:t xml:space="preserve"> were held between 9th of October to the 02 of November, 2025. The exercise convened the total of 240 (120m, 120F) members.</w:t>
            </w:r>
          </w:p>
          <w:p w14:paraId="43AFD25F" w14:textId="09A9D035" w:rsidR="003F6C01" w:rsidRPr="00830E41" w:rsidRDefault="0026094A" w:rsidP="0026094A">
            <w:pPr>
              <w:pStyle w:val="ListParagraph"/>
              <w:numPr>
                <w:ilvl w:val="0"/>
                <w:numId w:val="15"/>
              </w:numPr>
              <w:spacing w:before="120" w:after="120" w:line="240" w:lineRule="auto"/>
              <w:jc w:val="both"/>
              <w:rPr>
                <w:rFonts w:ascii="Calibri" w:hAnsi="Calibri" w:cs="Calibri"/>
              </w:rPr>
            </w:pPr>
            <w:r>
              <w:rPr>
                <w:rFonts w:ascii="Calibri" w:hAnsi="Calibri" w:cs="Calibri"/>
                <w:color w:val="000000" w:themeColor="text1"/>
              </w:rPr>
              <w:t xml:space="preserve">The mop up of sessions 23-27 were held in November 2025. </w:t>
            </w:r>
            <w:r w:rsidRPr="0026094A">
              <w:rPr>
                <w:rFonts w:ascii="Calibri" w:hAnsi="Calibri" w:cs="Calibri"/>
                <w:color w:val="000000" w:themeColor="text1"/>
              </w:rPr>
              <w:t>A total of 306 members participated</w:t>
            </w:r>
            <w:r>
              <w:rPr>
                <w:rFonts w:ascii="Calibri" w:hAnsi="Calibri" w:cs="Calibri"/>
                <w:color w:val="000000" w:themeColor="text1"/>
              </w:rPr>
              <w:t xml:space="preserve"> (</w:t>
            </w:r>
            <w:r w:rsidRPr="0026094A">
              <w:rPr>
                <w:rFonts w:ascii="Calibri" w:hAnsi="Calibri" w:cs="Calibri"/>
                <w:color w:val="000000" w:themeColor="text1"/>
              </w:rPr>
              <w:t xml:space="preserve">176 </w:t>
            </w:r>
            <w:r>
              <w:rPr>
                <w:rFonts w:ascii="Calibri" w:hAnsi="Calibri" w:cs="Calibri"/>
                <w:color w:val="000000" w:themeColor="text1"/>
              </w:rPr>
              <w:t>M</w:t>
            </w:r>
            <w:r w:rsidRPr="0026094A">
              <w:rPr>
                <w:rFonts w:ascii="Calibri" w:hAnsi="Calibri" w:cs="Calibri"/>
                <w:color w:val="000000" w:themeColor="text1"/>
              </w:rPr>
              <w:t xml:space="preserve"> and 13</w:t>
            </w:r>
            <w:r>
              <w:rPr>
                <w:rFonts w:ascii="Calibri" w:hAnsi="Calibri" w:cs="Calibri"/>
                <w:color w:val="000000" w:themeColor="text1"/>
              </w:rPr>
              <w:t>0F)</w:t>
            </w:r>
            <w:r w:rsidRPr="0026094A">
              <w:rPr>
                <w:rFonts w:ascii="Calibri" w:hAnsi="Calibri" w:cs="Calibri"/>
                <w:color w:val="000000" w:themeColor="text1"/>
              </w:rPr>
              <w:t>.</w:t>
            </w:r>
          </w:p>
          <w:tbl>
            <w:tblPr>
              <w:tblStyle w:val="TableGrid"/>
              <w:tblW w:w="0" w:type="auto"/>
              <w:jc w:val="center"/>
              <w:tblLook w:val="04A0" w:firstRow="1" w:lastRow="0" w:firstColumn="1" w:lastColumn="0" w:noHBand="0" w:noVBand="1"/>
            </w:tblPr>
            <w:tblGrid>
              <w:gridCol w:w="1773"/>
              <w:gridCol w:w="1773"/>
              <w:gridCol w:w="1774"/>
              <w:gridCol w:w="3099"/>
            </w:tblGrid>
            <w:tr w:rsidR="003F6C01" w:rsidRPr="00955106" w14:paraId="3D1172FA" w14:textId="77777777" w:rsidTr="00726EC5">
              <w:trPr>
                <w:jc w:val="center"/>
              </w:trPr>
              <w:tc>
                <w:tcPr>
                  <w:tcW w:w="1773" w:type="dxa"/>
                  <w:hideMark/>
                </w:tcPr>
                <w:p w14:paraId="4B265B08" w14:textId="77777777" w:rsidR="003F6C01" w:rsidRPr="00412EA5" w:rsidRDefault="003F6C01" w:rsidP="003F6C01">
                  <w:pPr>
                    <w:spacing w:before="120" w:after="120" w:line="240" w:lineRule="auto"/>
                    <w:jc w:val="center"/>
                    <w:rPr>
                      <w:rFonts w:ascii="Calibri" w:hAnsi="Calibri" w:cs="Calibri"/>
                      <w:b/>
                      <w:sz w:val="18"/>
                      <w:szCs w:val="18"/>
                    </w:rPr>
                  </w:pPr>
                  <w:r w:rsidRPr="00412EA5">
                    <w:rPr>
                      <w:rFonts w:ascii="Calibri" w:hAnsi="Calibri" w:cs="Calibri"/>
                      <w:b/>
                      <w:sz w:val="18"/>
                      <w:szCs w:val="18"/>
                    </w:rPr>
                    <w:t xml:space="preserve">Sessions </w:t>
                  </w:r>
                </w:p>
              </w:tc>
              <w:tc>
                <w:tcPr>
                  <w:tcW w:w="1773" w:type="dxa"/>
                  <w:hideMark/>
                </w:tcPr>
                <w:p w14:paraId="197F178D" w14:textId="77777777" w:rsidR="003F6C01" w:rsidRPr="00412EA5" w:rsidRDefault="003F6C01" w:rsidP="003F6C01">
                  <w:pPr>
                    <w:spacing w:before="120" w:after="120" w:line="240" w:lineRule="auto"/>
                    <w:jc w:val="center"/>
                    <w:rPr>
                      <w:rFonts w:ascii="Calibri" w:hAnsi="Calibri" w:cs="Calibri"/>
                      <w:b/>
                      <w:sz w:val="18"/>
                      <w:szCs w:val="18"/>
                    </w:rPr>
                  </w:pPr>
                  <w:r w:rsidRPr="00412EA5">
                    <w:rPr>
                      <w:rFonts w:ascii="Calibri" w:hAnsi="Calibri" w:cs="Calibri"/>
                      <w:b/>
                      <w:sz w:val="18"/>
                      <w:szCs w:val="18"/>
                    </w:rPr>
                    <w:t>Male</w:t>
                  </w:r>
                </w:p>
              </w:tc>
              <w:tc>
                <w:tcPr>
                  <w:tcW w:w="1774" w:type="dxa"/>
                  <w:hideMark/>
                </w:tcPr>
                <w:p w14:paraId="3BB7474D" w14:textId="77777777" w:rsidR="003F6C01" w:rsidRPr="00412EA5" w:rsidRDefault="003F6C01" w:rsidP="003F6C01">
                  <w:pPr>
                    <w:spacing w:before="120" w:after="120" w:line="240" w:lineRule="auto"/>
                    <w:jc w:val="center"/>
                    <w:rPr>
                      <w:rFonts w:ascii="Calibri" w:hAnsi="Calibri" w:cs="Calibri"/>
                      <w:b/>
                      <w:sz w:val="18"/>
                      <w:szCs w:val="18"/>
                    </w:rPr>
                  </w:pPr>
                  <w:r w:rsidRPr="00412EA5">
                    <w:rPr>
                      <w:rFonts w:ascii="Calibri" w:hAnsi="Calibri" w:cs="Calibri"/>
                      <w:b/>
                      <w:sz w:val="18"/>
                      <w:szCs w:val="18"/>
                    </w:rPr>
                    <w:t>Female</w:t>
                  </w:r>
                </w:p>
              </w:tc>
              <w:tc>
                <w:tcPr>
                  <w:tcW w:w="3099" w:type="dxa"/>
                  <w:hideMark/>
                </w:tcPr>
                <w:p w14:paraId="01372EF7" w14:textId="77777777" w:rsidR="003F6C01" w:rsidRPr="00412EA5" w:rsidRDefault="003F6C01" w:rsidP="003F6C01">
                  <w:pPr>
                    <w:spacing w:before="120" w:after="120" w:line="240" w:lineRule="auto"/>
                    <w:jc w:val="center"/>
                    <w:rPr>
                      <w:rFonts w:ascii="Calibri" w:hAnsi="Calibri" w:cs="Calibri"/>
                      <w:b/>
                      <w:sz w:val="18"/>
                      <w:szCs w:val="18"/>
                    </w:rPr>
                  </w:pPr>
                  <w:r w:rsidRPr="00412EA5">
                    <w:rPr>
                      <w:rFonts w:ascii="Calibri" w:hAnsi="Calibri" w:cs="Calibri"/>
                      <w:b/>
                      <w:sz w:val="18"/>
                      <w:szCs w:val="18"/>
                    </w:rPr>
                    <w:t>Total</w:t>
                  </w:r>
                </w:p>
              </w:tc>
            </w:tr>
            <w:tr w:rsidR="003F6C01" w:rsidRPr="00955106" w14:paraId="211509E4" w14:textId="77777777" w:rsidTr="00726EC5">
              <w:trPr>
                <w:jc w:val="center"/>
              </w:trPr>
              <w:tc>
                <w:tcPr>
                  <w:tcW w:w="1773" w:type="dxa"/>
                  <w:hideMark/>
                </w:tcPr>
                <w:p w14:paraId="6174B1F8" w14:textId="77777777" w:rsidR="003F6C01" w:rsidRPr="00412EA5" w:rsidRDefault="003F6C01" w:rsidP="003F6C01">
                  <w:pPr>
                    <w:spacing w:before="120" w:after="120" w:line="240" w:lineRule="auto"/>
                    <w:jc w:val="center"/>
                    <w:rPr>
                      <w:rFonts w:ascii="Calibri" w:hAnsi="Calibri" w:cs="Calibri"/>
                      <w:sz w:val="18"/>
                      <w:szCs w:val="18"/>
                    </w:rPr>
                  </w:pPr>
                  <w:r w:rsidRPr="00412EA5">
                    <w:rPr>
                      <w:rFonts w:ascii="Calibri" w:hAnsi="Calibri" w:cs="Calibri"/>
                      <w:sz w:val="18"/>
                      <w:szCs w:val="18"/>
                    </w:rPr>
                    <w:t xml:space="preserve">Preliminary </w:t>
                  </w:r>
                </w:p>
              </w:tc>
              <w:tc>
                <w:tcPr>
                  <w:tcW w:w="1773" w:type="dxa"/>
                  <w:hideMark/>
                </w:tcPr>
                <w:p w14:paraId="54DC5188" w14:textId="77777777" w:rsidR="003F6C01" w:rsidRPr="00412EA5" w:rsidRDefault="003F6C01" w:rsidP="003F6C01">
                  <w:pPr>
                    <w:spacing w:before="120" w:after="120" w:line="240" w:lineRule="auto"/>
                    <w:jc w:val="center"/>
                    <w:rPr>
                      <w:rFonts w:ascii="Calibri" w:hAnsi="Calibri" w:cs="Calibri"/>
                      <w:sz w:val="18"/>
                      <w:szCs w:val="18"/>
                    </w:rPr>
                  </w:pPr>
                  <w:r w:rsidRPr="00412EA5">
                    <w:rPr>
                      <w:rFonts w:ascii="Calibri" w:hAnsi="Calibri" w:cs="Calibri"/>
                      <w:sz w:val="18"/>
                      <w:szCs w:val="18"/>
                    </w:rPr>
                    <w:t>06</w:t>
                  </w:r>
                </w:p>
              </w:tc>
              <w:tc>
                <w:tcPr>
                  <w:tcW w:w="1774" w:type="dxa"/>
                  <w:hideMark/>
                </w:tcPr>
                <w:p w14:paraId="2330B177" w14:textId="77777777" w:rsidR="003F6C01" w:rsidRPr="00412EA5" w:rsidRDefault="003F6C01" w:rsidP="003F6C01">
                  <w:pPr>
                    <w:spacing w:before="120" w:after="120" w:line="240" w:lineRule="auto"/>
                    <w:jc w:val="center"/>
                    <w:rPr>
                      <w:rFonts w:ascii="Calibri" w:hAnsi="Calibri" w:cs="Calibri"/>
                      <w:sz w:val="18"/>
                      <w:szCs w:val="18"/>
                    </w:rPr>
                  </w:pPr>
                  <w:r w:rsidRPr="00412EA5">
                    <w:rPr>
                      <w:rFonts w:ascii="Calibri" w:hAnsi="Calibri" w:cs="Calibri"/>
                      <w:sz w:val="18"/>
                      <w:szCs w:val="18"/>
                    </w:rPr>
                    <w:t>00</w:t>
                  </w:r>
                </w:p>
              </w:tc>
              <w:tc>
                <w:tcPr>
                  <w:tcW w:w="3099" w:type="dxa"/>
                  <w:hideMark/>
                </w:tcPr>
                <w:p w14:paraId="1E14DAA7" w14:textId="77777777" w:rsidR="003F6C01" w:rsidRPr="00412EA5" w:rsidRDefault="003F6C01" w:rsidP="003F6C01">
                  <w:pPr>
                    <w:spacing w:before="120" w:after="120" w:line="240" w:lineRule="auto"/>
                    <w:jc w:val="center"/>
                    <w:rPr>
                      <w:rFonts w:ascii="Calibri" w:hAnsi="Calibri" w:cs="Calibri"/>
                      <w:sz w:val="18"/>
                      <w:szCs w:val="18"/>
                    </w:rPr>
                  </w:pPr>
                  <w:r w:rsidRPr="00412EA5">
                    <w:rPr>
                      <w:rFonts w:ascii="Calibri" w:hAnsi="Calibri" w:cs="Calibri"/>
                      <w:sz w:val="18"/>
                      <w:szCs w:val="18"/>
                    </w:rPr>
                    <w:t>6</w:t>
                  </w:r>
                </w:p>
              </w:tc>
            </w:tr>
            <w:tr w:rsidR="003F6C01" w:rsidRPr="00955106" w14:paraId="07E1811F" w14:textId="77777777" w:rsidTr="00726EC5">
              <w:trPr>
                <w:jc w:val="center"/>
              </w:trPr>
              <w:tc>
                <w:tcPr>
                  <w:tcW w:w="1773" w:type="dxa"/>
                  <w:hideMark/>
                </w:tcPr>
                <w:p w14:paraId="3F2945C5" w14:textId="77777777" w:rsidR="003F6C01" w:rsidRPr="00412EA5" w:rsidRDefault="003F6C01" w:rsidP="003F6C01">
                  <w:pPr>
                    <w:spacing w:before="120" w:after="120" w:line="240" w:lineRule="auto"/>
                    <w:jc w:val="center"/>
                    <w:rPr>
                      <w:rFonts w:ascii="Calibri" w:hAnsi="Calibri" w:cs="Calibri"/>
                      <w:sz w:val="18"/>
                      <w:szCs w:val="18"/>
                    </w:rPr>
                  </w:pPr>
                  <w:r w:rsidRPr="00412EA5">
                    <w:rPr>
                      <w:rFonts w:ascii="Calibri" w:hAnsi="Calibri" w:cs="Calibri"/>
                      <w:sz w:val="18"/>
                      <w:szCs w:val="18"/>
                    </w:rPr>
                    <w:t xml:space="preserve">Introductory </w:t>
                  </w:r>
                </w:p>
              </w:tc>
              <w:tc>
                <w:tcPr>
                  <w:tcW w:w="1773" w:type="dxa"/>
                  <w:hideMark/>
                </w:tcPr>
                <w:p w14:paraId="2D667D85" w14:textId="77777777" w:rsidR="003F6C01" w:rsidRPr="00412EA5" w:rsidRDefault="003F6C01" w:rsidP="003F6C01">
                  <w:pPr>
                    <w:spacing w:before="120" w:after="120" w:line="240" w:lineRule="auto"/>
                    <w:jc w:val="center"/>
                    <w:rPr>
                      <w:rFonts w:ascii="Calibri" w:hAnsi="Calibri" w:cs="Calibri"/>
                      <w:sz w:val="18"/>
                      <w:szCs w:val="18"/>
                    </w:rPr>
                  </w:pPr>
                  <w:r w:rsidRPr="00412EA5">
                    <w:rPr>
                      <w:rFonts w:ascii="Calibri" w:hAnsi="Calibri" w:cs="Calibri"/>
                      <w:sz w:val="18"/>
                      <w:szCs w:val="18"/>
                    </w:rPr>
                    <w:t>118</w:t>
                  </w:r>
                </w:p>
              </w:tc>
              <w:tc>
                <w:tcPr>
                  <w:tcW w:w="1774" w:type="dxa"/>
                  <w:hideMark/>
                </w:tcPr>
                <w:p w14:paraId="4FEA20D2" w14:textId="77777777" w:rsidR="003F6C01" w:rsidRPr="00412EA5" w:rsidRDefault="003F6C01" w:rsidP="003F6C01">
                  <w:pPr>
                    <w:spacing w:before="120" w:after="120" w:line="240" w:lineRule="auto"/>
                    <w:jc w:val="center"/>
                    <w:rPr>
                      <w:rFonts w:ascii="Calibri" w:hAnsi="Calibri" w:cs="Calibri"/>
                      <w:sz w:val="18"/>
                      <w:szCs w:val="18"/>
                    </w:rPr>
                  </w:pPr>
                  <w:r w:rsidRPr="00412EA5">
                    <w:rPr>
                      <w:rFonts w:ascii="Calibri" w:hAnsi="Calibri" w:cs="Calibri"/>
                      <w:sz w:val="18"/>
                      <w:szCs w:val="18"/>
                    </w:rPr>
                    <w:t>99</w:t>
                  </w:r>
                </w:p>
              </w:tc>
              <w:tc>
                <w:tcPr>
                  <w:tcW w:w="3099" w:type="dxa"/>
                  <w:hideMark/>
                </w:tcPr>
                <w:p w14:paraId="63F9F965" w14:textId="77777777" w:rsidR="003F6C01" w:rsidRPr="00412EA5" w:rsidRDefault="003F6C01" w:rsidP="003F6C01">
                  <w:pPr>
                    <w:spacing w:before="120" w:after="120" w:line="240" w:lineRule="auto"/>
                    <w:jc w:val="center"/>
                    <w:rPr>
                      <w:rFonts w:ascii="Calibri" w:hAnsi="Calibri" w:cs="Calibri"/>
                      <w:sz w:val="18"/>
                      <w:szCs w:val="18"/>
                    </w:rPr>
                  </w:pPr>
                  <w:r w:rsidRPr="00412EA5">
                    <w:rPr>
                      <w:rFonts w:ascii="Calibri" w:hAnsi="Calibri" w:cs="Calibri"/>
                      <w:sz w:val="18"/>
                      <w:szCs w:val="18"/>
                    </w:rPr>
                    <w:t>217</w:t>
                  </w:r>
                </w:p>
              </w:tc>
            </w:tr>
            <w:tr w:rsidR="003F6C01" w:rsidRPr="00955106" w14:paraId="2C419637" w14:textId="77777777" w:rsidTr="00726EC5">
              <w:trPr>
                <w:jc w:val="center"/>
              </w:trPr>
              <w:tc>
                <w:tcPr>
                  <w:tcW w:w="1773" w:type="dxa"/>
                  <w:hideMark/>
                </w:tcPr>
                <w:p w14:paraId="7123252D" w14:textId="77777777" w:rsidR="003F6C01" w:rsidRPr="00412EA5" w:rsidRDefault="003F6C01" w:rsidP="003F6C01">
                  <w:pPr>
                    <w:spacing w:before="120" w:after="120" w:line="240" w:lineRule="auto"/>
                    <w:jc w:val="center"/>
                    <w:rPr>
                      <w:rFonts w:ascii="Calibri" w:hAnsi="Calibri" w:cs="Calibri"/>
                      <w:sz w:val="18"/>
                      <w:szCs w:val="18"/>
                    </w:rPr>
                  </w:pPr>
                  <w:r w:rsidRPr="00412EA5">
                    <w:rPr>
                      <w:rFonts w:ascii="Calibri" w:hAnsi="Calibri" w:cs="Calibri"/>
                      <w:sz w:val="18"/>
                      <w:szCs w:val="18"/>
                    </w:rPr>
                    <w:t>S1-4</w:t>
                  </w:r>
                </w:p>
              </w:tc>
              <w:tc>
                <w:tcPr>
                  <w:tcW w:w="1773" w:type="dxa"/>
                  <w:hideMark/>
                </w:tcPr>
                <w:p w14:paraId="6C5621E9" w14:textId="77777777" w:rsidR="003F6C01" w:rsidRPr="00412EA5" w:rsidRDefault="003F6C01" w:rsidP="003F6C01">
                  <w:pPr>
                    <w:spacing w:before="120" w:after="120" w:line="240" w:lineRule="auto"/>
                    <w:jc w:val="center"/>
                    <w:rPr>
                      <w:rFonts w:ascii="Calibri" w:hAnsi="Calibri" w:cs="Calibri"/>
                      <w:sz w:val="18"/>
                      <w:szCs w:val="18"/>
                    </w:rPr>
                  </w:pPr>
                  <w:r w:rsidRPr="00412EA5">
                    <w:rPr>
                      <w:rFonts w:ascii="Calibri" w:hAnsi="Calibri" w:cs="Calibri"/>
                      <w:sz w:val="18"/>
                      <w:szCs w:val="18"/>
                    </w:rPr>
                    <w:t>120</w:t>
                  </w:r>
                </w:p>
              </w:tc>
              <w:tc>
                <w:tcPr>
                  <w:tcW w:w="1774" w:type="dxa"/>
                  <w:hideMark/>
                </w:tcPr>
                <w:p w14:paraId="3F5FDD82" w14:textId="77777777" w:rsidR="003F6C01" w:rsidRPr="00412EA5" w:rsidRDefault="003F6C01" w:rsidP="003F6C01">
                  <w:pPr>
                    <w:spacing w:before="120" w:after="120" w:line="240" w:lineRule="auto"/>
                    <w:jc w:val="center"/>
                    <w:rPr>
                      <w:rFonts w:ascii="Calibri" w:hAnsi="Calibri" w:cs="Calibri"/>
                      <w:sz w:val="18"/>
                      <w:szCs w:val="18"/>
                    </w:rPr>
                  </w:pPr>
                  <w:r w:rsidRPr="00412EA5">
                    <w:rPr>
                      <w:rFonts w:ascii="Calibri" w:hAnsi="Calibri" w:cs="Calibri"/>
                      <w:sz w:val="18"/>
                      <w:szCs w:val="18"/>
                    </w:rPr>
                    <w:t>81</w:t>
                  </w:r>
                </w:p>
              </w:tc>
              <w:tc>
                <w:tcPr>
                  <w:tcW w:w="3099" w:type="dxa"/>
                  <w:hideMark/>
                </w:tcPr>
                <w:p w14:paraId="5BC1936D" w14:textId="77777777" w:rsidR="003F6C01" w:rsidRPr="00412EA5" w:rsidRDefault="003F6C01" w:rsidP="003F6C01">
                  <w:pPr>
                    <w:spacing w:before="120" w:after="120" w:line="240" w:lineRule="auto"/>
                    <w:jc w:val="center"/>
                    <w:rPr>
                      <w:rFonts w:ascii="Calibri" w:hAnsi="Calibri" w:cs="Calibri"/>
                      <w:sz w:val="18"/>
                      <w:szCs w:val="18"/>
                    </w:rPr>
                  </w:pPr>
                  <w:r w:rsidRPr="00412EA5">
                    <w:rPr>
                      <w:rFonts w:ascii="Calibri" w:hAnsi="Calibri" w:cs="Calibri"/>
                      <w:sz w:val="18"/>
                      <w:szCs w:val="18"/>
                    </w:rPr>
                    <w:t>201</w:t>
                  </w:r>
                </w:p>
              </w:tc>
            </w:tr>
            <w:tr w:rsidR="003F6C01" w:rsidRPr="00955106" w14:paraId="340885C1" w14:textId="77777777" w:rsidTr="00726EC5">
              <w:trPr>
                <w:jc w:val="center"/>
              </w:trPr>
              <w:tc>
                <w:tcPr>
                  <w:tcW w:w="1773" w:type="dxa"/>
                </w:tcPr>
                <w:p w14:paraId="6B2C78BF" w14:textId="77777777" w:rsidR="003F6C01" w:rsidRPr="00412EA5" w:rsidRDefault="003F6C01" w:rsidP="003F6C01">
                  <w:pPr>
                    <w:spacing w:before="120" w:after="120" w:line="240" w:lineRule="auto"/>
                    <w:jc w:val="center"/>
                    <w:rPr>
                      <w:rFonts w:ascii="Calibri" w:hAnsi="Calibri" w:cs="Calibri"/>
                      <w:sz w:val="18"/>
                      <w:szCs w:val="18"/>
                    </w:rPr>
                  </w:pPr>
                  <w:r w:rsidRPr="00412EA5">
                    <w:rPr>
                      <w:rFonts w:ascii="Calibri" w:hAnsi="Calibri" w:cs="Calibri"/>
                      <w:sz w:val="18"/>
                      <w:szCs w:val="18"/>
                    </w:rPr>
                    <w:t>S5-8</w:t>
                  </w:r>
                </w:p>
              </w:tc>
              <w:tc>
                <w:tcPr>
                  <w:tcW w:w="1773" w:type="dxa"/>
                </w:tcPr>
                <w:p w14:paraId="24211D24" w14:textId="77777777" w:rsidR="003F6C01" w:rsidRPr="00412EA5" w:rsidRDefault="003F6C01" w:rsidP="003F6C01">
                  <w:pPr>
                    <w:spacing w:before="120" w:after="120" w:line="240" w:lineRule="auto"/>
                    <w:jc w:val="center"/>
                    <w:rPr>
                      <w:rFonts w:ascii="Calibri" w:hAnsi="Calibri" w:cs="Calibri"/>
                      <w:sz w:val="18"/>
                      <w:szCs w:val="18"/>
                    </w:rPr>
                  </w:pPr>
                  <w:r w:rsidRPr="00412EA5">
                    <w:rPr>
                      <w:rFonts w:ascii="Calibri" w:hAnsi="Calibri" w:cs="Calibri"/>
                      <w:sz w:val="18"/>
                      <w:szCs w:val="18"/>
                    </w:rPr>
                    <w:t>63</w:t>
                  </w:r>
                </w:p>
              </w:tc>
              <w:tc>
                <w:tcPr>
                  <w:tcW w:w="1774" w:type="dxa"/>
                </w:tcPr>
                <w:p w14:paraId="2567BB55" w14:textId="77777777" w:rsidR="003F6C01" w:rsidRPr="00412EA5" w:rsidRDefault="003F6C01" w:rsidP="003F6C01">
                  <w:pPr>
                    <w:spacing w:before="120" w:after="120" w:line="240" w:lineRule="auto"/>
                    <w:jc w:val="center"/>
                    <w:rPr>
                      <w:rFonts w:ascii="Calibri" w:hAnsi="Calibri" w:cs="Calibri"/>
                      <w:sz w:val="18"/>
                      <w:szCs w:val="18"/>
                    </w:rPr>
                  </w:pPr>
                  <w:r w:rsidRPr="00412EA5">
                    <w:rPr>
                      <w:rFonts w:ascii="Calibri" w:hAnsi="Calibri" w:cs="Calibri"/>
                      <w:sz w:val="18"/>
                      <w:szCs w:val="18"/>
                    </w:rPr>
                    <w:t>90</w:t>
                  </w:r>
                </w:p>
              </w:tc>
              <w:tc>
                <w:tcPr>
                  <w:tcW w:w="3099" w:type="dxa"/>
                </w:tcPr>
                <w:p w14:paraId="178A69C6" w14:textId="77777777" w:rsidR="003F6C01" w:rsidRPr="00412EA5" w:rsidRDefault="003F6C01" w:rsidP="003F6C01">
                  <w:pPr>
                    <w:spacing w:before="120" w:after="120" w:line="240" w:lineRule="auto"/>
                    <w:jc w:val="center"/>
                    <w:rPr>
                      <w:rFonts w:ascii="Calibri" w:hAnsi="Calibri" w:cs="Calibri"/>
                      <w:sz w:val="18"/>
                      <w:szCs w:val="18"/>
                    </w:rPr>
                  </w:pPr>
                  <w:r w:rsidRPr="00412EA5">
                    <w:rPr>
                      <w:rFonts w:ascii="Calibri" w:hAnsi="Calibri" w:cs="Calibri"/>
                      <w:sz w:val="18"/>
                      <w:szCs w:val="18"/>
                    </w:rPr>
                    <w:t>153</w:t>
                  </w:r>
                </w:p>
              </w:tc>
            </w:tr>
            <w:tr w:rsidR="003F6C01" w:rsidRPr="00955106" w14:paraId="485B9D9A" w14:textId="77777777" w:rsidTr="00726EC5">
              <w:trPr>
                <w:jc w:val="center"/>
              </w:trPr>
              <w:tc>
                <w:tcPr>
                  <w:tcW w:w="1773" w:type="dxa"/>
                </w:tcPr>
                <w:p w14:paraId="46001920" w14:textId="77777777" w:rsidR="003F6C01" w:rsidRPr="00412EA5" w:rsidRDefault="003F6C01" w:rsidP="003F6C01">
                  <w:pPr>
                    <w:spacing w:before="120" w:after="120" w:line="240" w:lineRule="auto"/>
                    <w:jc w:val="center"/>
                    <w:rPr>
                      <w:rFonts w:ascii="Calibri" w:hAnsi="Calibri" w:cs="Calibri"/>
                      <w:sz w:val="18"/>
                      <w:szCs w:val="18"/>
                    </w:rPr>
                  </w:pPr>
                  <w:r w:rsidRPr="00412EA5">
                    <w:rPr>
                      <w:rFonts w:ascii="Calibri" w:hAnsi="Calibri" w:cs="Calibri"/>
                      <w:sz w:val="18"/>
                      <w:szCs w:val="18"/>
                    </w:rPr>
                    <w:t>S9-16</w:t>
                  </w:r>
                </w:p>
              </w:tc>
              <w:tc>
                <w:tcPr>
                  <w:tcW w:w="1773" w:type="dxa"/>
                </w:tcPr>
                <w:p w14:paraId="0CD0BC91" w14:textId="77777777" w:rsidR="003F6C01" w:rsidRPr="00412EA5" w:rsidRDefault="003F6C01" w:rsidP="003F6C01">
                  <w:pPr>
                    <w:spacing w:before="120" w:after="120" w:line="240" w:lineRule="auto"/>
                    <w:jc w:val="center"/>
                    <w:rPr>
                      <w:rFonts w:ascii="Calibri" w:hAnsi="Calibri" w:cs="Calibri"/>
                      <w:sz w:val="18"/>
                      <w:szCs w:val="18"/>
                    </w:rPr>
                  </w:pPr>
                  <w:r w:rsidRPr="00412EA5">
                    <w:rPr>
                      <w:rFonts w:ascii="Calibri" w:hAnsi="Calibri" w:cs="Calibri"/>
                      <w:sz w:val="18"/>
                      <w:szCs w:val="18"/>
                    </w:rPr>
                    <w:t>120</w:t>
                  </w:r>
                </w:p>
              </w:tc>
              <w:tc>
                <w:tcPr>
                  <w:tcW w:w="1774" w:type="dxa"/>
                </w:tcPr>
                <w:p w14:paraId="3EDEB548" w14:textId="77777777" w:rsidR="003F6C01" w:rsidRPr="00412EA5" w:rsidRDefault="003F6C01" w:rsidP="003F6C01">
                  <w:pPr>
                    <w:spacing w:before="120" w:after="120" w:line="240" w:lineRule="auto"/>
                    <w:jc w:val="center"/>
                    <w:rPr>
                      <w:rFonts w:ascii="Calibri" w:hAnsi="Calibri" w:cs="Calibri"/>
                      <w:sz w:val="18"/>
                      <w:szCs w:val="18"/>
                    </w:rPr>
                  </w:pPr>
                  <w:r w:rsidRPr="00412EA5">
                    <w:rPr>
                      <w:rFonts w:ascii="Calibri" w:hAnsi="Calibri" w:cs="Calibri"/>
                      <w:sz w:val="18"/>
                      <w:szCs w:val="18"/>
                    </w:rPr>
                    <w:t>120</w:t>
                  </w:r>
                </w:p>
              </w:tc>
              <w:tc>
                <w:tcPr>
                  <w:tcW w:w="3099" w:type="dxa"/>
                </w:tcPr>
                <w:p w14:paraId="00DD6440" w14:textId="77777777" w:rsidR="003F6C01" w:rsidRPr="00412EA5" w:rsidRDefault="003F6C01" w:rsidP="003F6C01">
                  <w:pPr>
                    <w:spacing w:before="120" w:after="120" w:line="240" w:lineRule="auto"/>
                    <w:jc w:val="center"/>
                    <w:rPr>
                      <w:rFonts w:ascii="Calibri" w:hAnsi="Calibri" w:cs="Calibri"/>
                      <w:sz w:val="18"/>
                      <w:szCs w:val="18"/>
                    </w:rPr>
                  </w:pPr>
                  <w:r w:rsidRPr="00412EA5">
                    <w:rPr>
                      <w:rFonts w:ascii="Calibri" w:hAnsi="Calibri" w:cs="Calibri"/>
                      <w:sz w:val="18"/>
                      <w:szCs w:val="18"/>
                    </w:rPr>
                    <w:t>240</w:t>
                  </w:r>
                </w:p>
              </w:tc>
            </w:tr>
            <w:tr w:rsidR="003F6C01" w:rsidRPr="00955106" w14:paraId="680EEC84" w14:textId="77777777" w:rsidTr="00726EC5">
              <w:trPr>
                <w:jc w:val="center"/>
              </w:trPr>
              <w:tc>
                <w:tcPr>
                  <w:tcW w:w="1773" w:type="dxa"/>
                </w:tcPr>
                <w:p w14:paraId="7DB9F92E" w14:textId="77777777" w:rsidR="003F6C01" w:rsidRPr="00412EA5" w:rsidRDefault="003F6C01" w:rsidP="003F6C01">
                  <w:pPr>
                    <w:spacing w:before="120" w:after="120" w:line="240" w:lineRule="auto"/>
                    <w:jc w:val="center"/>
                    <w:rPr>
                      <w:rFonts w:ascii="Calibri" w:hAnsi="Calibri" w:cs="Calibri"/>
                      <w:sz w:val="18"/>
                      <w:szCs w:val="18"/>
                    </w:rPr>
                  </w:pPr>
                  <w:r w:rsidRPr="00412EA5">
                    <w:rPr>
                      <w:rFonts w:ascii="Calibri" w:hAnsi="Calibri" w:cs="Calibri"/>
                      <w:sz w:val="18"/>
                      <w:szCs w:val="18"/>
                    </w:rPr>
                    <w:t>S17-22</w:t>
                  </w:r>
                </w:p>
              </w:tc>
              <w:tc>
                <w:tcPr>
                  <w:tcW w:w="1773" w:type="dxa"/>
                </w:tcPr>
                <w:p w14:paraId="62995604" w14:textId="77777777" w:rsidR="003F6C01" w:rsidRPr="00412EA5" w:rsidRDefault="003F6C01" w:rsidP="003F6C01">
                  <w:pPr>
                    <w:spacing w:before="120" w:after="120" w:line="240" w:lineRule="auto"/>
                    <w:jc w:val="center"/>
                    <w:rPr>
                      <w:rFonts w:ascii="Calibri" w:hAnsi="Calibri" w:cs="Calibri"/>
                      <w:sz w:val="18"/>
                      <w:szCs w:val="18"/>
                    </w:rPr>
                  </w:pPr>
                  <w:r w:rsidRPr="00412EA5">
                    <w:rPr>
                      <w:rFonts w:ascii="Calibri" w:hAnsi="Calibri" w:cs="Calibri"/>
                      <w:sz w:val="18"/>
                      <w:szCs w:val="18"/>
                    </w:rPr>
                    <w:t>120</w:t>
                  </w:r>
                </w:p>
              </w:tc>
              <w:tc>
                <w:tcPr>
                  <w:tcW w:w="1774" w:type="dxa"/>
                </w:tcPr>
                <w:p w14:paraId="2F85BE7B" w14:textId="77777777" w:rsidR="003F6C01" w:rsidRPr="00412EA5" w:rsidRDefault="003F6C01" w:rsidP="003F6C01">
                  <w:pPr>
                    <w:spacing w:before="120" w:after="120" w:line="240" w:lineRule="auto"/>
                    <w:jc w:val="center"/>
                    <w:rPr>
                      <w:rFonts w:ascii="Calibri" w:hAnsi="Calibri" w:cs="Calibri"/>
                      <w:sz w:val="18"/>
                      <w:szCs w:val="18"/>
                    </w:rPr>
                  </w:pPr>
                  <w:r w:rsidRPr="00412EA5">
                    <w:rPr>
                      <w:rFonts w:ascii="Calibri" w:hAnsi="Calibri" w:cs="Calibri"/>
                      <w:sz w:val="18"/>
                      <w:szCs w:val="18"/>
                    </w:rPr>
                    <w:t>120</w:t>
                  </w:r>
                </w:p>
              </w:tc>
              <w:tc>
                <w:tcPr>
                  <w:tcW w:w="3099" w:type="dxa"/>
                </w:tcPr>
                <w:p w14:paraId="38E94528" w14:textId="77777777" w:rsidR="003F6C01" w:rsidRPr="00412EA5" w:rsidRDefault="003F6C01" w:rsidP="003F6C01">
                  <w:pPr>
                    <w:spacing w:before="120" w:after="120" w:line="240" w:lineRule="auto"/>
                    <w:jc w:val="center"/>
                    <w:rPr>
                      <w:rFonts w:ascii="Calibri" w:hAnsi="Calibri" w:cs="Calibri"/>
                      <w:sz w:val="18"/>
                      <w:szCs w:val="18"/>
                    </w:rPr>
                  </w:pPr>
                  <w:r w:rsidRPr="00412EA5">
                    <w:rPr>
                      <w:rFonts w:ascii="Calibri" w:hAnsi="Calibri" w:cs="Calibri"/>
                      <w:sz w:val="18"/>
                      <w:szCs w:val="18"/>
                    </w:rPr>
                    <w:t>240</w:t>
                  </w:r>
                </w:p>
              </w:tc>
            </w:tr>
            <w:tr w:rsidR="003F6C01" w:rsidRPr="00955106" w14:paraId="44E4C006" w14:textId="77777777" w:rsidTr="00726EC5">
              <w:trPr>
                <w:jc w:val="center"/>
              </w:trPr>
              <w:tc>
                <w:tcPr>
                  <w:tcW w:w="1773" w:type="dxa"/>
                </w:tcPr>
                <w:p w14:paraId="1F946DC1" w14:textId="77777777" w:rsidR="003F6C01" w:rsidRPr="00412EA5" w:rsidRDefault="003F6C01" w:rsidP="003F6C01">
                  <w:pPr>
                    <w:spacing w:before="120" w:after="120" w:line="240" w:lineRule="auto"/>
                    <w:jc w:val="center"/>
                    <w:rPr>
                      <w:rFonts w:ascii="Calibri" w:hAnsi="Calibri" w:cs="Calibri"/>
                      <w:sz w:val="18"/>
                      <w:szCs w:val="18"/>
                    </w:rPr>
                  </w:pPr>
                  <w:r w:rsidRPr="00412EA5">
                    <w:rPr>
                      <w:rFonts w:ascii="Calibri" w:hAnsi="Calibri" w:cs="Calibri"/>
                      <w:sz w:val="18"/>
                      <w:szCs w:val="18"/>
                    </w:rPr>
                    <w:t>S23-27</w:t>
                  </w:r>
                  <w:r>
                    <w:rPr>
                      <w:rFonts w:ascii="Calibri" w:hAnsi="Calibri" w:cs="Calibri"/>
                      <w:sz w:val="18"/>
                      <w:szCs w:val="18"/>
                    </w:rPr>
                    <w:t xml:space="preserve"> Oct</w:t>
                  </w:r>
                </w:p>
              </w:tc>
              <w:tc>
                <w:tcPr>
                  <w:tcW w:w="1773" w:type="dxa"/>
                </w:tcPr>
                <w:p w14:paraId="1C434AE0" w14:textId="77777777" w:rsidR="003F6C01" w:rsidRPr="00412EA5" w:rsidRDefault="003F6C01" w:rsidP="003F6C01">
                  <w:pPr>
                    <w:spacing w:before="120" w:after="120" w:line="240" w:lineRule="auto"/>
                    <w:jc w:val="center"/>
                    <w:rPr>
                      <w:rFonts w:ascii="Calibri" w:hAnsi="Calibri" w:cs="Calibri"/>
                      <w:sz w:val="18"/>
                      <w:szCs w:val="18"/>
                    </w:rPr>
                  </w:pPr>
                  <w:r w:rsidRPr="00412EA5">
                    <w:rPr>
                      <w:rFonts w:ascii="Calibri" w:hAnsi="Calibri" w:cs="Calibri"/>
                      <w:sz w:val="18"/>
                      <w:szCs w:val="18"/>
                    </w:rPr>
                    <w:t>120</w:t>
                  </w:r>
                </w:p>
              </w:tc>
              <w:tc>
                <w:tcPr>
                  <w:tcW w:w="1774" w:type="dxa"/>
                </w:tcPr>
                <w:p w14:paraId="5C9C2AF8" w14:textId="77777777" w:rsidR="003F6C01" w:rsidRPr="00412EA5" w:rsidRDefault="003F6C01" w:rsidP="003F6C01">
                  <w:pPr>
                    <w:spacing w:before="120" w:after="120" w:line="240" w:lineRule="auto"/>
                    <w:jc w:val="center"/>
                    <w:rPr>
                      <w:rFonts w:ascii="Calibri" w:hAnsi="Calibri" w:cs="Calibri"/>
                      <w:sz w:val="18"/>
                      <w:szCs w:val="18"/>
                    </w:rPr>
                  </w:pPr>
                  <w:r w:rsidRPr="00412EA5">
                    <w:rPr>
                      <w:rFonts w:ascii="Calibri" w:hAnsi="Calibri" w:cs="Calibri"/>
                      <w:sz w:val="18"/>
                      <w:szCs w:val="18"/>
                    </w:rPr>
                    <w:t>120</w:t>
                  </w:r>
                </w:p>
              </w:tc>
              <w:tc>
                <w:tcPr>
                  <w:tcW w:w="3099" w:type="dxa"/>
                </w:tcPr>
                <w:p w14:paraId="6E2963C0" w14:textId="77777777" w:rsidR="003F6C01" w:rsidRPr="00412EA5" w:rsidRDefault="003F6C01" w:rsidP="003F6C01">
                  <w:pPr>
                    <w:spacing w:before="120" w:after="120" w:line="240" w:lineRule="auto"/>
                    <w:jc w:val="center"/>
                    <w:rPr>
                      <w:rFonts w:ascii="Calibri" w:hAnsi="Calibri" w:cs="Calibri"/>
                      <w:sz w:val="18"/>
                      <w:szCs w:val="18"/>
                    </w:rPr>
                  </w:pPr>
                  <w:r w:rsidRPr="00412EA5">
                    <w:rPr>
                      <w:rFonts w:ascii="Calibri" w:hAnsi="Calibri" w:cs="Calibri"/>
                      <w:sz w:val="18"/>
                      <w:szCs w:val="18"/>
                    </w:rPr>
                    <w:t>240</w:t>
                  </w:r>
                </w:p>
              </w:tc>
            </w:tr>
            <w:tr w:rsidR="003F6C01" w:rsidRPr="00955106" w14:paraId="1A1ACA10" w14:textId="77777777" w:rsidTr="00726EC5">
              <w:trPr>
                <w:jc w:val="center"/>
              </w:trPr>
              <w:tc>
                <w:tcPr>
                  <w:tcW w:w="1773" w:type="dxa"/>
                </w:tcPr>
                <w:p w14:paraId="16A78903" w14:textId="77777777" w:rsidR="003F6C01" w:rsidRPr="00412EA5" w:rsidRDefault="003F6C01" w:rsidP="003F6C01">
                  <w:pPr>
                    <w:spacing w:before="120" w:after="120" w:line="240" w:lineRule="auto"/>
                    <w:jc w:val="center"/>
                    <w:rPr>
                      <w:rFonts w:ascii="Calibri" w:hAnsi="Calibri" w:cs="Calibri"/>
                      <w:sz w:val="18"/>
                      <w:szCs w:val="18"/>
                    </w:rPr>
                  </w:pPr>
                  <w:r w:rsidRPr="00412EA5">
                    <w:rPr>
                      <w:rFonts w:ascii="Calibri" w:hAnsi="Calibri" w:cs="Calibri"/>
                      <w:sz w:val="18"/>
                      <w:szCs w:val="18"/>
                    </w:rPr>
                    <w:t>S23-27</w:t>
                  </w:r>
                  <w:r>
                    <w:rPr>
                      <w:rFonts w:ascii="Calibri" w:hAnsi="Calibri" w:cs="Calibri"/>
                      <w:sz w:val="18"/>
                      <w:szCs w:val="18"/>
                    </w:rPr>
                    <w:t xml:space="preserve"> Nov</w:t>
                  </w:r>
                </w:p>
              </w:tc>
              <w:tc>
                <w:tcPr>
                  <w:tcW w:w="1773" w:type="dxa"/>
                </w:tcPr>
                <w:p w14:paraId="344001F8" w14:textId="77777777" w:rsidR="003F6C01" w:rsidRPr="00412EA5" w:rsidRDefault="003F6C01" w:rsidP="003F6C01">
                  <w:pPr>
                    <w:spacing w:before="120" w:after="120" w:line="240" w:lineRule="auto"/>
                    <w:jc w:val="center"/>
                    <w:rPr>
                      <w:rFonts w:ascii="Calibri" w:hAnsi="Calibri" w:cs="Calibri"/>
                      <w:sz w:val="18"/>
                      <w:szCs w:val="18"/>
                    </w:rPr>
                  </w:pPr>
                  <w:r w:rsidRPr="00412EA5">
                    <w:rPr>
                      <w:rFonts w:ascii="Calibri" w:hAnsi="Calibri" w:cs="Calibri"/>
                      <w:sz w:val="18"/>
                      <w:szCs w:val="18"/>
                    </w:rPr>
                    <w:t>176</w:t>
                  </w:r>
                </w:p>
              </w:tc>
              <w:tc>
                <w:tcPr>
                  <w:tcW w:w="1774" w:type="dxa"/>
                </w:tcPr>
                <w:p w14:paraId="169864AF" w14:textId="77777777" w:rsidR="003F6C01" w:rsidRPr="00412EA5" w:rsidRDefault="003F6C01" w:rsidP="003F6C01">
                  <w:pPr>
                    <w:spacing w:before="120" w:after="120" w:line="240" w:lineRule="auto"/>
                    <w:jc w:val="center"/>
                    <w:rPr>
                      <w:rFonts w:ascii="Calibri" w:hAnsi="Calibri" w:cs="Calibri"/>
                      <w:sz w:val="18"/>
                      <w:szCs w:val="18"/>
                    </w:rPr>
                  </w:pPr>
                  <w:r w:rsidRPr="00412EA5">
                    <w:rPr>
                      <w:rFonts w:ascii="Calibri" w:hAnsi="Calibri" w:cs="Calibri"/>
                      <w:sz w:val="18"/>
                      <w:szCs w:val="18"/>
                    </w:rPr>
                    <w:t>130</w:t>
                  </w:r>
                </w:p>
              </w:tc>
              <w:tc>
                <w:tcPr>
                  <w:tcW w:w="3099" w:type="dxa"/>
                </w:tcPr>
                <w:p w14:paraId="6F5B3C07" w14:textId="77777777" w:rsidR="003F6C01" w:rsidRPr="00412EA5" w:rsidRDefault="003F6C01" w:rsidP="003F6C01">
                  <w:pPr>
                    <w:spacing w:before="120" w:after="120" w:line="240" w:lineRule="auto"/>
                    <w:jc w:val="center"/>
                    <w:rPr>
                      <w:rFonts w:ascii="Calibri" w:hAnsi="Calibri" w:cs="Calibri"/>
                      <w:sz w:val="18"/>
                      <w:szCs w:val="18"/>
                    </w:rPr>
                  </w:pPr>
                  <w:r w:rsidRPr="00412EA5">
                    <w:rPr>
                      <w:rFonts w:ascii="Calibri" w:hAnsi="Calibri" w:cs="Calibri"/>
                      <w:sz w:val="18"/>
                      <w:szCs w:val="18"/>
                    </w:rPr>
                    <w:t>306</w:t>
                  </w:r>
                </w:p>
              </w:tc>
            </w:tr>
            <w:tr w:rsidR="003F6C01" w:rsidRPr="00955106" w14:paraId="288A7F8A" w14:textId="77777777" w:rsidTr="00726EC5">
              <w:trPr>
                <w:jc w:val="center"/>
              </w:trPr>
              <w:tc>
                <w:tcPr>
                  <w:tcW w:w="1773" w:type="dxa"/>
                </w:tcPr>
                <w:p w14:paraId="10C6827C" w14:textId="77777777" w:rsidR="003F6C01" w:rsidRPr="00412EA5" w:rsidRDefault="003F6C01" w:rsidP="003F6C01">
                  <w:pPr>
                    <w:spacing w:before="120" w:after="120" w:line="240" w:lineRule="auto"/>
                    <w:jc w:val="center"/>
                    <w:rPr>
                      <w:rFonts w:ascii="Calibri" w:hAnsi="Calibri" w:cs="Calibri"/>
                      <w:b/>
                      <w:sz w:val="18"/>
                      <w:szCs w:val="18"/>
                    </w:rPr>
                  </w:pPr>
                  <w:r w:rsidRPr="00412EA5">
                    <w:rPr>
                      <w:rFonts w:ascii="Calibri" w:hAnsi="Calibri" w:cs="Calibri"/>
                      <w:b/>
                      <w:sz w:val="18"/>
                      <w:szCs w:val="18"/>
                    </w:rPr>
                    <w:t xml:space="preserve">Total </w:t>
                  </w:r>
                </w:p>
              </w:tc>
              <w:tc>
                <w:tcPr>
                  <w:tcW w:w="1773" w:type="dxa"/>
                </w:tcPr>
                <w:p w14:paraId="2A888B24" w14:textId="77777777" w:rsidR="003F6C01" w:rsidRPr="00412EA5" w:rsidRDefault="003F6C01" w:rsidP="003F6C01">
                  <w:pPr>
                    <w:spacing w:before="120" w:after="120" w:line="240" w:lineRule="auto"/>
                    <w:jc w:val="center"/>
                    <w:rPr>
                      <w:rFonts w:ascii="Calibri" w:hAnsi="Calibri" w:cs="Calibri"/>
                      <w:b/>
                      <w:sz w:val="18"/>
                      <w:szCs w:val="18"/>
                    </w:rPr>
                  </w:pPr>
                  <w:r w:rsidRPr="00412EA5">
                    <w:rPr>
                      <w:rFonts w:ascii="Calibri" w:hAnsi="Calibri" w:cs="Calibri"/>
                      <w:b/>
                      <w:sz w:val="18"/>
                      <w:szCs w:val="18"/>
                    </w:rPr>
                    <w:t>843</w:t>
                  </w:r>
                </w:p>
              </w:tc>
              <w:tc>
                <w:tcPr>
                  <w:tcW w:w="1774" w:type="dxa"/>
                </w:tcPr>
                <w:p w14:paraId="534EB17A" w14:textId="77777777" w:rsidR="003F6C01" w:rsidRPr="00412EA5" w:rsidRDefault="003F6C01" w:rsidP="003F6C01">
                  <w:pPr>
                    <w:spacing w:before="120" w:after="120" w:line="240" w:lineRule="auto"/>
                    <w:jc w:val="center"/>
                    <w:rPr>
                      <w:rFonts w:ascii="Calibri" w:hAnsi="Calibri" w:cs="Calibri"/>
                      <w:b/>
                      <w:sz w:val="18"/>
                      <w:szCs w:val="18"/>
                    </w:rPr>
                  </w:pPr>
                  <w:r w:rsidRPr="00412EA5">
                    <w:rPr>
                      <w:rFonts w:ascii="Calibri" w:hAnsi="Calibri" w:cs="Calibri"/>
                      <w:b/>
                      <w:sz w:val="18"/>
                      <w:szCs w:val="18"/>
                    </w:rPr>
                    <w:t>760</w:t>
                  </w:r>
                </w:p>
              </w:tc>
              <w:tc>
                <w:tcPr>
                  <w:tcW w:w="3099" w:type="dxa"/>
                </w:tcPr>
                <w:p w14:paraId="0CFB8784" w14:textId="77777777" w:rsidR="003F6C01" w:rsidRPr="00412EA5" w:rsidRDefault="003F6C01" w:rsidP="003F6C01">
                  <w:pPr>
                    <w:spacing w:before="120" w:after="120" w:line="240" w:lineRule="auto"/>
                    <w:jc w:val="center"/>
                    <w:rPr>
                      <w:rFonts w:ascii="Calibri" w:hAnsi="Calibri" w:cs="Calibri"/>
                      <w:b/>
                      <w:sz w:val="18"/>
                      <w:szCs w:val="18"/>
                    </w:rPr>
                  </w:pPr>
                  <w:r w:rsidRPr="00412EA5">
                    <w:rPr>
                      <w:rFonts w:ascii="Calibri" w:hAnsi="Calibri" w:cs="Calibri"/>
                      <w:b/>
                      <w:sz w:val="18"/>
                      <w:szCs w:val="18"/>
                    </w:rPr>
                    <w:t>1,603</w:t>
                  </w:r>
                </w:p>
              </w:tc>
            </w:tr>
          </w:tbl>
          <w:p w14:paraId="2945657A" w14:textId="44034B7B" w:rsidR="003F6C01" w:rsidRPr="00BD01AE" w:rsidRDefault="003F6C01" w:rsidP="003F6C01">
            <w:pPr>
              <w:pStyle w:val="ListParagraph"/>
              <w:numPr>
                <w:ilvl w:val="0"/>
                <w:numId w:val="15"/>
              </w:numPr>
              <w:spacing w:before="120" w:after="120" w:line="240" w:lineRule="auto"/>
              <w:jc w:val="both"/>
              <w:rPr>
                <w:rFonts w:ascii="Calibri" w:hAnsi="Calibri" w:cs="Calibri"/>
              </w:rPr>
            </w:pPr>
          </w:p>
        </w:tc>
      </w:tr>
      <w:tr w:rsidR="003F6C01" w:rsidRPr="00AE46A3" w14:paraId="35381893" w14:textId="77777777" w:rsidTr="00351AAF">
        <w:tc>
          <w:tcPr>
            <w:tcW w:w="2972" w:type="dxa"/>
          </w:tcPr>
          <w:p w14:paraId="3DF52AAD" w14:textId="409B414D" w:rsidR="003F6C01" w:rsidRPr="00BD01AE" w:rsidRDefault="003F6C01" w:rsidP="003F6C01">
            <w:pPr>
              <w:spacing w:before="120" w:after="120" w:line="240" w:lineRule="auto"/>
              <w:jc w:val="both"/>
              <w:rPr>
                <w:rFonts w:ascii="Calibri" w:hAnsi="Calibri" w:cs="Calibri"/>
                <w:b/>
              </w:rPr>
            </w:pPr>
            <w:r w:rsidRPr="00955106">
              <w:rPr>
                <w:rFonts w:ascii="Calibri" w:hAnsi="Calibri" w:cs="Calibri"/>
                <w:b/>
              </w:rPr>
              <w:t xml:space="preserve">Activity 12: </w:t>
            </w:r>
            <w:r w:rsidRPr="00955106">
              <w:rPr>
                <w:rFonts w:ascii="Calibri" w:hAnsi="Calibri" w:cs="Calibri"/>
              </w:rPr>
              <w:t>Training of 4 members of each group (6 groups in total) in apiary and set-up of apiary farms in the chosen group sites</w:t>
            </w:r>
          </w:p>
        </w:tc>
        <w:tc>
          <w:tcPr>
            <w:tcW w:w="10590" w:type="dxa"/>
          </w:tcPr>
          <w:p w14:paraId="0173094A" w14:textId="6874EA8E" w:rsidR="003F6C01" w:rsidRPr="00BD01AE" w:rsidRDefault="003F6C01" w:rsidP="003F6C01">
            <w:pPr>
              <w:pStyle w:val="ListParagraph"/>
              <w:numPr>
                <w:ilvl w:val="0"/>
                <w:numId w:val="15"/>
              </w:numPr>
              <w:spacing w:before="120" w:after="120" w:line="240" w:lineRule="auto"/>
              <w:jc w:val="both"/>
              <w:rPr>
                <w:rFonts w:ascii="Calibri" w:hAnsi="Calibri" w:cs="Calibri"/>
              </w:rPr>
            </w:pPr>
            <w:r w:rsidRPr="00955106">
              <w:rPr>
                <w:rFonts w:ascii="Calibri" w:hAnsi="Calibri" w:cs="Calibri"/>
              </w:rPr>
              <w:t>The Apiary Training and on-site farm setup activity was held from April 14th to April 30th, 2025</w:t>
            </w:r>
            <w:r>
              <w:rPr>
                <w:rFonts w:ascii="Calibri" w:hAnsi="Calibri" w:cs="Calibri"/>
              </w:rPr>
              <w:t>,</w:t>
            </w:r>
            <w:r w:rsidRPr="00955106">
              <w:rPr>
                <w:rFonts w:ascii="Calibri" w:hAnsi="Calibri" w:cs="Calibri"/>
              </w:rPr>
              <w:t xml:space="preserve"> in </w:t>
            </w:r>
            <w:r>
              <w:rPr>
                <w:rFonts w:ascii="Calibri" w:hAnsi="Calibri" w:cs="Calibri"/>
              </w:rPr>
              <w:t xml:space="preserve">the </w:t>
            </w:r>
            <w:r w:rsidRPr="00955106">
              <w:rPr>
                <w:rFonts w:ascii="Calibri" w:hAnsi="Calibri" w:cs="Calibri"/>
              </w:rPr>
              <w:t>Losilang Parish recreation Centre, and was attended by 168 participants</w:t>
            </w:r>
            <w:r>
              <w:rPr>
                <w:rFonts w:ascii="Calibri" w:hAnsi="Calibri" w:cs="Calibri"/>
              </w:rPr>
              <w:t>(75F, 93M)</w:t>
            </w:r>
            <w:r w:rsidRPr="00955106">
              <w:rPr>
                <w:rFonts w:ascii="Calibri" w:hAnsi="Calibri" w:cs="Calibri"/>
              </w:rPr>
              <w:t>.</w:t>
            </w:r>
          </w:p>
        </w:tc>
      </w:tr>
      <w:tr w:rsidR="003F6C01" w:rsidRPr="00AE46A3" w14:paraId="06F32B1B" w14:textId="77777777" w:rsidTr="002B1E3C">
        <w:tc>
          <w:tcPr>
            <w:tcW w:w="13562" w:type="dxa"/>
            <w:gridSpan w:val="2"/>
          </w:tcPr>
          <w:p w14:paraId="694B406B" w14:textId="34D7E558" w:rsidR="003F6C01" w:rsidRPr="003F6C01" w:rsidRDefault="003F6C01" w:rsidP="003F6C01">
            <w:pPr>
              <w:spacing w:before="120" w:after="120" w:line="240" w:lineRule="auto"/>
              <w:jc w:val="both"/>
              <w:rPr>
                <w:rFonts w:ascii="Calibri" w:hAnsi="Calibri" w:cs="Calibri"/>
              </w:rPr>
            </w:pPr>
            <w:r>
              <w:rPr>
                <w:rFonts w:ascii="Calibri" w:hAnsi="Calibri" w:cs="Calibri"/>
              </w:rPr>
              <w:t>SO2.</w:t>
            </w:r>
            <w:r w:rsidRPr="003F6C01">
              <w:rPr>
                <w:rFonts w:ascii="Calibri" w:hAnsi="Calibri" w:cs="Calibri"/>
              </w:rPr>
              <w:t>Res2: Six (6) Cooperative groups of the Demobilized Youth Combatants are formed and able to develop and engage in sustainable agropastoral and agroforestry income-generating activities.</w:t>
            </w:r>
          </w:p>
        </w:tc>
      </w:tr>
      <w:tr w:rsidR="003F6C01" w:rsidRPr="00AE46A3" w14:paraId="55ADA2D5" w14:textId="77777777" w:rsidTr="00351AAF">
        <w:tc>
          <w:tcPr>
            <w:tcW w:w="2972" w:type="dxa"/>
          </w:tcPr>
          <w:p w14:paraId="0B9E8CAD" w14:textId="378997DB" w:rsidR="003F6C01" w:rsidRPr="00BD01AE" w:rsidRDefault="003F6C01" w:rsidP="003F6C01">
            <w:pPr>
              <w:spacing w:before="120" w:after="120" w:line="240" w:lineRule="auto"/>
              <w:jc w:val="both"/>
              <w:rPr>
                <w:rFonts w:ascii="Calibri" w:hAnsi="Calibri" w:cs="Calibri"/>
                <w:b/>
              </w:rPr>
            </w:pPr>
            <w:r w:rsidRPr="00955106">
              <w:rPr>
                <w:rFonts w:ascii="Calibri" w:hAnsi="Calibri" w:cs="Calibri"/>
                <w:b/>
              </w:rPr>
              <w:t xml:space="preserve">Activity 13: </w:t>
            </w:r>
            <w:r w:rsidRPr="00955106">
              <w:rPr>
                <w:rFonts w:ascii="Calibri" w:hAnsi="Calibri" w:cs="Calibri"/>
              </w:rPr>
              <w:t>Training for Project Officer and Project Assistant in regenerative agriculture.</w:t>
            </w:r>
          </w:p>
        </w:tc>
        <w:tc>
          <w:tcPr>
            <w:tcW w:w="10590" w:type="dxa"/>
          </w:tcPr>
          <w:p w14:paraId="5C8782B1" w14:textId="1A024F74" w:rsidR="003F6C01" w:rsidRPr="00BD01AE" w:rsidRDefault="003F6C01" w:rsidP="003F6C01">
            <w:pPr>
              <w:pStyle w:val="ListParagraph"/>
              <w:numPr>
                <w:ilvl w:val="0"/>
                <w:numId w:val="15"/>
              </w:numPr>
              <w:spacing w:before="120" w:after="120" w:line="240" w:lineRule="auto"/>
              <w:jc w:val="both"/>
              <w:rPr>
                <w:rFonts w:ascii="Calibri" w:hAnsi="Calibri" w:cs="Calibri"/>
              </w:rPr>
            </w:pPr>
            <w:r w:rsidRPr="00955106">
              <w:rPr>
                <w:rFonts w:ascii="Calibri" w:hAnsi="Calibri" w:cs="Calibri"/>
              </w:rPr>
              <w:t>This activity took place on 16/3/2025 – 28/3/2025 at Palabek refugee settlement in Lamwo District. It was attended by the Project Officer and Project Assistant.</w:t>
            </w:r>
          </w:p>
        </w:tc>
      </w:tr>
      <w:tr w:rsidR="003F6C01" w:rsidRPr="00AE46A3" w14:paraId="20492B8E" w14:textId="77777777" w:rsidTr="00351AAF">
        <w:tc>
          <w:tcPr>
            <w:tcW w:w="2972" w:type="dxa"/>
          </w:tcPr>
          <w:p w14:paraId="0AE6FDB0" w14:textId="00A0410D" w:rsidR="003F6C01" w:rsidRPr="00BD01AE" w:rsidRDefault="003F6C01" w:rsidP="003F6C01">
            <w:pPr>
              <w:spacing w:before="120" w:after="120" w:line="240" w:lineRule="auto"/>
              <w:jc w:val="both"/>
              <w:rPr>
                <w:rFonts w:ascii="Calibri" w:hAnsi="Calibri" w:cs="Calibri"/>
                <w:b/>
              </w:rPr>
            </w:pPr>
            <w:r w:rsidRPr="00955106">
              <w:rPr>
                <w:rFonts w:ascii="Calibri" w:hAnsi="Calibri" w:cs="Calibri"/>
                <w:b/>
              </w:rPr>
              <w:t xml:space="preserve">Activity 14: </w:t>
            </w:r>
            <w:r w:rsidRPr="00955106">
              <w:rPr>
                <w:rFonts w:ascii="Calibri" w:hAnsi="Calibri" w:cs="Calibri"/>
              </w:rPr>
              <w:t>Training of 6 groups in regenerative agriculture through APFS Methodology.</w:t>
            </w:r>
          </w:p>
        </w:tc>
        <w:tc>
          <w:tcPr>
            <w:tcW w:w="10590" w:type="dxa"/>
          </w:tcPr>
          <w:p w14:paraId="6B30B24C" w14:textId="4A5D7BC5" w:rsidR="003F6C01" w:rsidRPr="00955106" w:rsidRDefault="003F6C01" w:rsidP="003F6C01">
            <w:pPr>
              <w:pStyle w:val="ListParagraph"/>
              <w:numPr>
                <w:ilvl w:val="0"/>
                <w:numId w:val="15"/>
              </w:numPr>
              <w:spacing w:before="120" w:after="120" w:line="240" w:lineRule="auto"/>
              <w:jc w:val="both"/>
              <w:rPr>
                <w:rFonts w:ascii="Calibri" w:hAnsi="Calibri" w:cs="Calibri"/>
              </w:rPr>
            </w:pPr>
            <w:r w:rsidRPr="00955106">
              <w:rPr>
                <w:rFonts w:ascii="Calibri" w:hAnsi="Calibri" w:cs="Calibri"/>
              </w:rPr>
              <w:t xml:space="preserve">The </w:t>
            </w:r>
            <w:r w:rsidR="0026094A">
              <w:rPr>
                <w:rFonts w:ascii="Calibri" w:hAnsi="Calibri" w:cs="Calibri"/>
              </w:rPr>
              <w:t>Sessions 1 and 2</w:t>
            </w:r>
            <w:r w:rsidRPr="00955106">
              <w:rPr>
                <w:rFonts w:ascii="Calibri" w:hAnsi="Calibri" w:cs="Calibri"/>
              </w:rPr>
              <w:t xml:space="preserve"> of Regenerative Agriculture took place on the 29-31 of May 2025. The training attracted 240 people (120M, 120F).</w:t>
            </w:r>
          </w:p>
          <w:p w14:paraId="46350BAD" w14:textId="7448E70B" w:rsidR="003F6C01" w:rsidRPr="00955106" w:rsidRDefault="0026094A" w:rsidP="003F6C01">
            <w:pPr>
              <w:pStyle w:val="ListParagraph"/>
              <w:numPr>
                <w:ilvl w:val="0"/>
                <w:numId w:val="15"/>
              </w:numPr>
              <w:spacing w:before="120" w:after="120" w:line="240" w:lineRule="auto"/>
              <w:jc w:val="both"/>
              <w:rPr>
                <w:rFonts w:ascii="Calibri" w:hAnsi="Calibri" w:cs="Calibri"/>
              </w:rPr>
            </w:pPr>
            <w:r>
              <w:rPr>
                <w:rFonts w:ascii="Calibri" w:hAnsi="Calibri" w:cs="Calibri"/>
              </w:rPr>
              <w:t>Sessions 3 and 4 were</w:t>
            </w:r>
            <w:r w:rsidR="003F6C01" w:rsidRPr="00955106">
              <w:rPr>
                <w:rFonts w:ascii="Calibri" w:hAnsi="Calibri" w:cs="Calibri"/>
              </w:rPr>
              <w:t xml:space="preserve"> held from 12th to 14th June 2025. Each group participated in two learning sessions, with </w:t>
            </w:r>
            <w:r w:rsidR="003F6C01">
              <w:rPr>
                <w:rFonts w:ascii="Calibri" w:hAnsi="Calibri" w:cs="Calibri"/>
              </w:rPr>
              <w:t>a</w:t>
            </w:r>
            <w:r w:rsidR="003F6C01" w:rsidRPr="00955106">
              <w:rPr>
                <w:rFonts w:ascii="Calibri" w:hAnsi="Calibri" w:cs="Calibri"/>
              </w:rPr>
              <w:t xml:space="preserve"> total of 240 (120M, 120F) </w:t>
            </w:r>
            <w:r w:rsidR="003F6C01">
              <w:rPr>
                <w:rFonts w:ascii="Calibri" w:hAnsi="Calibri" w:cs="Calibri"/>
              </w:rPr>
              <w:t xml:space="preserve">in </w:t>
            </w:r>
            <w:r w:rsidR="003F6C01" w:rsidRPr="00955106">
              <w:rPr>
                <w:rFonts w:ascii="Calibri" w:hAnsi="Calibri" w:cs="Calibri"/>
              </w:rPr>
              <w:t>each session.</w:t>
            </w:r>
          </w:p>
          <w:p w14:paraId="7C0DCA07" w14:textId="146BA7EF" w:rsidR="003F6C01" w:rsidRPr="00955106" w:rsidRDefault="003F6C01" w:rsidP="003F6C01">
            <w:pPr>
              <w:pStyle w:val="ListParagraph"/>
              <w:numPr>
                <w:ilvl w:val="0"/>
                <w:numId w:val="15"/>
              </w:numPr>
              <w:spacing w:before="120" w:after="120" w:line="240" w:lineRule="auto"/>
              <w:jc w:val="both"/>
              <w:rPr>
                <w:rFonts w:ascii="Calibri" w:hAnsi="Calibri" w:cs="Calibri"/>
              </w:rPr>
            </w:pPr>
            <w:r w:rsidRPr="00955106">
              <w:rPr>
                <w:rFonts w:ascii="Calibri" w:hAnsi="Calibri" w:cs="Calibri"/>
              </w:rPr>
              <w:t>The RD Training Sessions 5 and 6 took place from the 3rd of July to the 7th July 2025. Each group participated in two sessions</w:t>
            </w:r>
            <w:r>
              <w:rPr>
                <w:rFonts w:ascii="Calibri" w:hAnsi="Calibri" w:cs="Calibri"/>
              </w:rPr>
              <w:t>,</w:t>
            </w:r>
            <w:r w:rsidRPr="00955106">
              <w:rPr>
                <w:rFonts w:ascii="Calibri" w:hAnsi="Calibri" w:cs="Calibri"/>
              </w:rPr>
              <w:t xml:space="preserve"> attracting 240 (120M, 120F).</w:t>
            </w:r>
          </w:p>
          <w:p w14:paraId="380C7B1C" w14:textId="77777777" w:rsidR="003F6C01" w:rsidRPr="00955106" w:rsidRDefault="003F6C01" w:rsidP="003F6C01">
            <w:pPr>
              <w:pStyle w:val="ListParagraph"/>
              <w:numPr>
                <w:ilvl w:val="0"/>
                <w:numId w:val="15"/>
              </w:numPr>
              <w:spacing w:before="120" w:after="120" w:line="240" w:lineRule="auto"/>
              <w:jc w:val="both"/>
              <w:rPr>
                <w:rFonts w:ascii="Calibri" w:hAnsi="Calibri" w:cs="Calibri"/>
              </w:rPr>
            </w:pPr>
            <w:r w:rsidRPr="00955106">
              <w:rPr>
                <w:rFonts w:ascii="Calibri" w:hAnsi="Calibri" w:cs="Calibri"/>
              </w:rPr>
              <w:t xml:space="preserve">RD Training Sessions 7 and 8 took place from 8th to 10th June 2025. Each group participated in two sessions focusing on Practical approaches - Hydrological stabilization and </w:t>
            </w:r>
            <w:r>
              <w:rPr>
                <w:rFonts w:ascii="Calibri" w:hAnsi="Calibri" w:cs="Calibri"/>
              </w:rPr>
              <w:t>surveying</w:t>
            </w:r>
            <w:r w:rsidRPr="00955106">
              <w:rPr>
                <w:rFonts w:ascii="Calibri" w:hAnsi="Calibri" w:cs="Calibri"/>
              </w:rPr>
              <w:t xml:space="preserve"> the contours. These trainings convened a total of 240 (120M, 120F) Participants.</w:t>
            </w:r>
          </w:p>
          <w:p w14:paraId="51DBB1B8" w14:textId="22651283" w:rsidR="003F6C01" w:rsidRPr="00955106" w:rsidRDefault="003F6C01" w:rsidP="003F6C01">
            <w:pPr>
              <w:pStyle w:val="NormalWeb"/>
              <w:numPr>
                <w:ilvl w:val="0"/>
                <w:numId w:val="15"/>
              </w:numPr>
              <w:spacing w:before="120" w:beforeAutospacing="0" w:after="120" w:afterAutospacing="0"/>
              <w:contextualSpacing/>
              <w:jc w:val="both"/>
              <w:rPr>
                <w:rFonts w:ascii="Calibri" w:hAnsi="Calibri" w:cs="Calibri"/>
                <w:sz w:val="22"/>
                <w:szCs w:val="22"/>
              </w:rPr>
            </w:pPr>
            <w:r w:rsidRPr="00955106">
              <w:rPr>
                <w:rFonts w:ascii="Calibri" w:hAnsi="Calibri" w:cs="Calibri"/>
                <w:sz w:val="22"/>
                <w:szCs w:val="22"/>
              </w:rPr>
              <w:t>Sessions 9, 10 and 11 continued from 25</w:t>
            </w:r>
            <w:r w:rsidRPr="00955106">
              <w:rPr>
                <w:rFonts w:ascii="Calibri" w:hAnsi="Calibri" w:cs="Calibri"/>
                <w:sz w:val="22"/>
                <w:szCs w:val="22"/>
                <w:vertAlign w:val="superscript"/>
              </w:rPr>
              <w:t>th</w:t>
            </w:r>
            <w:r w:rsidRPr="00955106">
              <w:rPr>
                <w:rFonts w:ascii="Calibri" w:hAnsi="Calibri" w:cs="Calibri"/>
                <w:sz w:val="22"/>
                <w:szCs w:val="22"/>
              </w:rPr>
              <w:t xml:space="preserve"> to 30</w:t>
            </w:r>
            <w:r w:rsidRPr="00955106">
              <w:rPr>
                <w:rFonts w:ascii="Calibri" w:hAnsi="Calibri" w:cs="Calibri"/>
                <w:sz w:val="22"/>
                <w:szCs w:val="22"/>
                <w:vertAlign w:val="superscript"/>
              </w:rPr>
              <w:t>th</w:t>
            </w:r>
            <w:r w:rsidRPr="00955106">
              <w:rPr>
                <w:rFonts w:ascii="Calibri" w:hAnsi="Calibri" w:cs="Calibri"/>
                <w:sz w:val="22"/>
                <w:szCs w:val="22"/>
              </w:rPr>
              <w:t xml:space="preserve"> July 2025, implemented in Kotido and Kaabong. Each group participated in two practical sessions of </w:t>
            </w:r>
            <w:r w:rsidRPr="00955106">
              <w:rPr>
                <w:rFonts w:ascii="Calibri" w:hAnsi="Calibri" w:cs="Calibri"/>
                <w:i/>
                <w:sz w:val="22"/>
                <w:szCs w:val="22"/>
                <w:u w:val="single"/>
              </w:rPr>
              <w:t xml:space="preserve">Perma gardening </w:t>
            </w:r>
            <w:r>
              <w:rPr>
                <w:rFonts w:ascii="Calibri" w:hAnsi="Calibri" w:cs="Calibri"/>
                <w:i/>
                <w:sz w:val="22"/>
                <w:szCs w:val="22"/>
                <w:u w:val="single"/>
              </w:rPr>
              <w:t>phase</w:t>
            </w:r>
            <w:r w:rsidRPr="00955106">
              <w:rPr>
                <w:rFonts w:ascii="Calibri" w:hAnsi="Calibri" w:cs="Calibri"/>
                <w:i/>
                <w:sz w:val="22"/>
                <w:szCs w:val="22"/>
                <w:u w:val="single"/>
              </w:rPr>
              <w:t xml:space="preserve"> 1 and 2 and the planting session</w:t>
            </w:r>
            <w:r w:rsidRPr="00955106">
              <w:rPr>
                <w:rFonts w:ascii="Calibri" w:hAnsi="Calibri" w:cs="Calibri"/>
                <w:i/>
                <w:sz w:val="22"/>
                <w:szCs w:val="22"/>
              </w:rPr>
              <w:t xml:space="preserve">. </w:t>
            </w:r>
            <w:r w:rsidRPr="00955106">
              <w:rPr>
                <w:rFonts w:ascii="Calibri" w:hAnsi="Calibri" w:cs="Calibri"/>
                <w:sz w:val="22"/>
                <w:szCs w:val="22"/>
              </w:rPr>
              <w:t xml:space="preserve">The activity targeted a total of 240 (120M, 120F) members, but attracted </w:t>
            </w:r>
            <w:r>
              <w:rPr>
                <w:rFonts w:ascii="Calibri" w:hAnsi="Calibri" w:cs="Calibri"/>
                <w:sz w:val="22"/>
                <w:szCs w:val="22"/>
              </w:rPr>
              <w:t>a</w:t>
            </w:r>
            <w:r w:rsidRPr="00955106">
              <w:rPr>
                <w:rFonts w:ascii="Calibri" w:hAnsi="Calibri" w:cs="Calibri"/>
                <w:sz w:val="22"/>
                <w:szCs w:val="22"/>
              </w:rPr>
              <w:t xml:space="preserve"> total of 632 (363M, 269F)</w:t>
            </w:r>
            <w:r w:rsidR="0026094A">
              <w:rPr>
                <w:rFonts w:ascii="Calibri" w:hAnsi="Calibri" w:cs="Calibri"/>
                <w:sz w:val="22"/>
                <w:szCs w:val="22"/>
              </w:rPr>
              <w:t xml:space="preserve"> </w:t>
            </w:r>
            <w:r w:rsidR="0026094A" w:rsidRPr="0026094A">
              <w:rPr>
                <w:rFonts w:ascii="Calibri" w:hAnsi="Calibri" w:cs="Calibri"/>
                <w:sz w:val="22"/>
                <w:szCs w:val="22"/>
              </w:rPr>
              <w:t>across the 3 sessions</w:t>
            </w:r>
            <w:r w:rsidRPr="00955106">
              <w:rPr>
                <w:rFonts w:ascii="Calibri" w:hAnsi="Calibri" w:cs="Calibri"/>
                <w:sz w:val="22"/>
                <w:szCs w:val="22"/>
              </w:rPr>
              <w:t>.</w:t>
            </w:r>
          </w:p>
          <w:p w14:paraId="743DC3CC" w14:textId="137F0BF6" w:rsidR="003F6C01" w:rsidRPr="00955106" w:rsidRDefault="0026094A" w:rsidP="003F6C01">
            <w:pPr>
              <w:pStyle w:val="NormalWeb"/>
              <w:numPr>
                <w:ilvl w:val="0"/>
                <w:numId w:val="15"/>
              </w:numPr>
              <w:spacing w:before="120" w:beforeAutospacing="0" w:after="120" w:afterAutospacing="0"/>
              <w:contextualSpacing/>
              <w:jc w:val="both"/>
              <w:rPr>
                <w:rFonts w:ascii="Calibri" w:hAnsi="Calibri" w:cs="Calibri"/>
                <w:sz w:val="22"/>
                <w:szCs w:val="22"/>
              </w:rPr>
            </w:pPr>
            <w:r>
              <w:rPr>
                <w:rFonts w:ascii="Calibri" w:hAnsi="Calibri" w:cs="Calibri"/>
                <w:sz w:val="22"/>
                <w:szCs w:val="22"/>
              </w:rPr>
              <w:t>Sessions</w:t>
            </w:r>
            <w:r w:rsidR="003F6C01" w:rsidRPr="00955106">
              <w:rPr>
                <w:rFonts w:ascii="Calibri" w:hAnsi="Calibri" w:cs="Calibri"/>
                <w:sz w:val="22"/>
                <w:szCs w:val="22"/>
              </w:rPr>
              <w:t xml:space="preserve"> 12 and 13 of RD training</w:t>
            </w:r>
            <w:r w:rsidR="003F6C01">
              <w:rPr>
                <w:rFonts w:ascii="Calibri" w:hAnsi="Calibri" w:cs="Calibri"/>
                <w:sz w:val="22"/>
                <w:szCs w:val="22"/>
              </w:rPr>
              <w:t>,</w:t>
            </w:r>
            <w:r w:rsidR="003F6C01" w:rsidRPr="00955106">
              <w:rPr>
                <w:rFonts w:ascii="Calibri" w:hAnsi="Calibri" w:cs="Calibri"/>
                <w:sz w:val="22"/>
                <w:szCs w:val="22"/>
              </w:rPr>
              <w:t xml:space="preserve"> which are practical sessions of </w:t>
            </w:r>
            <w:r w:rsidR="003F6C01" w:rsidRPr="00955106">
              <w:rPr>
                <w:rFonts w:ascii="Calibri" w:hAnsi="Calibri" w:cs="Calibri"/>
                <w:i/>
                <w:sz w:val="22"/>
                <w:szCs w:val="22"/>
                <w:u w:val="single"/>
              </w:rPr>
              <w:t xml:space="preserve">making bio pesticides and designing of a block farm site using RD techniques, </w:t>
            </w:r>
            <w:r w:rsidR="003F6C01">
              <w:rPr>
                <w:rFonts w:ascii="Calibri" w:hAnsi="Calibri" w:cs="Calibri"/>
                <w:sz w:val="22"/>
                <w:szCs w:val="22"/>
              </w:rPr>
              <w:t>were held</w:t>
            </w:r>
            <w:r w:rsidR="003F6C01" w:rsidRPr="00955106">
              <w:rPr>
                <w:rFonts w:ascii="Calibri" w:hAnsi="Calibri" w:cs="Calibri"/>
                <w:sz w:val="22"/>
                <w:szCs w:val="22"/>
              </w:rPr>
              <w:t xml:space="preserve"> on 12</w:t>
            </w:r>
            <w:r w:rsidR="003F6C01" w:rsidRPr="00955106">
              <w:rPr>
                <w:rFonts w:ascii="Calibri" w:hAnsi="Calibri" w:cs="Calibri"/>
                <w:sz w:val="22"/>
                <w:szCs w:val="22"/>
                <w:vertAlign w:val="superscript"/>
              </w:rPr>
              <w:t>th</w:t>
            </w:r>
            <w:r w:rsidR="003F6C01" w:rsidRPr="00955106">
              <w:rPr>
                <w:rFonts w:ascii="Calibri" w:hAnsi="Calibri" w:cs="Calibri"/>
                <w:sz w:val="22"/>
                <w:szCs w:val="22"/>
              </w:rPr>
              <w:t xml:space="preserve"> and 14</w:t>
            </w:r>
            <w:r w:rsidR="003F6C01" w:rsidRPr="00955106">
              <w:rPr>
                <w:rFonts w:ascii="Calibri" w:hAnsi="Calibri" w:cs="Calibri"/>
                <w:sz w:val="22"/>
                <w:szCs w:val="22"/>
                <w:vertAlign w:val="superscript"/>
              </w:rPr>
              <w:t>th</w:t>
            </w:r>
            <w:r w:rsidR="003F6C01" w:rsidRPr="00955106">
              <w:rPr>
                <w:rFonts w:ascii="Calibri" w:hAnsi="Calibri" w:cs="Calibri"/>
                <w:sz w:val="22"/>
                <w:szCs w:val="22"/>
              </w:rPr>
              <w:t xml:space="preserve"> of August 2025. The session emphasized the making of </w:t>
            </w:r>
            <w:r w:rsidR="003F6C01">
              <w:rPr>
                <w:rFonts w:ascii="Calibri" w:hAnsi="Calibri" w:cs="Calibri"/>
                <w:sz w:val="22"/>
                <w:szCs w:val="22"/>
              </w:rPr>
              <w:t>biopesticides</w:t>
            </w:r>
            <w:r w:rsidR="003F6C01" w:rsidRPr="00955106">
              <w:rPr>
                <w:rFonts w:ascii="Calibri" w:hAnsi="Calibri" w:cs="Calibri"/>
                <w:sz w:val="22"/>
                <w:szCs w:val="22"/>
              </w:rPr>
              <w:t xml:space="preserve"> </w:t>
            </w:r>
            <w:r w:rsidR="003F6C01">
              <w:rPr>
                <w:rFonts w:ascii="Calibri" w:hAnsi="Calibri" w:cs="Calibri"/>
                <w:sz w:val="22"/>
                <w:szCs w:val="22"/>
              </w:rPr>
              <w:t>that</w:t>
            </w:r>
            <w:r w:rsidR="003F6C01" w:rsidRPr="00955106">
              <w:rPr>
                <w:rFonts w:ascii="Calibri" w:hAnsi="Calibri" w:cs="Calibri"/>
                <w:sz w:val="22"/>
                <w:szCs w:val="22"/>
              </w:rPr>
              <w:t xml:space="preserve"> can be used in the treatment of the crops in the block farm and further designing the block farm using the RD technique. This attracted 240 (120M, 120F) participants.</w:t>
            </w:r>
          </w:p>
          <w:p w14:paraId="008D4ECB" w14:textId="5897B89C" w:rsidR="003F6C01" w:rsidRPr="00955106" w:rsidRDefault="003F6C01" w:rsidP="003F6C01">
            <w:pPr>
              <w:pStyle w:val="NormalWeb"/>
              <w:numPr>
                <w:ilvl w:val="0"/>
                <w:numId w:val="15"/>
              </w:numPr>
              <w:spacing w:before="120" w:beforeAutospacing="0" w:after="120" w:afterAutospacing="0"/>
              <w:contextualSpacing/>
              <w:jc w:val="both"/>
              <w:rPr>
                <w:rFonts w:ascii="Calibri" w:hAnsi="Calibri" w:cs="Calibri"/>
                <w:sz w:val="22"/>
                <w:szCs w:val="22"/>
              </w:rPr>
            </w:pPr>
            <w:r w:rsidRPr="00955106">
              <w:rPr>
                <w:rFonts w:ascii="Calibri" w:hAnsi="Calibri" w:cs="Calibri"/>
                <w:sz w:val="22"/>
                <w:szCs w:val="22"/>
              </w:rPr>
              <w:t>Later, the session 14 and 15 of the RD training continued from 1</w:t>
            </w:r>
            <w:r w:rsidRPr="00955106">
              <w:rPr>
                <w:rFonts w:ascii="Calibri" w:hAnsi="Calibri" w:cs="Calibri"/>
                <w:sz w:val="22"/>
                <w:szCs w:val="22"/>
                <w:vertAlign w:val="superscript"/>
              </w:rPr>
              <w:t>st</w:t>
            </w:r>
            <w:r w:rsidRPr="00955106">
              <w:rPr>
                <w:rFonts w:ascii="Calibri" w:hAnsi="Calibri" w:cs="Calibri"/>
                <w:sz w:val="22"/>
                <w:szCs w:val="22"/>
              </w:rPr>
              <w:t xml:space="preserve"> to 5</w:t>
            </w:r>
            <w:r w:rsidRPr="00955106">
              <w:rPr>
                <w:rFonts w:ascii="Calibri" w:hAnsi="Calibri" w:cs="Calibri"/>
                <w:sz w:val="22"/>
                <w:szCs w:val="22"/>
                <w:vertAlign w:val="superscript"/>
              </w:rPr>
              <w:t>th</w:t>
            </w:r>
            <w:r w:rsidRPr="00955106">
              <w:rPr>
                <w:rFonts w:ascii="Calibri" w:hAnsi="Calibri" w:cs="Calibri"/>
                <w:sz w:val="22"/>
                <w:szCs w:val="22"/>
              </w:rPr>
              <w:t xml:space="preserve"> September 2025. Each of these groups participated in two practical sessions: Session 14 focused on core principles such as alley cropping, Farmer Managed Natural Regeneration (FMNR), agroforestry, and large-scale soil preparation, and Session 15 focused on involving slope analysis and strategic RD application on sloped terrain.</w:t>
            </w:r>
          </w:p>
          <w:p w14:paraId="48146197" w14:textId="77777777" w:rsidR="003F6C01" w:rsidRPr="00955106" w:rsidRDefault="003F6C01" w:rsidP="003F6C01">
            <w:pPr>
              <w:pStyle w:val="NormalWeb"/>
              <w:numPr>
                <w:ilvl w:val="0"/>
                <w:numId w:val="15"/>
              </w:numPr>
              <w:spacing w:before="120" w:beforeAutospacing="0" w:after="120" w:afterAutospacing="0"/>
              <w:contextualSpacing/>
              <w:jc w:val="both"/>
              <w:rPr>
                <w:rFonts w:ascii="Calibri" w:hAnsi="Calibri" w:cs="Calibri"/>
                <w:color w:val="000000" w:themeColor="text1"/>
                <w:sz w:val="22"/>
                <w:szCs w:val="22"/>
              </w:rPr>
            </w:pPr>
            <w:r w:rsidRPr="00955106">
              <w:rPr>
                <w:rFonts w:ascii="Calibri" w:hAnsi="Calibri" w:cs="Calibri"/>
                <w:color w:val="000000" w:themeColor="text1"/>
                <w:sz w:val="22"/>
                <w:szCs w:val="22"/>
              </w:rPr>
              <w:t>The practical sessions 16 and 17 of the RD training continued from 22 to 24 September 2025, starting with Nakaabale Karachuna Peace Movement and climaxing with Kapelimen Reformed Warriors Group in Kaabong District, which involved a total of 192 (121M, 71F). These emphasized the application of the RD techniques in block farms, integrating seedbank development, food forest establishment, and Farmer-Managed Natural Regeneration (FMNR). Session 17 focused on constructing half-moon water harvesting structures and pruning indigenous tree species in the same block farm.</w:t>
            </w:r>
          </w:p>
          <w:p w14:paraId="50F0BF43" w14:textId="77777777" w:rsidR="003F6C01" w:rsidRDefault="003F6C01" w:rsidP="003F6C01">
            <w:pPr>
              <w:pStyle w:val="NormalWeb"/>
              <w:numPr>
                <w:ilvl w:val="0"/>
                <w:numId w:val="15"/>
              </w:numPr>
              <w:spacing w:before="120" w:beforeAutospacing="0" w:after="0" w:afterAutospacing="0"/>
              <w:ind w:left="357" w:hanging="357"/>
              <w:jc w:val="both"/>
              <w:rPr>
                <w:rFonts w:ascii="Calibri" w:hAnsi="Calibri" w:cs="Calibri"/>
                <w:color w:val="000000" w:themeColor="text1"/>
                <w:sz w:val="22"/>
                <w:szCs w:val="22"/>
              </w:rPr>
            </w:pPr>
            <w:r w:rsidRPr="00955106">
              <w:rPr>
                <w:rFonts w:ascii="Calibri" w:hAnsi="Calibri" w:cs="Calibri"/>
                <w:color w:val="000000" w:themeColor="text1"/>
                <w:sz w:val="22"/>
                <w:szCs w:val="22"/>
              </w:rPr>
              <w:t>Sessions 18 and 19 with the project groups in the districts of Kotido and Kaabong. This was geared at equipping the 199 (133M, 86F) participants with the knowledge and skills of integration of the livestock, poultry, and piggery within the same block farm to enhance productivity, ecological balance, and resource efficiency. Session 19 focused on the monitoring of RD systems to ensure a clear understanding of their long-term effectiveness and progress, equipping participants with skills and knowledge to track system performance.</w:t>
            </w:r>
          </w:p>
          <w:p w14:paraId="3EE657BD" w14:textId="77777777" w:rsidR="003F6C01" w:rsidRPr="00955106" w:rsidRDefault="003F6C01" w:rsidP="003F6C01">
            <w:pPr>
              <w:pStyle w:val="NormalWeb"/>
              <w:numPr>
                <w:ilvl w:val="0"/>
                <w:numId w:val="15"/>
              </w:numPr>
              <w:spacing w:before="0" w:beforeAutospacing="0" w:after="120" w:afterAutospacing="0"/>
              <w:ind w:left="357" w:hanging="357"/>
              <w:jc w:val="both"/>
              <w:rPr>
                <w:rFonts w:ascii="Calibri" w:hAnsi="Calibri" w:cs="Calibri"/>
                <w:color w:val="000000" w:themeColor="text1"/>
                <w:sz w:val="22"/>
                <w:szCs w:val="22"/>
              </w:rPr>
            </w:pPr>
            <w:r w:rsidRPr="00C63BAA">
              <w:rPr>
                <w:rFonts w:ascii="Calibri" w:hAnsi="Calibri" w:cs="Calibri"/>
                <w:color w:val="000000" w:themeColor="text1"/>
                <w:sz w:val="22"/>
                <w:szCs w:val="22"/>
              </w:rPr>
              <w:t xml:space="preserve">The project conducted Session 20 with the groups in Kotido and Kaabong Districts, targeting a total of 164 participants (95 males and 65 females). The session focused on equipping participants with the knowledge and skills to monitor RD </w:t>
            </w:r>
            <w:r>
              <w:rPr>
                <w:rFonts w:ascii="Calibri" w:hAnsi="Calibri" w:cs="Calibri"/>
                <w:color w:val="000000" w:themeColor="text1"/>
                <w:sz w:val="22"/>
                <w:szCs w:val="22"/>
              </w:rPr>
              <w:t>systems</w:t>
            </w:r>
            <w:r w:rsidRPr="00C63BAA">
              <w:rPr>
                <w:rFonts w:ascii="Calibri" w:hAnsi="Calibri" w:cs="Calibri"/>
                <w:color w:val="000000" w:themeColor="text1"/>
                <w:sz w:val="22"/>
                <w:szCs w:val="22"/>
              </w:rPr>
              <w:t>, ensuring a clear understanding of the concept.</w:t>
            </w:r>
          </w:p>
          <w:p w14:paraId="25C0C4CE" w14:textId="77777777" w:rsidR="003F6C01" w:rsidRPr="00C63BAA" w:rsidRDefault="003F6C01" w:rsidP="003F6C01">
            <w:pPr>
              <w:pStyle w:val="NormalWeb"/>
              <w:spacing w:before="120" w:beforeAutospacing="0" w:after="120" w:afterAutospacing="0"/>
              <w:ind w:left="360"/>
              <w:jc w:val="both"/>
              <w:rPr>
                <w:rFonts w:ascii="Calibri" w:hAnsi="Calibri" w:cs="Calibri"/>
                <w:color w:val="000000" w:themeColor="text1"/>
                <w:sz w:val="22"/>
                <w:szCs w:val="22"/>
              </w:rPr>
            </w:pPr>
          </w:p>
          <w:tbl>
            <w:tblPr>
              <w:tblStyle w:val="TableGrid"/>
              <w:tblW w:w="0" w:type="auto"/>
              <w:jc w:val="center"/>
              <w:tblLook w:val="04A0" w:firstRow="1" w:lastRow="0" w:firstColumn="1" w:lastColumn="0" w:noHBand="0" w:noVBand="1"/>
            </w:tblPr>
            <w:tblGrid>
              <w:gridCol w:w="1773"/>
              <w:gridCol w:w="1773"/>
              <w:gridCol w:w="1774"/>
              <w:gridCol w:w="3099"/>
            </w:tblGrid>
            <w:tr w:rsidR="003F6C01" w:rsidRPr="00955106" w14:paraId="3C3BA7C4" w14:textId="77777777" w:rsidTr="00726EC5">
              <w:trPr>
                <w:jc w:val="center"/>
              </w:trPr>
              <w:tc>
                <w:tcPr>
                  <w:tcW w:w="1773" w:type="dxa"/>
                  <w:hideMark/>
                </w:tcPr>
                <w:p w14:paraId="6F4ACFD3" w14:textId="77777777" w:rsidR="003F6C01" w:rsidRPr="00412EA5" w:rsidRDefault="003F6C01" w:rsidP="003F6C01">
                  <w:pPr>
                    <w:spacing w:before="120" w:after="120" w:line="240" w:lineRule="auto"/>
                    <w:jc w:val="center"/>
                    <w:rPr>
                      <w:rFonts w:ascii="Calibri" w:hAnsi="Calibri" w:cs="Calibri"/>
                      <w:b/>
                      <w:sz w:val="18"/>
                      <w:szCs w:val="18"/>
                    </w:rPr>
                  </w:pPr>
                  <w:r w:rsidRPr="00412EA5">
                    <w:rPr>
                      <w:rFonts w:ascii="Calibri" w:hAnsi="Calibri" w:cs="Calibri"/>
                      <w:b/>
                      <w:sz w:val="18"/>
                      <w:szCs w:val="18"/>
                    </w:rPr>
                    <w:t xml:space="preserve">Sessions </w:t>
                  </w:r>
                </w:p>
              </w:tc>
              <w:tc>
                <w:tcPr>
                  <w:tcW w:w="1773" w:type="dxa"/>
                  <w:hideMark/>
                </w:tcPr>
                <w:p w14:paraId="2413CC50" w14:textId="77777777" w:rsidR="003F6C01" w:rsidRPr="00412EA5" w:rsidRDefault="003F6C01" w:rsidP="003F6C01">
                  <w:pPr>
                    <w:spacing w:before="120" w:after="120" w:line="240" w:lineRule="auto"/>
                    <w:jc w:val="center"/>
                    <w:rPr>
                      <w:rFonts w:ascii="Calibri" w:hAnsi="Calibri" w:cs="Calibri"/>
                      <w:b/>
                      <w:sz w:val="18"/>
                      <w:szCs w:val="18"/>
                    </w:rPr>
                  </w:pPr>
                  <w:r w:rsidRPr="00412EA5">
                    <w:rPr>
                      <w:rFonts w:ascii="Calibri" w:hAnsi="Calibri" w:cs="Calibri"/>
                      <w:b/>
                      <w:sz w:val="18"/>
                      <w:szCs w:val="18"/>
                    </w:rPr>
                    <w:t>Male</w:t>
                  </w:r>
                </w:p>
              </w:tc>
              <w:tc>
                <w:tcPr>
                  <w:tcW w:w="1774" w:type="dxa"/>
                  <w:hideMark/>
                </w:tcPr>
                <w:p w14:paraId="2691D9E1" w14:textId="77777777" w:rsidR="003F6C01" w:rsidRPr="00412EA5" w:rsidRDefault="003F6C01" w:rsidP="003F6C01">
                  <w:pPr>
                    <w:spacing w:before="120" w:after="120" w:line="240" w:lineRule="auto"/>
                    <w:jc w:val="center"/>
                    <w:rPr>
                      <w:rFonts w:ascii="Calibri" w:hAnsi="Calibri" w:cs="Calibri"/>
                      <w:b/>
                      <w:sz w:val="18"/>
                      <w:szCs w:val="18"/>
                    </w:rPr>
                  </w:pPr>
                  <w:r w:rsidRPr="00412EA5">
                    <w:rPr>
                      <w:rFonts w:ascii="Calibri" w:hAnsi="Calibri" w:cs="Calibri"/>
                      <w:b/>
                      <w:sz w:val="18"/>
                      <w:szCs w:val="18"/>
                    </w:rPr>
                    <w:t>Female</w:t>
                  </w:r>
                </w:p>
              </w:tc>
              <w:tc>
                <w:tcPr>
                  <w:tcW w:w="3099" w:type="dxa"/>
                  <w:hideMark/>
                </w:tcPr>
                <w:p w14:paraId="446044C9" w14:textId="77777777" w:rsidR="003F6C01" w:rsidRPr="00412EA5" w:rsidRDefault="003F6C01" w:rsidP="003F6C01">
                  <w:pPr>
                    <w:spacing w:before="120" w:after="120" w:line="240" w:lineRule="auto"/>
                    <w:jc w:val="center"/>
                    <w:rPr>
                      <w:rFonts w:ascii="Calibri" w:hAnsi="Calibri" w:cs="Calibri"/>
                      <w:b/>
                      <w:sz w:val="18"/>
                      <w:szCs w:val="18"/>
                    </w:rPr>
                  </w:pPr>
                  <w:r w:rsidRPr="00412EA5">
                    <w:rPr>
                      <w:rFonts w:ascii="Calibri" w:hAnsi="Calibri" w:cs="Calibri"/>
                      <w:b/>
                      <w:sz w:val="18"/>
                      <w:szCs w:val="18"/>
                    </w:rPr>
                    <w:t>Total</w:t>
                  </w:r>
                </w:p>
              </w:tc>
            </w:tr>
            <w:tr w:rsidR="003F6C01" w:rsidRPr="00955106" w14:paraId="11EAC70B" w14:textId="77777777" w:rsidTr="00726EC5">
              <w:trPr>
                <w:jc w:val="center"/>
              </w:trPr>
              <w:tc>
                <w:tcPr>
                  <w:tcW w:w="1773" w:type="dxa"/>
                  <w:hideMark/>
                </w:tcPr>
                <w:p w14:paraId="579FCE63" w14:textId="77777777" w:rsidR="003F6C01" w:rsidRPr="00412EA5" w:rsidRDefault="003F6C01" w:rsidP="003F6C01">
                  <w:pPr>
                    <w:spacing w:before="120" w:after="120" w:line="240" w:lineRule="auto"/>
                    <w:jc w:val="center"/>
                    <w:rPr>
                      <w:rFonts w:ascii="Calibri" w:hAnsi="Calibri" w:cs="Calibri"/>
                      <w:sz w:val="18"/>
                      <w:szCs w:val="18"/>
                    </w:rPr>
                  </w:pPr>
                  <w:r w:rsidRPr="00412EA5">
                    <w:rPr>
                      <w:rFonts w:ascii="Calibri" w:hAnsi="Calibri" w:cs="Calibri"/>
                      <w:sz w:val="18"/>
                      <w:szCs w:val="18"/>
                    </w:rPr>
                    <w:t>S1-2</w:t>
                  </w:r>
                </w:p>
              </w:tc>
              <w:tc>
                <w:tcPr>
                  <w:tcW w:w="1773" w:type="dxa"/>
                  <w:hideMark/>
                </w:tcPr>
                <w:p w14:paraId="28BD910B" w14:textId="77777777" w:rsidR="003F6C01" w:rsidRPr="00412EA5" w:rsidRDefault="003F6C01" w:rsidP="003F6C01">
                  <w:pPr>
                    <w:spacing w:before="120" w:after="120" w:line="240" w:lineRule="auto"/>
                    <w:jc w:val="center"/>
                    <w:rPr>
                      <w:rFonts w:ascii="Calibri" w:hAnsi="Calibri" w:cs="Calibri"/>
                      <w:sz w:val="18"/>
                      <w:szCs w:val="18"/>
                    </w:rPr>
                  </w:pPr>
                  <w:r w:rsidRPr="00412EA5">
                    <w:rPr>
                      <w:rFonts w:ascii="Calibri" w:hAnsi="Calibri" w:cs="Calibri"/>
                      <w:sz w:val="18"/>
                      <w:szCs w:val="18"/>
                    </w:rPr>
                    <w:t>120</w:t>
                  </w:r>
                </w:p>
              </w:tc>
              <w:tc>
                <w:tcPr>
                  <w:tcW w:w="1774" w:type="dxa"/>
                  <w:hideMark/>
                </w:tcPr>
                <w:p w14:paraId="0B722E1D" w14:textId="77777777" w:rsidR="003F6C01" w:rsidRPr="00412EA5" w:rsidRDefault="003F6C01" w:rsidP="003F6C01">
                  <w:pPr>
                    <w:spacing w:before="120" w:after="120" w:line="240" w:lineRule="auto"/>
                    <w:jc w:val="center"/>
                    <w:rPr>
                      <w:rFonts w:ascii="Calibri" w:hAnsi="Calibri" w:cs="Calibri"/>
                      <w:sz w:val="18"/>
                      <w:szCs w:val="18"/>
                    </w:rPr>
                  </w:pPr>
                  <w:r w:rsidRPr="00412EA5">
                    <w:rPr>
                      <w:rFonts w:ascii="Calibri" w:hAnsi="Calibri" w:cs="Calibri"/>
                      <w:sz w:val="18"/>
                      <w:szCs w:val="18"/>
                    </w:rPr>
                    <w:t>120</w:t>
                  </w:r>
                </w:p>
              </w:tc>
              <w:tc>
                <w:tcPr>
                  <w:tcW w:w="3099" w:type="dxa"/>
                  <w:hideMark/>
                </w:tcPr>
                <w:p w14:paraId="365FBD37" w14:textId="77777777" w:rsidR="003F6C01" w:rsidRPr="00412EA5" w:rsidRDefault="003F6C01" w:rsidP="003F6C01">
                  <w:pPr>
                    <w:spacing w:before="120" w:after="120" w:line="240" w:lineRule="auto"/>
                    <w:jc w:val="center"/>
                    <w:rPr>
                      <w:rFonts w:ascii="Calibri" w:hAnsi="Calibri" w:cs="Calibri"/>
                      <w:sz w:val="18"/>
                      <w:szCs w:val="18"/>
                    </w:rPr>
                  </w:pPr>
                  <w:r w:rsidRPr="00412EA5">
                    <w:rPr>
                      <w:rFonts w:ascii="Calibri" w:hAnsi="Calibri" w:cs="Calibri"/>
                      <w:sz w:val="18"/>
                      <w:szCs w:val="18"/>
                    </w:rPr>
                    <w:t>240</w:t>
                  </w:r>
                </w:p>
              </w:tc>
            </w:tr>
            <w:tr w:rsidR="003F6C01" w:rsidRPr="00955106" w14:paraId="3331409A" w14:textId="77777777" w:rsidTr="00726EC5">
              <w:trPr>
                <w:jc w:val="center"/>
              </w:trPr>
              <w:tc>
                <w:tcPr>
                  <w:tcW w:w="1773" w:type="dxa"/>
                  <w:hideMark/>
                </w:tcPr>
                <w:p w14:paraId="76E29F39" w14:textId="77777777" w:rsidR="003F6C01" w:rsidRPr="00412EA5" w:rsidRDefault="003F6C01" w:rsidP="003F6C01">
                  <w:pPr>
                    <w:spacing w:before="120" w:after="120" w:line="240" w:lineRule="auto"/>
                    <w:jc w:val="center"/>
                    <w:rPr>
                      <w:rFonts w:ascii="Calibri" w:hAnsi="Calibri" w:cs="Calibri"/>
                      <w:sz w:val="18"/>
                      <w:szCs w:val="18"/>
                    </w:rPr>
                  </w:pPr>
                  <w:r w:rsidRPr="00412EA5">
                    <w:rPr>
                      <w:rFonts w:ascii="Calibri" w:hAnsi="Calibri" w:cs="Calibri"/>
                      <w:sz w:val="18"/>
                      <w:szCs w:val="18"/>
                    </w:rPr>
                    <w:t>S 3-4</w:t>
                  </w:r>
                </w:p>
              </w:tc>
              <w:tc>
                <w:tcPr>
                  <w:tcW w:w="1773" w:type="dxa"/>
                  <w:hideMark/>
                </w:tcPr>
                <w:p w14:paraId="6F0350AE" w14:textId="77777777" w:rsidR="003F6C01" w:rsidRPr="00412EA5" w:rsidRDefault="003F6C01" w:rsidP="003F6C01">
                  <w:pPr>
                    <w:spacing w:before="120" w:after="120" w:line="240" w:lineRule="auto"/>
                    <w:jc w:val="center"/>
                    <w:rPr>
                      <w:rFonts w:ascii="Calibri" w:hAnsi="Calibri" w:cs="Calibri"/>
                      <w:sz w:val="18"/>
                      <w:szCs w:val="18"/>
                    </w:rPr>
                  </w:pPr>
                  <w:r w:rsidRPr="00412EA5">
                    <w:rPr>
                      <w:rFonts w:ascii="Calibri" w:hAnsi="Calibri" w:cs="Calibri"/>
                      <w:sz w:val="18"/>
                      <w:szCs w:val="18"/>
                    </w:rPr>
                    <w:t>120</w:t>
                  </w:r>
                </w:p>
              </w:tc>
              <w:tc>
                <w:tcPr>
                  <w:tcW w:w="1774" w:type="dxa"/>
                  <w:hideMark/>
                </w:tcPr>
                <w:p w14:paraId="6D3B1087" w14:textId="77777777" w:rsidR="003F6C01" w:rsidRPr="00412EA5" w:rsidRDefault="003F6C01" w:rsidP="003F6C01">
                  <w:pPr>
                    <w:spacing w:before="120" w:after="120" w:line="240" w:lineRule="auto"/>
                    <w:jc w:val="center"/>
                    <w:rPr>
                      <w:rFonts w:ascii="Calibri" w:hAnsi="Calibri" w:cs="Calibri"/>
                      <w:sz w:val="18"/>
                      <w:szCs w:val="18"/>
                    </w:rPr>
                  </w:pPr>
                  <w:r w:rsidRPr="00412EA5">
                    <w:rPr>
                      <w:rFonts w:ascii="Calibri" w:hAnsi="Calibri" w:cs="Calibri"/>
                      <w:sz w:val="18"/>
                      <w:szCs w:val="18"/>
                    </w:rPr>
                    <w:t>120</w:t>
                  </w:r>
                </w:p>
              </w:tc>
              <w:tc>
                <w:tcPr>
                  <w:tcW w:w="3099" w:type="dxa"/>
                  <w:hideMark/>
                </w:tcPr>
                <w:p w14:paraId="0DF60BD9" w14:textId="77777777" w:rsidR="003F6C01" w:rsidRPr="00412EA5" w:rsidRDefault="003F6C01" w:rsidP="003F6C01">
                  <w:pPr>
                    <w:spacing w:before="120" w:after="120" w:line="240" w:lineRule="auto"/>
                    <w:jc w:val="center"/>
                    <w:rPr>
                      <w:rFonts w:ascii="Calibri" w:hAnsi="Calibri" w:cs="Calibri"/>
                      <w:sz w:val="18"/>
                      <w:szCs w:val="18"/>
                    </w:rPr>
                  </w:pPr>
                  <w:r w:rsidRPr="00412EA5">
                    <w:rPr>
                      <w:rFonts w:ascii="Calibri" w:hAnsi="Calibri" w:cs="Calibri"/>
                      <w:sz w:val="18"/>
                      <w:szCs w:val="18"/>
                    </w:rPr>
                    <w:t>240</w:t>
                  </w:r>
                </w:p>
              </w:tc>
            </w:tr>
            <w:tr w:rsidR="003F6C01" w:rsidRPr="00955106" w14:paraId="1EC4958B" w14:textId="77777777" w:rsidTr="00726EC5">
              <w:trPr>
                <w:jc w:val="center"/>
              </w:trPr>
              <w:tc>
                <w:tcPr>
                  <w:tcW w:w="1773" w:type="dxa"/>
                  <w:hideMark/>
                </w:tcPr>
                <w:p w14:paraId="03881357" w14:textId="77777777" w:rsidR="003F6C01" w:rsidRPr="00412EA5" w:rsidRDefault="003F6C01" w:rsidP="003F6C01">
                  <w:pPr>
                    <w:spacing w:before="120" w:after="120" w:line="240" w:lineRule="auto"/>
                    <w:jc w:val="center"/>
                    <w:rPr>
                      <w:rFonts w:ascii="Calibri" w:hAnsi="Calibri" w:cs="Calibri"/>
                      <w:sz w:val="18"/>
                      <w:szCs w:val="18"/>
                    </w:rPr>
                  </w:pPr>
                  <w:r w:rsidRPr="00412EA5">
                    <w:rPr>
                      <w:rFonts w:ascii="Calibri" w:hAnsi="Calibri" w:cs="Calibri"/>
                      <w:sz w:val="18"/>
                      <w:szCs w:val="18"/>
                    </w:rPr>
                    <w:t>S5-6</w:t>
                  </w:r>
                </w:p>
              </w:tc>
              <w:tc>
                <w:tcPr>
                  <w:tcW w:w="1773" w:type="dxa"/>
                  <w:hideMark/>
                </w:tcPr>
                <w:p w14:paraId="165A9759" w14:textId="77777777" w:rsidR="003F6C01" w:rsidRPr="00412EA5" w:rsidRDefault="003F6C01" w:rsidP="003F6C01">
                  <w:pPr>
                    <w:spacing w:before="120" w:after="120" w:line="240" w:lineRule="auto"/>
                    <w:jc w:val="center"/>
                    <w:rPr>
                      <w:rFonts w:ascii="Calibri" w:hAnsi="Calibri" w:cs="Calibri"/>
                      <w:sz w:val="18"/>
                      <w:szCs w:val="18"/>
                    </w:rPr>
                  </w:pPr>
                  <w:r w:rsidRPr="00412EA5">
                    <w:rPr>
                      <w:rFonts w:ascii="Calibri" w:hAnsi="Calibri" w:cs="Calibri"/>
                      <w:sz w:val="18"/>
                      <w:szCs w:val="18"/>
                    </w:rPr>
                    <w:t>120</w:t>
                  </w:r>
                </w:p>
              </w:tc>
              <w:tc>
                <w:tcPr>
                  <w:tcW w:w="1774" w:type="dxa"/>
                  <w:hideMark/>
                </w:tcPr>
                <w:p w14:paraId="2C6CE14A" w14:textId="77777777" w:rsidR="003F6C01" w:rsidRPr="00412EA5" w:rsidRDefault="003F6C01" w:rsidP="003F6C01">
                  <w:pPr>
                    <w:spacing w:before="120" w:after="120" w:line="240" w:lineRule="auto"/>
                    <w:jc w:val="center"/>
                    <w:rPr>
                      <w:rFonts w:ascii="Calibri" w:hAnsi="Calibri" w:cs="Calibri"/>
                      <w:sz w:val="18"/>
                      <w:szCs w:val="18"/>
                    </w:rPr>
                  </w:pPr>
                  <w:r w:rsidRPr="00412EA5">
                    <w:rPr>
                      <w:rFonts w:ascii="Calibri" w:hAnsi="Calibri" w:cs="Calibri"/>
                      <w:sz w:val="18"/>
                      <w:szCs w:val="18"/>
                    </w:rPr>
                    <w:t>120</w:t>
                  </w:r>
                </w:p>
              </w:tc>
              <w:tc>
                <w:tcPr>
                  <w:tcW w:w="3099" w:type="dxa"/>
                  <w:hideMark/>
                </w:tcPr>
                <w:p w14:paraId="680B90F2" w14:textId="77777777" w:rsidR="003F6C01" w:rsidRPr="00412EA5" w:rsidRDefault="003F6C01" w:rsidP="003F6C01">
                  <w:pPr>
                    <w:spacing w:before="120" w:after="120" w:line="240" w:lineRule="auto"/>
                    <w:jc w:val="center"/>
                    <w:rPr>
                      <w:rFonts w:ascii="Calibri" w:hAnsi="Calibri" w:cs="Calibri"/>
                      <w:sz w:val="18"/>
                      <w:szCs w:val="18"/>
                    </w:rPr>
                  </w:pPr>
                  <w:r w:rsidRPr="00412EA5">
                    <w:rPr>
                      <w:rFonts w:ascii="Calibri" w:hAnsi="Calibri" w:cs="Calibri"/>
                      <w:sz w:val="18"/>
                      <w:szCs w:val="18"/>
                    </w:rPr>
                    <w:t>240</w:t>
                  </w:r>
                </w:p>
              </w:tc>
            </w:tr>
            <w:tr w:rsidR="003F6C01" w:rsidRPr="00955106" w14:paraId="601A1400" w14:textId="77777777" w:rsidTr="00726EC5">
              <w:trPr>
                <w:jc w:val="center"/>
              </w:trPr>
              <w:tc>
                <w:tcPr>
                  <w:tcW w:w="1773" w:type="dxa"/>
                </w:tcPr>
                <w:p w14:paraId="76A9B21C" w14:textId="77777777" w:rsidR="003F6C01" w:rsidRPr="00412EA5" w:rsidRDefault="003F6C01" w:rsidP="003F6C01">
                  <w:pPr>
                    <w:spacing w:before="120" w:after="120" w:line="240" w:lineRule="auto"/>
                    <w:jc w:val="center"/>
                    <w:rPr>
                      <w:rFonts w:ascii="Calibri" w:hAnsi="Calibri" w:cs="Calibri"/>
                      <w:sz w:val="18"/>
                      <w:szCs w:val="18"/>
                    </w:rPr>
                  </w:pPr>
                  <w:r w:rsidRPr="00412EA5">
                    <w:rPr>
                      <w:rFonts w:ascii="Calibri" w:hAnsi="Calibri" w:cs="Calibri"/>
                      <w:sz w:val="18"/>
                      <w:szCs w:val="18"/>
                    </w:rPr>
                    <w:t>S7-8</w:t>
                  </w:r>
                </w:p>
              </w:tc>
              <w:tc>
                <w:tcPr>
                  <w:tcW w:w="1773" w:type="dxa"/>
                </w:tcPr>
                <w:p w14:paraId="6722DA59" w14:textId="77777777" w:rsidR="003F6C01" w:rsidRPr="00412EA5" w:rsidRDefault="003F6C01" w:rsidP="003F6C01">
                  <w:pPr>
                    <w:spacing w:before="120" w:after="120" w:line="240" w:lineRule="auto"/>
                    <w:jc w:val="center"/>
                    <w:rPr>
                      <w:rFonts w:ascii="Calibri" w:hAnsi="Calibri" w:cs="Calibri"/>
                      <w:sz w:val="18"/>
                      <w:szCs w:val="18"/>
                    </w:rPr>
                  </w:pPr>
                  <w:r w:rsidRPr="00412EA5">
                    <w:rPr>
                      <w:rFonts w:ascii="Calibri" w:hAnsi="Calibri" w:cs="Calibri"/>
                      <w:sz w:val="18"/>
                      <w:szCs w:val="18"/>
                    </w:rPr>
                    <w:t>120</w:t>
                  </w:r>
                </w:p>
              </w:tc>
              <w:tc>
                <w:tcPr>
                  <w:tcW w:w="1774" w:type="dxa"/>
                </w:tcPr>
                <w:p w14:paraId="3F1F840A" w14:textId="77777777" w:rsidR="003F6C01" w:rsidRPr="00412EA5" w:rsidRDefault="003F6C01" w:rsidP="003F6C01">
                  <w:pPr>
                    <w:spacing w:before="120" w:after="120" w:line="240" w:lineRule="auto"/>
                    <w:jc w:val="center"/>
                    <w:rPr>
                      <w:rFonts w:ascii="Calibri" w:hAnsi="Calibri" w:cs="Calibri"/>
                      <w:sz w:val="18"/>
                      <w:szCs w:val="18"/>
                    </w:rPr>
                  </w:pPr>
                  <w:r w:rsidRPr="00412EA5">
                    <w:rPr>
                      <w:rFonts w:ascii="Calibri" w:hAnsi="Calibri" w:cs="Calibri"/>
                      <w:sz w:val="18"/>
                      <w:szCs w:val="18"/>
                    </w:rPr>
                    <w:t>120</w:t>
                  </w:r>
                </w:p>
              </w:tc>
              <w:tc>
                <w:tcPr>
                  <w:tcW w:w="3099" w:type="dxa"/>
                </w:tcPr>
                <w:p w14:paraId="37194934" w14:textId="77777777" w:rsidR="003F6C01" w:rsidRPr="00412EA5" w:rsidRDefault="003F6C01" w:rsidP="003F6C01">
                  <w:pPr>
                    <w:spacing w:before="120" w:after="120" w:line="240" w:lineRule="auto"/>
                    <w:jc w:val="center"/>
                    <w:rPr>
                      <w:rFonts w:ascii="Calibri" w:hAnsi="Calibri" w:cs="Calibri"/>
                      <w:sz w:val="18"/>
                      <w:szCs w:val="18"/>
                    </w:rPr>
                  </w:pPr>
                  <w:r w:rsidRPr="00412EA5">
                    <w:rPr>
                      <w:rFonts w:ascii="Calibri" w:hAnsi="Calibri" w:cs="Calibri"/>
                      <w:sz w:val="18"/>
                      <w:szCs w:val="18"/>
                    </w:rPr>
                    <w:t>240</w:t>
                  </w:r>
                </w:p>
              </w:tc>
            </w:tr>
            <w:tr w:rsidR="003F6C01" w:rsidRPr="00955106" w14:paraId="6081DFFF" w14:textId="77777777" w:rsidTr="00726EC5">
              <w:trPr>
                <w:jc w:val="center"/>
              </w:trPr>
              <w:tc>
                <w:tcPr>
                  <w:tcW w:w="1773" w:type="dxa"/>
                </w:tcPr>
                <w:p w14:paraId="637E221C" w14:textId="77777777" w:rsidR="003F6C01" w:rsidRPr="00412EA5" w:rsidRDefault="003F6C01" w:rsidP="003F6C01">
                  <w:pPr>
                    <w:spacing w:before="120" w:after="120" w:line="240" w:lineRule="auto"/>
                    <w:jc w:val="center"/>
                    <w:rPr>
                      <w:rFonts w:ascii="Calibri" w:hAnsi="Calibri" w:cs="Calibri"/>
                      <w:sz w:val="18"/>
                      <w:szCs w:val="18"/>
                    </w:rPr>
                  </w:pPr>
                  <w:r w:rsidRPr="00412EA5">
                    <w:rPr>
                      <w:rFonts w:ascii="Calibri" w:hAnsi="Calibri" w:cs="Calibri"/>
                      <w:sz w:val="18"/>
                      <w:szCs w:val="18"/>
                    </w:rPr>
                    <w:t>S9-11</w:t>
                  </w:r>
                </w:p>
              </w:tc>
              <w:tc>
                <w:tcPr>
                  <w:tcW w:w="1773" w:type="dxa"/>
                </w:tcPr>
                <w:p w14:paraId="78EF6B67" w14:textId="77777777" w:rsidR="003F6C01" w:rsidRPr="00412EA5" w:rsidRDefault="003F6C01" w:rsidP="003F6C01">
                  <w:pPr>
                    <w:spacing w:before="120" w:after="120" w:line="240" w:lineRule="auto"/>
                    <w:jc w:val="center"/>
                    <w:rPr>
                      <w:rFonts w:ascii="Calibri" w:hAnsi="Calibri" w:cs="Calibri"/>
                      <w:sz w:val="18"/>
                      <w:szCs w:val="18"/>
                    </w:rPr>
                  </w:pPr>
                  <w:r w:rsidRPr="00412EA5">
                    <w:rPr>
                      <w:rFonts w:ascii="Calibri" w:hAnsi="Calibri" w:cs="Calibri"/>
                      <w:sz w:val="18"/>
                      <w:szCs w:val="18"/>
                    </w:rPr>
                    <w:t>120</w:t>
                  </w:r>
                </w:p>
              </w:tc>
              <w:tc>
                <w:tcPr>
                  <w:tcW w:w="1774" w:type="dxa"/>
                </w:tcPr>
                <w:p w14:paraId="13F84974" w14:textId="77777777" w:rsidR="003F6C01" w:rsidRPr="00412EA5" w:rsidRDefault="003F6C01" w:rsidP="003F6C01">
                  <w:pPr>
                    <w:spacing w:before="120" w:after="120" w:line="240" w:lineRule="auto"/>
                    <w:jc w:val="center"/>
                    <w:rPr>
                      <w:rFonts w:ascii="Calibri" w:hAnsi="Calibri" w:cs="Calibri"/>
                      <w:sz w:val="18"/>
                      <w:szCs w:val="18"/>
                    </w:rPr>
                  </w:pPr>
                  <w:r w:rsidRPr="00412EA5">
                    <w:rPr>
                      <w:rFonts w:ascii="Calibri" w:hAnsi="Calibri" w:cs="Calibri"/>
                      <w:sz w:val="18"/>
                      <w:szCs w:val="18"/>
                    </w:rPr>
                    <w:t>120</w:t>
                  </w:r>
                </w:p>
              </w:tc>
              <w:tc>
                <w:tcPr>
                  <w:tcW w:w="3099" w:type="dxa"/>
                </w:tcPr>
                <w:p w14:paraId="3726A482" w14:textId="77777777" w:rsidR="003F6C01" w:rsidRPr="00412EA5" w:rsidRDefault="003F6C01" w:rsidP="003F6C01">
                  <w:pPr>
                    <w:spacing w:before="120" w:after="120" w:line="240" w:lineRule="auto"/>
                    <w:jc w:val="center"/>
                    <w:rPr>
                      <w:rFonts w:ascii="Calibri" w:hAnsi="Calibri" w:cs="Calibri"/>
                      <w:sz w:val="18"/>
                      <w:szCs w:val="18"/>
                    </w:rPr>
                  </w:pPr>
                  <w:r w:rsidRPr="00412EA5">
                    <w:rPr>
                      <w:rFonts w:ascii="Calibri" w:hAnsi="Calibri" w:cs="Calibri"/>
                      <w:sz w:val="18"/>
                      <w:szCs w:val="18"/>
                    </w:rPr>
                    <w:t>240</w:t>
                  </w:r>
                </w:p>
              </w:tc>
            </w:tr>
            <w:tr w:rsidR="003F6C01" w:rsidRPr="00955106" w14:paraId="1F019611" w14:textId="77777777" w:rsidTr="00726EC5">
              <w:trPr>
                <w:jc w:val="center"/>
              </w:trPr>
              <w:tc>
                <w:tcPr>
                  <w:tcW w:w="1773" w:type="dxa"/>
                </w:tcPr>
                <w:p w14:paraId="717B327E" w14:textId="77777777" w:rsidR="003F6C01" w:rsidRPr="00412EA5" w:rsidRDefault="003F6C01" w:rsidP="003F6C01">
                  <w:pPr>
                    <w:spacing w:before="120" w:after="120" w:line="240" w:lineRule="auto"/>
                    <w:jc w:val="center"/>
                    <w:rPr>
                      <w:rFonts w:ascii="Calibri" w:hAnsi="Calibri" w:cs="Calibri"/>
                      <w:sz w:val="18"/>
                      <w:szCs w:val="18"/>
                    </w:rPr>
                  </w:pPr>
                  <w:r w:rsidRPr="00412EA5">
                    <w:rPr>
                      <w:rFonts w:ascii="Calibri" w:hAnsi="Calibri" w:cs="Calibri"/>
                      <w:sz w:val="18"/>
                      <w:szCs w:val="18"/>
                    </w:rPr>
                    <w:t>S12-13</w:t>
                  </w:r>
                </w:p>
              </w:tc>
              <w:tc>
                <w:tcPr>
                  <w:tcW w:w="1773" w:type="dxa"/>
                </w:tcPr>
                <w:p w14:paraId="1E4D0B74" w14:textId="77777777" w:rsidR="003F6C01" w:rsidRPr="00412EA5" w:rsidRDefault="003F6C01" w:rsidP="003F6C01">
                  <w:pPr>
                    <w:spacing w:before="120" w:after="120" w:line="240" w:lineRule="auto"/>
                    <w:jc w:val="center"/>
                    <w:rPr>
                      <w:rFonts w:ascii="Calibri" w:hAnsi="Calibri" w:cs="Calibri"/>
                      <w:sz w:val="18"/>
                      <w:szCs w:val="18"/>
                    </w:rPr>
                  </w:pPr>
                  <w:r w:rsidRPr="00412EA5">
                    <w:rPr>
                      <w:rFonts w:ascii="Calibri" w:hAnsi="Calibri" w:cs="Calibri"/>
                      <w:sz w:val="18"/>
                      <w:szCs w:val="18"/>
                    </w:rPr>
                    <w:t>120</w:t>
                  </w:r>
                </w:p>
              </w:tc>
              <w:tc>
                <w:tcPr>
                  <w:tcW w:w="1774" w:type="dxa"/>
                </w:tcPr>
                <w:p w14:paraId="0CBD2867" w14:textId="77777777" w:rsidR="003F6C01" w:rsidRPr="00412EA5" w:rsidRDefault="003F6C01" w:rsidP="003F6C01">
                  <w:pPr>
                    <w:spacing w:before="120" w:after="120" w:line="240" w:lineRule="auto"/>
                    <w:jc w:val="center"/>
                    <w:rPr>
                      <w:rFonts w:ascii="Calibri" w:hAnsi="Calibri" w:cs="Calibri"/>
                      <w:sz w:val="18"/>
                      <w:szCs w:val="18"/>
                    </w:rPr>
                  </w:pPr>
                  <w:r w:rsidRPr="00412EA5">
                    <w:rPr>
                      <w:rFonts w:ascii="Calibri" w:hAnsi="Calibri" w:cs="Calibri"/>
                      <w:sz w:val="18"/>
                      <w:szCs w:val="18"/>
                    </w:rPr>
                    <w:t>120</w:t>
                  </w:r>
                </w:p>
              </w:tc>
              <w:tc>
                <w:tcPr>
                  <w:tcW w:w="3099" w:type="dxa"/>
                </w:tcPr>
                <w:p w14:paraId="4FC3A0ED" w14:textId="77777777" w:rsidR="003F6C01" w:rsidRPr="00412EA5" w:rsidRDefault="003F6C01" w:rsidP="003F6C01">
                  <w:pPr>
                    <w:spacing w:before="120" w:after="120" w:line="240" w:lineRule="auto"/>
                    <w:jc w:val="center"/>
                    <w:rPr>
                      <w:rFonts w:ascii="Calibri" w:hAnsi="Calibri" w:cs="Calibri"/>
                      <w:sz w:val="18"/>
                      <w:szCs w:val="18"/>
                    </w:rPr>
                  </w:pPr>
                  <w:r w:rsidRPr="00412EA5">
                    <w:rPr>
                      <w:rFonts w:ascii="Calibri" w:hAnsi="Calibri" w:cs="Calibri"/>
                      <w:sz w:val="18"/>
                      <w:szCs w:val="18"/>
                    </w:rPr>
                    <w:t>240</w:t>
                  </w:r>
                </w:p>
              </w:tc>
            </w:tr>
            <w:tr w:rsidR="003F6C01" w:rsidRPr="00955106" w14:paraId="43F9F411" w14:textId="77777777" w:rsidTr="00726EC5">
              <w:trPr>
                <w:jc w:val="center"/>
              </w:trPr>
              <w:tc>
                <w:tcPr>
                  <w:tcW w:w="1773" w:type="dxa"/>
                </w:tcPr>
                <w:p w14:paraId="1AE6C838" w14:textId="77777777" w:rsidR="003F6C01" w:rsidRPr="00412EA5" w:rsidRDefault="003F6C01" w:rsidP="003F6C01">
                  <w:pPr>
                    <w:spacing w:before="120" w:after="120" w:line="240" w:lineRule="auto"/>
                    <w:jc w:val="center"/>
                    <w:rPr>
                      <w:rFonts w:ascii="Calibri" w:hAnsi="Calibri" w:cs="Calibri"/>
                      <w:sz w:val="18"/>
                      <w:szCs w:val="18"/>
                    </w:rPr>
                  </w:pPr>
                  <w:r w:rsidRPr="00412EA5">
                    <w:rPr>
                      <w:rFonts w:ascii="Calibri" w:hAnsi="Calibri" w:cs="Calibri"/>
                      <w:sz w:val="18"/>
                      <w:szCs w:val="18"/>
                    </w:rPr>
                    <w:t>S14-15</w:t>
                  </w:r>
                </w:p>
              </w:tc>
              <w:tc>
                <w:tcPr>
                  <w:tcW w:w="1773" w:type="dxa"/>
                </w:tcPr>
                <w:p w14:paraId="229BCF1B" w14:textId="77777777" w:rsidR="003F6C01" w:rsidRPr="00412EA5" w:rsidRDefault="003F6C01" w:rsidP="003F6C01">
                  <w:pPr>
                    <w:spacing w:before="120" w:after="120" w:line="240" w:lineRule="auto"/>
                    <w:jc w:val="center"/>
                    <w:rPr>
                      <w:rFonts w:ascii="Calibri" w:hAnsi="Calibri" w:cs="Calibri"/>
                      <w:sz w:val="18"/>
                      <w:szCs w:val="18"/>
                    </w:rPr>
                  </w:pPr>
                  <w:r w:rsidRPr="00412EA5">
                    <w:rPr>
                      <w:rFonts w:ascii="Calibri" w:hAnsi="Calibri" w:cs="Calibri"/>
                      <w:sz w:val="18"/>
                      <w:szCs w:val="18"/>
                    </w:rPr>
                    <w:t>120</w:t>
                  </w:r>
                </w:p>
              </w:tc>
              <w:tc>
                <w:tcPr>
                  <w:tcW w:w="1774" w:type="dxa"/>
                </w:tcPr>
                <w:p w14:paraId="4E651294" w14:textId="77777777" w:rsidR="003F6C01" w:rsidRPr="00412EA5" w:rsidRDefault="003F6C01" w:rsidP="003F6C01">
                  <w:pPr>
                    <w:spacing w:before="120" w:after="120" w:line="240" w:lineRule="auto"/>
                    <w:jc w:val="center"/>
                    <w:rPr>
                      <w:rFonts w:ascii="Calibri" w:hAnsi="Calibri" w:cs="Calibri"/>
                      <w:sz w:val="18"/>
                      <w:szCs w:val="18"/>
                    </w:rPr>
                  </w:pPr>
                  <w:r w:rsidRPr="00412EA5">
                    <w:rPr>
                      <w:rFonts w:ascii="Calibri" w:hAnsi="Calibri" w:cs="Calibri"/>
                      <w:sz w:val="18"/>
                      <w:szCs w:val="18"/>
                    </w:rPr>
                    <w:t>120</w:t>
                  </w:r>
                </w:p>
              </w:tc>
              <w:tc>
                <w:tcPr>
                  <w:tcW w:w="3099" w:type="dxa"/>
                </w:tcPr>
                <w:p w14:paraId="16869474" w14:textId="77777777" w:rsidR="003F6C01" w:rsidRPr="00412EA5" w:rsidRDefault="003F6C01" w:rsidP="003F6C01">
                  <w:pPr>
                    <w:spacing w:before="120" w:after="120" w:line="240" w:lineRule="auto"/>
                    <w:jc w:val="center"/>
                    <w:rPr>
                      <w:rFonts w:ascii="Calibri" w:hAnsi="Calibri" w:cs="Calibri"/>
                      <w:sz w:val="18"/>
                      <w:szCs w:val="18"/>
                    </w:rPr>
                  </w:pPr>
                  <w:r w:rsidRPr="00412EA5">
                    <w:rPr>
                      <w:rFonts w:ascii="Calibri" w:hAnsi="Calibri" w:cs="Calibri"/>
                      <w:sz w:val="18"/>
                      <w:szCs w:val="18"/>
                    </w:rPr>
                    <w:t>240</w:t>
                  </w:r>
                </w:p>
              </w:tc>
            </w:tr>
            <w:tr w:rsidR="003F6C01" w:rsidRPr="00955106" w14:paraId="23E0B641" w14:textId="77777777" w:rsidTr="00726EC5">
              <w:trPr>
                <w:jc w:val="center"/>
              </w:trPr>
              <w:tc>
                <w:tcPr>
                  <w:tcW w:w="1773" w:type="dxa"/>
                </w:tcPr>
                <w:p w14:paraId="6715066B" w14:textId="77777777" w:rsidR="003F6C01" w:rsidRPr="00412EA5" w:rsidRDefault="003F6C01" w:rsidP="003F6C01">
                  <w:pPr>
                    <w:spacing w:before="120" w:after="120" w:line="240" w:lineRule="auto"/>
                    <w:jc w:val="center"/>
                    <w:rPr>
                      <w:rFonts w:ascii="Calibri" w:hAnsi="Calibri" w:cs="Calibri"/>
                      <w:sz w:val="18"/>
                      <w:szCs w:val="18"/>
                    </w:rPr>
                  </w:pPr>
                  <w:r w:rsidRPr="00412EA5">
                    <w:rPr>
                      <w:rFonts w:ascii="Calibri" w:hAnsi="Calibri" w:cs="Calibri"/>
                      <w:sz w:val="18"/>
                      <w:szCs w:val="18"/>
                    </w:rPr>
                    <w:t>S16-17</w:t>
                  </w:r>
                </w:p>
              </w:tc>
              <w:tc>
                <w:tcPr>
                  <w:tcW w:w="1773" w:type="dxa"/>
                </w:tcPr>
                <w:p w14:paraId="2CA41356" w14:textId="77777777" w:rsidR="003F6C01" w:rsidRPr="00412EA5" w:rsidRDefault="003F6C01" w:rsidP="003F6C01">
                  <w:pPr>
                    <w:spacing w:before="120" w:after="120" w:line="240" w:lineRule="auto"/>
                    <w:jc w:val="center"/>
                    <w:rPr>
                      <w:rFonts w:ascii="Calibri" w:hAnsi="Calibri" w:cs="Calibri"/>
                      <w:sz w:val="18"/>
                      <w:szCs w:val="18"/>
                    </w:rPr>
                  </w:pPr>
                  <w:r w:rsidRPr="00412EA5">
                    <w:rPr>
                      <w:rFonts w:ascii="Calibri" w:hAnsi="Calibri" w:cs="Calibri"/>
                      <w:sz w:val="18"/>
                      <w:szCs w:val="18"/>
                    </w:rPr>
                    <w:t>121</w:t>
                  </w:r>
                </w:p>
              </w:tc>
              <w:tc>
                <w:tcPr>
                  <w:tcW w:w="1774" w:type="dxa"/>
                </w:tcPr>
                <w:p w14:paraId="2D868344" w14:textId="77777777" w:rsidR="003F6C01" w:rsidRPr="00412EA5" w:rsidRDefault="003F6C01" w:rsidP="003F6C01">
                  <w:pPr>
                    <w:spacing w:before="120" w:after="120" w:line="240" w:lineRule="auto"/>
                    <w:jc w:val="center"/>
                    <w:rPr>
                      <w:rFonts w:ascii="Calibri" w:hAnsi="Calibri" w:cs="Calibri"/>
                      <w:sz w:val="18"/>
                      <w:szCs w:val="18"/>
                    </w:rPr>
                  </w:pPr>
                  <w:r w:rsidRPr="00412EA5">
                    <w:rPr>
                      <w:rFonts w:ascii="Calibri" w:hAnsi="Calibri" w:cs="Calibri"/>
                      <w:sz w:val="18"/>
                      <w:szCs w:val="18"/>
                    </w:rPr>
                    <w:t>71</w:t>
                  </w:r>
                </w:p>
              </w:tc>
              <w:tc>
                <w:tcPr>
                  <w:tcW w:w="3099" w:type="dxa"/>
                </w:tcPr>
                <w:p w14:paraId="1C6683F3" w14:textId="77777777" w:rsidR="003F6C01" w:rsidRPr="00412EA5" w:rsidRDefault="003F6C01" w:rsidP="003F6C01">
                  <w:pPr>
                    <w:spacing w:before="120" w:after="120" w:line="240" w:lineRule="auto"/>
                    <w:jc w:val="center"/>
                    <w:rPr>
                      <w:rFonts w:ascii="Calibri" w:hAnsi="Calibri" w:cs="Calibri"/>
                      <w:sz w:val="18"/>
                      <w:szCs w:val="18"/>
                    </w:rPr>
                  </w:pPr>
                  <w:r w:rsidRPr="00412EA5">
                    <w:rPr>
                      <w:rFonts w:ascii="Calibri" w:hAnsi="Calibri" w:cs="Calibri"/>
                      <w:sz w:val="18"/>
                      <w:szCs w:val="18"/>
                    </w:rPr>
                    <w:t>192</w:t>
                  </w:r>
                </w:p>
              </w:tc>
            </w:tr>
            <w:tr w:rsidR="003F6C01" w:rsidRPr="00955106" w14:paraId="0B92ABB4" w14:textId="77777777" w:rsidTr="00726EC5">
              <w:trPr>
                <w:jc w:val="center"/>
              </w:trPr>
              <w:tc>
                <w:tcPr>
                  <w:tcW w:w="1773" w:type="dxa"/>
                </w:tcPr>
                <w:p w14:paraId="7EBC9F32" w14:textId="77777777" w:rsidR="003F6C01" w:rsidRPr="00412EA5" w:rsidRDefault="003F6C01" w:rsidP="003F6C01">
                  <w:pPr>
                    <w:spacing w:before="120" w:after="120" w:line="240" w:lineRule="auto"/>
                    <w:jc w:val="center"/>
                    <w:rPr>
                      <w:rFonts w:ascii="Calibri" w:hAnsi="Calibri" w:cs="Calibri"/>
                      <w:sz w:val="18"/>
                      <w:szCs w:val="18"/>
                    </w:rPr>
                  </w:pPr>
                  <w:r w:rsidRPr="00412EA5">
                    <w:rPr>
                      <w:rFonts w:ascii="Calibri" w:hAnsi="Calibri" w:cs="Calibri"/>
                      <w:sz w:val="18"/>
                      <w:szCs w:val="18"/>
                    </w:rPr>
                    <w:t xml:space="preserve">S18-19 </w:t>
                  </w:r>
                </w:p>
              </w:tc>
              <w:tc>
                <w:tcPr>
                  <w:tcW w:w="1773" w:type="dxa"/>
                </w:tcPr>
                <w:p w14:paraId="25343B39" w14:textId="77777777" w:rsidR="003F6C01" w:rsidRPr="00412EA5" w:rsidRDefault="003F6C01" w:rsidP="003F6C01">
                  <w:pPr>
                    <w:spacing w:before="120" w:after="120" w:line="240" w:lineRule="auto"/>
                    <w:jc w:val="center"/>
                    <w:rPr>
                      <w:rFonts w:ascii="Calibri" w:hAnsi="Calibri" w:cs="Calibri"/>
                      <w:sz w:val="18"/>
                      <w:szCs w:val="18"/>
                    </w:rPr>
                  </w:pPr>
                  <w:r w:rsidRPr="00412EA5">
                    <w:rPr>
                      <w:rFonts w:ascii="Calibri" w:hAnsi="Calibri" w:cs="Calibri"/>
                      <w:sz w:val="18"/>
                      <w:szCs w:val="18"/>
                    </w:rPr>
                    <w:t>133</w:t>
                  </w:r>
                </w:p>
              </w:tc>
              <w:tc>
                <w:tcPr>
                  <w:tcW w:w="1774" w:type="dxa"/>
                </w:tcPr>
                <w:p w14:paraId="5FD0CF80" w14:textId="77777777" w:rsidR="003F6C01" w:rsidRPr="00412EA5" w:rsidRDefault="003F6C01" w:rsidP="003F6C01">
                  <w:pPr>
                    <w:spacing w:before="120" w:after="120" w:line="240" w:lineRule="auto"/>
                    <w:jc w:val="center"/>
                    <w:rPr>
                      <w:rFonts w:ascii="Calibri" w:hAnsi="Calibri" w:cs="Calibri"/>
                      <w:sz w:val="18"/>
                      <w:szCs w:val="18"/>
                    </w:rPr>
                  </w:pPr>
                  <w:r w:rsidRPr="00412EA5">
                    <w:rPr>
                      <w:rFonts w:ascii="Calibri" w:hAnsi="Calibri" w:cs="Calibri"/>
                      <w:sz w:val="18"/>
                      <w:szCs w:val="18"/>
                    </w:rPr>
                    <w:t>86</w:t>
                  </w:r>
                </w:p>
              </w:tc>
              <w:tc>
                <w:tcPr>
                  <w:tcW w:w="3099" w:type="dxa"/>
                </w:tcPr>
                <w:p w14:paraId="68B53A83" w14:textId="77777777" w:rsidR="003F6C01" w:rsidRPr="00412EA5" w:rsidRDefault="003F6C01" w:rsidP="003F6C01">
                  <w:pPr>
                    <w:spacing w:before="120" w:after="120" w:line="240" w:lineRule="auto"/>
                    <w:jc w:val="center"/>
                    <w:rPr>
                      <w:rFonts w:ascii="Calibri" w:hAnsi="Calibri" w:cs="Calibri"/>
                      <w:sz w:val="18"/>
                      <w:szCs w:val="18"/>
                    </w:rPr>
                  </w:pPr>
                  <w:r w:rsidRPr="00412EA5">
                    <w:rPr>
                      <w:rFonts w:ascii="Calibri" w:hAnsi="Calibri" w:cs="Calibri"/>
                      <w:sz w:val="18"/>
                      <w:szCs w:val="18"/>
                    </w:rPr>
                    <w:t>199</w:t>
                  </w:r>
                </w:p>
              </w:tc>
            </w:tr>
            <w:tr w:rsidR="003F6C01" w:rsidRPr="00955106" w14:paraId="040B421F" w14:textId="77777777" w:rsidTr="00726EC5">
              <w:trPr>
                <w:jc w:val="center"/>
              </w:trPr>
              <w:tc>
                <w:tcPr>
                  <w:tcW w:w="1773" w:type="dxa"/>
                </w:tcPr>
                <w:p w14:paraId="14D1D263" w14:textId="77777777" w:rsidR="003F6C01" w:rsidRPr="00412EA5" w:rsidRDefault="003F6C01" w:rsidP="003F6C01">
                  <w:pPr>
                    <w:spacing w:before="120" w:after="120" w:line="240" w:lineRule="auto"/>
                    <w:jc w:val="center"/>
                    <w:rPr>
                      <w:rFonts w:ascii="Calibri" w:hAnsi="Calibri" w:cs="Calibri"/>
                      <w:sz w:val="18"/>
                      <w:szCs w:val="18"/>
                    </w:rPr>
                  </w:pPr>
                  <w:r w:rsidRPr="00412EA5">
                    <w:rPr>
                      <w:rFonts w:ascii="Calibri" w:hAnsi="Calibri" w:cs="Calibri"/>
                      <w:sz w:val="18"/>
                      <w:szCs w:val="18"/>
                    </w:rPr>
                    <w:t>S20</w:t>
                  </w:r>
                </w:p>
              </w:tc>
              <w:tc>
                <w:tcPr>
                  <w:tcW w:w="1773" w:type="dxa"/>
                </w:tcPr>
                <w:p w14:paraId="5080EA11" w14:textId="77777777" w:rsidR="003F6C01" w:rsidRPr="00412EA5" w:rsidRDefault="003F6C01" w:rsidP="003F6C01">
                  <w:pPr>
                    <w:spacing w:before="120" w:after="120" w:line="240" w:lineRule="auto"/>
                    <w:jc w:val="center"/>
                    <w:rPr>
                      <w:rFonts w:ascii="Calibri" w:hAnsi="Calibri" w:cs="Calibri"/>
                      <w:sz w:val="18"/>
                      <w:szCs w:val="18"/>
                    </w:rPr>
                  </w:pPr>
                  <w:r w:rsidRPr="00412EA5">
                    <w:rPr>
                      <w:rFonts w:ascii="Calibri" w:hAnsi="Calibri" w:cs="Calibri"/>
                      <w:sz w:val="18"/>
                      <w:szCs w:val="18"/>
                    </w:rPr>
                    <w:t>95</w:t>
                  </w:r>
                </w:p>
              </w:tc>
              <w:tc>
                <w:tcPr>
                  <w:tcW w:w="1774" w:type="dxa"/>
                </w:tcPr>
                <w:p w14:paraId="7CA080AA" w14:textId="77777777" w:rsidR="003F6C01" w:rsidRPr="00412EA5" w:rsidRDefault="003F6C01" w:rsidP="003F6C01">
                  <w:pPr>
                    <w:spacing w:before="120" w:after="120" w:line="240" w:lineRule="auto"/>
                    <w:jc w:val="center"/>
                    <w:rPr>
                      <w:rFonts w:ascii="Calibri" w:hAnsi="Calibri" w:cs="Calibri"/>
                      <w:sz w:val="18"/>
                      <w:szCs w:val="18"/>
                    </w:rPr>
                  </w:pPr>
                  <w:r w:rsidRPr="00412EA5">
                    <w:rPr>
                      <w:rFonts w:ascii="Calibri" w:hAnsi="Calibri" w:cs="Calibri"/>
                      <w:sz w:val="18"/>
                      <w:szCs w:val="18"/>
                    </w:rPr>
                    <w:t>65</w:t>
                  </w:r>
                </w:p>
              </w:tc>
              <w:tc>
                <w:tcPr>
                  <w:tcW w:w="3099" w:type="dxa"/>
                </w:tcPr>
                <w:p w14:paraId="3474E894" w14:textId="77777777" w:rsidR="003F6C01" w:rsidRPr="00412EA5" w:rsidRDefault="003F6C01" w:rsidP="003F6C01">
                  <w:pPr>
                    <w:spacing w:before="120" w:after="120" w:line="240" w:lineRule="auto"/>
                    <w:jc w:val="center"/>
                    <w:rPr>
                      <w:rFonts w:ascii="Calibri" w:hAnsi="Calibri" w:cs="Calibri"/>
                      <w:sz w:val="18"/>
                      <w:szCs w:val="18"/>
                    </w:rPr>
                  </w:pPr>
                  <w:r w:rsidRPr="00412EA5">
                    <w:rPr>
                      <w:rFonts w:ascii="Calibri" w:hAnsi="Calibri" w:cs="Calibri"/>
                      <w:sz w:val="18"/>
                      <w:szCs w:val="18"/>
                    </w:rPr>
                    <w:t>164</w:t>
                  </w:r>
                </w:p>
              </w:tc>
            </w:tr>
            <w:tr w:rsidR="003F6C01" w:rsidRPr="00955106" w14:paraId="78BD7057" w14:textId="77777777" w:rsidTr="00726EC5">
              <w:trPr>
                <w:jc w:val="center"/>
              </w:trPr>
              <w:tc>
                <w:tcPr>
                  <w:tcW w:w="1773" w:type="dxa"/>
                </w:tcPr>
                <w:p w14:paraId="3EF45642" w14:textId="77777777" w:rsidR="003F6C01" w:rsidRPr="00412EA5" w:rsidRDefault="003F6C01" w:rsidP="003F6C01">
                  <w:pPr>
                    <w:spacing w:before="120" w:after="120" w:line="240" w:lineRule="auto"/>
                    <w:jc w:val="center"/>
                    <w:rPr>
                      <w:rFonts w:ascii="Calibri" w:hAnsi="Calibri" w:cs="Calibri"/>
                      <w:b/>
                      <w:sz w:val="18"/>
                      <w:szCs w:val="18"/>
                    </w:rPr>
                  </w:pPr>
                  <w:r w:rsidRPr="00412EA5">
                    <w:rPr>
                      <w:rFonts w:ascii="Calibri" w:hAnsi="Calibri" w:cs="Calibri"/>
                      <w:b/>
                      <w:sz w:val="18"/>
                      <w:szCs w:val="18"/>
                    </w:rPr>
                    <w:t>Grand Total</w:t>
                  </w:r>
                </w:p>
              </w:tc>
              <w:tc>
                <w:tcPr>
                  <w:tcW w:w="1773" w:type="dxa"/>
                </w:tcPr>
                <w:p w14:paraId="3E9E0841" w14:textId="77777777" w:rsidR="003F6C01" w:rsidRPr="00412EA5" w:rsidRDefault="003F6C01" w:rsidP="003F6C01">
                  <w:pPr>
                    <w:spacing w:before="120" w:after="120" w:line="240" w:lineRule="auto"/>
                    <w:jc w:val="center"/>
                    <w:rPr>
                      <w:rFonts w:ascii="Calibri" w:hAnsi="Calibri" w:cs="Calibri"/>
                      <w:b/>
                      <w:sz w:val="18"/>
                      <w:szCs w:val="18"/>
                    </w:rPr>
                  </w:pPr>
                  <w:r w:rsidRPr="00412EA5">
                    <w:rPr>
                      <w:rFonts w:ascii="Calibri" w:hAnsi="Calibri" w:cs="Calibri"/>
                      <w:b/>
                      <w:sz w:val="18"/>
                      <w:szCs w:val="18"/>
                    </w:rPr>
                    <w:t>1,186</w:t>
                  </w:r>
                </w:p>
              </w:tc>
              <w:tc>
                <w:tcPr>
                  <w:tcW w:w="1774" w:type="dxa"/>
                </w:tcPr>
                <w:p w14:paraId="4FAF7D21" w14:textId="77777777" w:rsidR="003F6C01" w:rsidRPr="00412EA5" w:rsidRDefault="003F6C01" w:rsidP="003F6C01">
                  <w:pPr>
                    <w:spacing w:before="120" w:after="120" w:line="240" w:lineRule="auto"/>
                    <w:jc w:val="center"/>
                    <w:rPr>
                      <w:rFonts w:ascii="Calibri" w:hAnsi="Calibri" w:cs="Calibri"/>
                      <w:b/>
                      <w:sz w:val="18"/>
                      <w:szCs w:val="18"/>
                    </w:rPr>
                  </w:pPr>
                  <w:r w:rsidRPr="00412EA5">
                    <w:rPr>
                      <w:rFonts w:ascii="Calibri" w:hAnsi="Calibri" w:cs="Calibri"/>
                      <w:b/>
                      <w:sz w:val="18"/>
                      <w:szCs w:val="18"/>
                    </w:rPr>
                    <w:t>1,062</w:t>
                  </w:r>
                </w:p>
              </w:tc>
              <w:tc>
                <w:tcPr>
                  <w:tcW w:w="3099" w:type="dxa"/>
                </w:tcPr>
                <w:p w14:paraId="1A603AD3" w14:textId="77777777" w:rsidR="003F6C01" w:rsidRPr="00412EA5" w:rsidRDefault="003F6C01" w:rsidP="003F6C01">
                  <w:pPr>
                    <w:spacing w:before="120" w:after="120" w:line="240" w:lineRule="auto"/>
                    <w:jc w:val="center"/>
                    <w:rPr>
                      <w:rFonts w:ascii="Calibri" w:hAnsi="Calibri" w:cs="Calibri"/>
                      <w:b/>
                      <w:sz w:val="18"/>
                      <w:szCs w:val="18"/>
                    </w:rPr>
                  </w:pPr>
                  <w:r w:rsidRPr="00412EA5">
                    <w:rPr>
                      <w:rFonts w:ascii="Calibri" w:hAnsi="Calibri" w:cs="Calibri"/>
                      <w:b/>
                      <w:sz w:val="18"/>
                      <w:szCs w:val="18"/>
                    </w:rPr>
                    <w:t>2,248</w:t>
                  </w:r>
                </w:p>
              </w:tc>
            </w:tr>
          </w:tbl>
          <w:p w14:paraId="5A9EFC7D" w14:textId="1EEC52C9" w:rsidR="003F6C01" w:rsidRPr="00BD01AE" w:rsidRDefault="003F6C01" w:rsidP="003F6C01">
            <w:pPr>
              <w:pStyle w:val="ListParagraph"/>
              <w:numPr>
                <w:ilvl w:val="0"/>
                <w:numId w:val="15"/>
              </w:numPr>
              <w:spacing w:before="120" w:after="120" w:line="240" w:lineRule="auto"/>
              <w:jc w:val="both"/>
              <w:rPr>
                <w:rFonts w:ascii="Calibri" w:hAnsi="Calibri" w:cs="Calibri"/>
              </w:rPr>
            </w:pPr>
          </w:p>
        </w:tc>
      </w:tr>
      <w:tr w:rsidR="003F6C01" w:rsidRPr="00AE46A3" w14:paraId="238E53E8" w14:textId="77777777" w:rsidTr="00351AAF">
        <w:tc>
          <w:tcPr>
            <w:tcW w:w="2972" w:type="dxa"/>
          </w:tcPr>
          <w:p w14:paraId="1F0C8836" w14:textId="05E8F40A" w:rsidR="003F6C01" w:rsidRPr="00BD01AE" w:rsidRDefault="003F6C01" w:rsidP="003F6C01">
            <w:pPr>
              <w:spacing w:before="120" w:after="120" w:line="240" w:lineRule="auto"/>
              <w:jc w:val="both"/>
              <w:rPr>
                <w:rFonts w:ascii="Calibri" w:hAnsi="Calibri" w:cs="Calibri"/>
                <w:b/>
              </w:rPr>
            </w:pPr>
            <w:r w:rsidRPr="00955106">
              <w:rPr>
                <w:rFonts w:ascii="Calibri" w:hAnsi="Calibri" w:cs="Calibri"/>
                <w:b/>
              </w:rPr>
              <w:t xml:space="preserve">Activity 15: </w:t>
            </w:r>
            <w:r w:rsidRPr="00955106">
              <w:rPr>
                <w:rFonts w:ascii="Calibri" w:hAnsi="Calibri" w:cs="Calibri"/>
              </w:rPr>
              <w:t>Provision of two tranches of logistical support seeds - including tree seedlings and basic farming tools - to each of the 6 groups of DYCs.</w:t>
            </w:r>
          </w:p>
        </w:tc>
        <w:tc>
          <w:tcPr>
            <w:tcW w:w="10590" w:type="dxa"/>
          </w:tcPr>
          <w:p w14:paraId="398BDFAD" w14:textId="77777777" w:rsidR="003F6C01" w:rsidRPr="00955106" w:rsidRDefault="003F6C01" w:rsidP="003F6C01">
            <w:pPr>
              <w:pStyle w:val="ListParagraph"/>
              <w:numPr>
                <w:ilvl w:val="0"/>
                <w:numId w:val="15"/>
              </w:numPr>
              <w:spacing w:before="120" w:after="120" w:line="240" w:lineRule="auto"/>
              <w:jc w:val="both"/>
              <w:rPr>
                <w:rFonts w:ascii="Calibri" w:hAnsi="Calibri" w:cs="Calibri"/>
              </w:rPr>
            </w:pPr>
            <w:r w:rsidRPr="00955106">
              <w:rPr>
                <w:rFonts w:ascii="Calibri" w:hAnsi="Calibri" w:cs="Calibri"/>
              </w:rPr>
              <w:t>The successful delivery of agricultural tools and seeds to the 6 demobilized youth combatants in Kaabong and Kotido districts was attended by a total of 195 participants with (117M and 78F).</w:t>
            </w:r>
          </w:p>
          <w:p w14:paraId="4610CD82" w14:textId="77777777" w:rsidR="003F6C01" w:rsidRPr="00955106" w:rsidRDefault="003F6C01" w:rsidP="003F6C01">
            <w:pPr>
              <w:pStyle w:val="ListParagraph"/>
              <w:numPr>
                <w:ilvl w:val="0"/>
                <w:numId w:val="15"/>
              </w:numPr>
              <w:spacing w:before="120" w:after="120" w:line="240" w:lineRule="auto"/>
              <w:jc w:val="both"/>
              <w:rPr>
                <w:rFonts w:ascii="Calibri" w:hAnsi="Calibri" w:cs="Calibri"/>
              </w:rPr>
            </w:pPr>
            <w:r w:rsidRPr="00955106">
              <w:rPr>
                <w:rFonts w:ascii="Calibri" w:hAnsi="Calibri" w:cs="Calibri"/>
              </w:rPr>
              <w:t>A total of 60 acres has been ploughed for the 6 groups between April and May 2025, the total of 240 (120M, 120F)</w:t>
            </w:r>
          </w:p>
          <w:p w14:paraId="3ED2442D" w14:textId="0DA8D004" w:rsidR="003F6C01" w:rsidRPr="00BD01AE" w:rsidRDefault="003F6C01" w:rsidP="003F6C01">
            <w:pPr>
              <w:pStyle w:val="ListParagraph"/>
              <w:numPr>
                <w:ilvl w:val="0"/>
                <w:numId w:val="15"/>
              </w:numPr>
              <w:spacing w:before="120" w:after="120" w:line="240" w:lineRule="auto"/>
              <w:jc w:val="both"/>
              <w:rPr>
                <w:rFonts w:ascii="Calibri" w:hAnsi="Calibri" w:cs="Calibri"/>
              </w:rPr>
            </w:pPr>
            <w:r w:rsidRPr="00955106">
              <w:rPr>
                <w:rFonts w:ascii="Calibri" w:hAnsi="Calibri" w:cs="Calibri"/>
              </w:rPr>
              <w:t>Lastly, there was the successful delivery of the second tranche of agricultural tools and seeds to the Karachunas groups from the 16</w:t>
            </w:r>
            <w:r w:rsidRPr="00955106">
              <w:rPr>
                <w:rFonts w:ascii="Calibri" w:hAnsi="Calibri" w:cs="Calibri"/>
                <w:vertAlign w:val="superscript"/>
              </w:rPr>
              <w:t>th</w:t>
            </w:r>
            <w:r w:rsidRPr="00955106">
              <w:rPr>
                <w:rFonts w:ascii="Calibri" w:hAnsi="Calibri" w:cs="Calibri"/>
              </w:rPr>
              <w:t>-18</w:t>
            </w:r>
            <w:r w:rsidRPr="00955106">
              <w:rPr>
                <w:rFonts w:ascii="Calibri" w:hAnsi="Calibri" w:cs="Calibri"/>
                <w:vertAlign w:val="superscript"/>
              </w:rPr>
              <w:t>th</w:t>
            </w:r>
            <w:r w:rsidRPr="00955106">
              <w:rPr>
                <w:rFonts w:ascii="Calibri" w:hAnsi="Calibri" w:cs="Calibri"/>
              </w:rPr>
              <w:t>/10/2025</w:t>
            </w:r>
            <w:r>
              <w:rPr>
                <w:rFonts w:ascii="Calibri" w:hAnsi="Calibri" w:cs="Calibri"/>
              </w:rPr>
              <w:t xml:space="preserve"> </w:t>
            </w:r>
            <w:r w:rsidRPr="00955106">
              <w:rPr>
                <w:rFonts w:ascii="Calibri" w:hAnsi="Calibri" w:cs="Calibri"/>
              </w:rPr>
              <w:t>and this was attended by the total of 199 (113M, 86F) participants.</w:t>
            </w:r>
          </w:p>
        </w:tc>
      </w:tr>
      <w:tr w:rsidR="003F6C01" w:rsidRPr="00AE46A3" w14:paraId="10AE63B3" w14:textId="77777777" w:rsidTr="00351AAF">
        <w:tc>
          <w:tcPr>
            <w:tcW w:w="2972" w:type="dxa"/>
          </w:tcPr>
          <w:p w14:paraId="0560EC6A" w14:textId="2040F07D" w:rsidR="003F6C01" w:rsidRPr="00BD01AE" w:rsidRDefault="003F6C01" w:rsidP="003F6C01">
            <w:pPr>
              <w:spacing w:before="120" w:after="120" w:line="240" w:lineRule="auto"/>
              <w:jc w:val="both"/>
              <w:rPr>
                <w:rFonts w:ascii="Calibri" w:hAnsi="Calibri" w:cs="Calibri"/>
                <w:b/>
              </w:rPr>
            </w:pPr>
            <w:r w:rsidRPr="00955106">
              <w:rPr>
                <w:rFonts w:ascii="Calibri" w:hAnsi="Calibri" w:cs="Calibri"/>
                <w:b/>
              </w:rPr>
              <w:t xml:space="preserve">Activity 16: </w:t>
            </w:r>
            <w:r w:rsidRPr="00955106">
              <w:rPr>
                <w:rFonts w:ascii="Calibri" w:hAnsi="Calibri" w:cs="Calibri"/>
              </w:rPr>
              <w:t>Development of 1 business plan and regulations for each of the groups</w:t>
            </w:r>
          </w:p>
        </w:tc>
        <w:tc>
          <w:tcPr>
            <w:tcW w:w="10590" w:type="dxa"/>
          </w:tcPr>
          <w:p w14:paraId="7656A660" w14:textId="77777777" w:rsidR="003F6C01" w:rsidRDefault="003F6C01" w:rsidP="003F6C01">
            <w:pPr>
              <w:pStyle w:val="ListParagraph"/>
              <w:numPr>
                <w:ilvl w:val="0"/>
                <w:numId w:val="60"/>
              </w:numPr>
              <w:spacing w:before="120" w:after="120" w:line="240" w:lineRule="auto"/>
              <w:jc w:val="both"/>
              <w:rPr>
                <w:rFonts w:ascii="Calibri" w:hAnsi="Calibri" w:cs="Calibri"/>
                <w:color w:val="000000" w:themeColor="text1"/>
              </w:rPr>
            </w:pPr>
            <w:r>
              <w:rPr>
                <w:rFonts w:ascii="Calibri" w:hAnsi="Calibri" w:cs="Calibri"/>
                <w:color w:val="000000" w:themeColor="text1"/>
              </w:rPr>
              <w:t>Session 1 of t</w:t>
            </w:r>
            <w:r w:rsidRPr="00955106">
              <w:rPr>
                <w:rFonts w:ascii="Calibri" w:hAnsi="Calibri" w:cs="Calibri"/>
                <w:color w:val="000000" w:themeColor="text1"/>
              </w:rPr>
              <w:t>he training on development of 1 business plan and regulations for each of the project groups was held from 21</w:t>
            </w:r>
            <w:r w:rsidRPr="00955106">
              <w:rPr>
                <w:rFonts w:ascii="Calibri" w:hAnsi="Calibri" w:cs="Calibri"/>
                <w:color w:val="000000" w:themeColor="text1"/>
                <w:vertAlign w:val="superscript"/>
              </w:rPr>
              <w:t>st</w:t>
            </w:r>
            <w:r w:rsidRPr="00955106">
              <w:rPr>
                <w:rFonts w:ascii="Calibri" w:hAnsi="Calibri" w:cs="Calibri"/>
                <w:color w:val="000000" w:themeColor="text1"/>
              </w:rPr>
              <w:t xml:space="preserve"> to 23</w:t>
            </w:r>
            <w:r w:rsidRPr="00955106">
              <w:rPr>
                <w:rFonts w:ascii="Calibri" w:hAnsi="Calibri" w:cs="Calibri"/>
                <w:color w:val="000000" w:themeColor="text1"/>
                <w:vertAlign w:val="superscript"/>
              </w:rPr>
              <w:t>rd</w:t>
            </w:r>
            <w:r w:rsidRPr="00955106">
              <w:rPr>
                <w:rFonts w:ascii="Calibri" w:hAnsi="Calibri" w:cs="Calibri"/>
                <w:color w:val="000000" w:themeColor="text1"/>
              </w:rPr>
              <w:t xml:space="preserve"> of October 2025, and convened </w:t>
            </w:r>
            <w:r>
              <w:rPr>
                <w:rFonts w:ascii="Calibri" w:hAnsi="Calibri" w:cs="Calibri"/>
                <w:color w:val="000000" w:themeColor="text1"/>
              </w:rPr>
              <w:t>a</w:t>
            </w:r>
            <w:r w:rsidRPr="00955106">
              <w:rPr>
                <w:rFonts w:ascii="Calibri" w:hAnsi="Calibri" w:cs="Calibri"/>
                <w:color w:val="000000" w:themeColor="text1"/>
              </w:rPr>
              <w:t xml:space="preserve"> total of 172 (102M, 70F) participants.  The training was a crucial step to build the capacity of the youth combatants to identify viable business opportunities, develop practical business plans, manage small-scale enterprises, and engage in VSLA for improved self-reliance and income generation.</w:t>
            </w:r>
          </w:p>
          <w:p w14:paraId="7539AF34" w14:textId="77777777" w:rsidR="003F6C01" w:rsidRDefault="003F6C01" w:rsidP="003F6C01">
            <w:pPr>
              <w:pStyle w:val="ListParagraph"/>
              <w:numPr>
                <w:ilvl w:val="0"/>
                <w:numId w:val="60"/>
              </w:numPr>
              <w:spacing w:before="120" w:after="120" w:line="240" w:lineRule="auto"/>
              <w:jc w:val="both"/>
              <w:rPr>
                <w:rFonts w:ascii="Calibri" w:hAnsi="Calibri" w:cs="Calibri"/>
                <w:color w:val="000000" w:themeColor="text1"/>
              </w:rPr>
            </w:pPr>
            <w:r w:rsidRPr="00C63BAA">
              <w:rPr>
                <w:rFonts w:ascii="Calibri" w:hAnsi="Calibri" w:cs="Calibri"/>
                <w:color w:val="000000" w:themeColor="text1"/>
              </w:rPr>
              <w:t xml:space="preserve">Session 2 on the development of one business plan and group regulations </w:t>
            </w:r>
            <w:r>
              <w:rPr>
                <w:rFonts w:ascii="Calibri" w:hAnsi="Calibri" w:cs="Calibri"/>
                <w:color w:val="000000" w:themeColor="text1"/>
              </w:rPr>
              <w:t xml:space="preserve">was held </w:t>
            </w:r>
            <w:r w:rsidRPr="00C63BAA">
              <w:rPr>
                <w:rFonts w:ascii="Calibri" w:hAnsi="Calibri" w:cs="Calibri"/>
                <w:color w:val="000000" w:themeColor="text1"/>
              </w:rPr>
              <w:t>from 2nd–18th December 2025, engaging a total of 137 participants (84 males and 53 females). The training strengthened the capacity of youth combatants to manage finances by equipping them with key knowledge on record keeping, accountability, savings, investment, and financial action planning.</w:t>
            </w:r>
          </w:p>
          <w:p w14:paraId="41034152" w14:textId="77777777" w:rsidR="003F6C01" w:rsidRPr="00C63BAA" w:rsidRDefault="003F6C01" w:rsidP="003F6C01">
            <w:pPr>
              <w:spacing w:before="120" w:after="120" w:line="240" w:lineRule="auto"/>
              <w:jc w:val="both"/>
              <w:rPr>
                <w:rFonts w:ascii="Calibri" w:hAnsi="Calibri" w:cs="Calibri"/>
                <w:color w:val="000000" w:themeColor="text1"/>
              </w:rPr>
            </w:pPr>
          </w:p>
          <w:tbl>
            <w:tblPr>
              <w:tblStyle w:val="TableGrid"/>
              <w:tblW w:w="0" w:type="auto"/>
              <w:jc w:val="center"/>
              <w:tblLook w:val="04A0" w:firstRow="1" w:lastRow="0" w:firstColumn="1" w:lastColumn="0" w:noHBand="0" w:noVBand="1"/>
            </w:tblPr>
            <w:tblGrid>
              <w:gridCol w:w="1773"/>
              <w:gridCol w:w="1773"/>
              <w:gridCol w:w="1774"/>
              <w:gridCol w:w="3099"/>
            </w:tblGrid>
            <w:tr w:rsidR="003F6C01" w:rsidRPr="00955106" w14:paraId="00202C86" w14:textId="77777777" w:rsidTr="00726EC5">
              <w:trPr>
                <w:jc w:val="center"/>
              </w:trPr>
              <w:tc>
                <w:tcPr>
                  <w:tcW w:w="1773" w:type="dxa"/>
                  <w:hideMark/>
                </w:tcPr>
                <w:p w14:paraId="34EDC221" w14:textId="77777777" w:rsidR="003F6C01" w:rsidRPr="00412EA5" w:rsidRDefault="003F6C01" w:rsidP="003F6C01">
                  <w:pPr>
                    <w:spacing w:before="120" w:after="120" w:line="240" w:lineRule="auto"/>
                    <w:jc w:val="center"/>
                    <w:rPr>
                      <w:rFonts w:ascii="Calibri" w:hAnsi="Calibri" w:cs="Calibri"/>
                      <w:b/>
                      <w:sz w:val="18"/>
                      <w:szCs w:val="18"/>
                    </w:rPr>
                  </w:pPr>
                  <w:r w:rsidRPr="00412EA5">
                    <w:rPr>
                      <w:rFonts w:ascii="Calibri" w:hAnsi="Calibri" w:cs="Calibri"/>
                      <w:b/>
                      <w:sz w:val="18"/>
                      <w:szCs w:val="18"/>
                    </w:rPr>
                    <w:t>Sessions</w:t>
                  </w:r>
                </w:p>
              </w:tc>
              <w:tc>
                <w:tcPr>
                  <w:tcW w:w="1773" w:type="dxa"/>
                  <w:hideMark/>
                </w:tcPr>
                <w:p w14:paraId="203D2F93" w14:textId="77777777" w:rsidR="003F6C01" w:rsidRPr="00412EA5" w:rsidRDefault="003F6C01" w:rsidP="003F6C01">
                  <w:pPr>
                    <w:spacing w:before="120" w:after="120" w:line="240" w:lineRule="auto"/>
                    <w:jc w:val="center"/>
                    <w:rPr>
                      <w:rFonts w:ascii="Calibri" w:hAnsi="Calibri" w:cs="Calibri"/>
                      <w:b/>
                      <w:sz w:val="18"/>
                      <w:szCs w:val="18"/>
                    </w:rPr>
                  </w:pPr>
                  <w:r w:rsidRPr="00412EA5">
                    <w:rPr>
                      <w:rFonts w:ascii="Calibri" w:hAnsi="Calibri" w:cs="Calibri"/>
                      <w:b/>
                      <w:sz w:val="18"/>
                      <w:szCs w:val="18"/>
                    </w:rPr>
                    <w:t>Male</w:t>
                  </w:r>
                </w:p>
              </w:tc>
              <w:tc>
                <w:tcPr>
                  <w:tcW w:w="1774" w:type="dxa"/>
                  <w:hideMark/>
                </w:tcPr>
                <w:p w14:paraId="6656EE18" w14:textId="77777777" w:rsidR="003F6C01" w:rsidRPr="00412EA5" w:rsidRDefault="003F6C01" w:rsidP="003F6C01">
                  <w:pPr>
                    <w:spacing w:before="120" w:after="120" w:line="240" w:lineRule="auto"/>
                    <w:jc w:val="center"/>
                    <w:rPr>
                      <w:rFonts w:ascii="Calibri" w:hAnsi="Calibri" w:cs="Calibri"/>
                      <w:b/>
                      <w:sz w:val="18"/>
                      <w:szCs w:val="18"/>
                    </w:rPr>
                  </w:pPr>
                  <w:r w:rsidRPr="00412EA5">
                    <w:rPr>
                      <w:rFonts w:ascii="Calibri" w:hAnsi="Calibri" w:cs="Calibri"/>
                      <w:b/>
                      <w:sz w:val="18"/>
                      <w:szCs w:val="18"/>
                    </w:rPr>
                    <w:t>Female</w:t>
                  </w:r>
                </w:p>
              </w:tc>
              <w:tc>
                <w:tcPr>
                  <w:tcW w:w="3099" w:type="dxa"/>
                  <w:hideMark/>
                </w:tcPr>
                <w:p w14:paraId="2FF90ACD" w14:textId="77777777" w:rsidR="003F6C01" w:rsidRPr="00412EA5" w:rsidRDefault="003F6C01" w:rsidP="003F6C01">
                  <w:pPr>
                    <w:spacing w:before="120" w:after="120" w:line="240" w:lineRule="auto"/>
                    <w:jc w:val="center"/>
                    <w:rPr>
                      <w:rFonts w:ascii="Calibri" w:hAnsi="Calibri" w:cs="Calibri"/>
                      <w:b/>
                      <w:sz w:val="18"/>
                      <w:szCs w:val="18"/>
                    </w:rPr>
                  </w:pPr>
                  <w:r w:rsidRPr="00412EA5">
                    <w:rPr>
                      <w:rFonts w:ascii="Calibri" w:hAnsi="Calibri" w:cs="Calibri"/>
                      <w:b/>
                      <w:sz w:val="18"/>
                      <w:szCs w:val="18"/>
                    </w:rPr>
                    <w:t>Total</w:t>
                  </w:r>
                </w:p>
              </w:tc>
            </w:tr>
            <w:tr w:rsidR="003F6C01" w:rsidRPr="00955106" w14:paraId="3981D531" w14:textId="77777777" w:rsidTr="00726EC5">
              <w:trPr>
                <w:jc w:val="center"/>
              </w:trPr>
              <w:tc>
                <w:tcPr>
                  <w:tcW w:w="1773" w:type="dxa"/>
                  <w:hideMark/>
                </w:tcPr>
                <w:p w14:paraId="6D58C02F" w14:textId="77777777" w:rsidR="003F6C01" w:rsidRPr="00412EA5" w:rsidRDefault="003F6C01" w:rsidP="003F6C01">
                  <w:pPr>
                    <w:spacing w:before="120" w:after="120" w:line="240" w:lineRule="auto"/>
                    <w:jc w:val="center"/>
                    <w:rPr>
                      <w:rFonts w:ascii="Calibri" w:hAnsi="Calibri" w:cs="Calibri"/>
                      <w:sz w:val="18"/>
                      <w:szCs w:val="18"/>
                    </w:rPr>
                  </w:pPr>
                  <w:r w:rsidRPr="00412EA5">
                    <w:rPr>
                      <w:rFonts w:ascii="Calibri" w:hAnsi="Calibri" w:cs="Calibri"/>
                      <w:sz w:val="18"/>
                      <w:szCs w:val="18"/>
                    </w:rPr>
                    <w:t>S1</w:t>
                  </w:r>
                </w:p>
              </w:tc>
              <w:tc>
                <w:tcPr>
                  <w:tcW w:w="1773" w:type="dxa"/>
                  <w:hideMark/>
                </w:tcPr>
                <w:p w14:paraId="00D1AB10" w14:textId="77777777" w:rsidR="003F6C01" w:rsidRPr="00412EA5" w:rsidRDefault="003F6C01" w:rsidP="003F6C01">
                  <w:pPr>
                    <w:spacing w:before="120" w:after="120" w:line="240" w:lineRule="auto"/>
                    <w:jc w:val="center"/>
                    <w:rPr>
                      <w:rFonts w:ascii="Calibri" w:hAnsi="Calibri" w:cs="Calibri"/>
                      <w:sz w:val="18"/>
                      <w:szCs w:val="18"/>
                    </w:rPr>
                  </w:pPr>
                  <w:r w:rsidRPr="00412EA5">
                    <w:rPr>
                      <w:rFonts w:ascii="Calibri" w:hAnsi="Calibri" w:cs="Calibri"/>
                      <w:sz w:val="18"/>
                      <w:szCs w:val="18"/>
                    </w:rPr>
                    <w:t>102</w:t>
                  </w:r>
                </w:p>
              </w:tc>
              <w:tc>
                <w:tcPr>
                  <w:tcW w:w="1774" w:type="dxa"/>
                  <w:hideMark/>
                </w:tcPr>
                <w:p w14:paraId="069C3A8A" w14:textId="77777777" w:rsidR="003F6C01" w:rsidRPr="00412EA5" w:rsidRDefault="003F6C01" w:rsidP="003F6C01">
                  <w:pPr>
                    <w:spacing w:before="120" w:after="120" w:line="240" w:lineRule="auto"/>
                    <w:jc w:val="center"/>
                    <w:rPr>
                      <w:rFonts w:ascii="Calibri" w:hAnsi="Calibri" w:cs="Calibri"/>
                      <w:sz w:val="18"/>
                      <w:szCs w:val="18"/>
                    </w:rPr>
                  </w:pPr>
                  <w:r w:rsidRPr="00412EA5">
                    <w:rPr>
                      <w:rFonts w:ascii="Calibri" w:hAnsi="Calibri" w:cs="Calibri"/>
                      <w:sz w:val="18"/>
                      <w:szCs w:val="18"/>
                    </w:rPr>
                    <w:t>70</w:t>
                  </w:r>
                </w:p>
              </w:tc>
              <w:tc>
                <w:tcPr>
                  <w:tcW w:w="3099" w:type="dxa"/>
                  <w:hideMark/>
                </w:tcPr>
                <w:p w14:paraId="327E7CAD" w14:textId="77777777" w:rsidR="003F6C01" w:rsidRPr="00412EA5" w:rsidRDefault="003F6C01" w:rsidP="003F6C01">
                  <w:pPr>
                    <w:spacing w:before="120" w:after="120" w:line="240" w:lineRule="auto"/>
                    <w:jc w:val="center"/>
                    <w:rPr>
                      <w:rFonts w:ascii="Calibri" w:hAnsi="Calibri" w:cs="Calibri"/>
                      <w:sz w:val="18"/>
                      <w:szCs w:val="18"/>
                    </w:rPr>
                  </w:pPr>
                  <w:r w:rsidRPr="00412EA5">
                    <w:rPr>
                      <w:rFonts w:ascii="Calibri" w:hAnsi="Calibri" w:cs="Calibri"/>
                      <w:sz w:val="18"/>
                      <w:szCs w:val="18"/>
                    </w:rPr>
                    <w:t>172</w:t>
                  </w:r>
                </w:p>
              </w:tc>
            </w:tr>
            <w:tr w:rsidR="003F6C01" w:rsidRPr="00955106" w14:paraId="26DC4ECB" w14:textId="77777777" w:rsidTr="00726EC5">
              <w:trPr>
                <w:jc w:val="center"/>
              </w:trPr>
              <w:tc>
                <w:tcPr>
                  <w:tcW w:w="1773" w:type="dxa"/>
                  <w:hideMark/>
                </w:tcPr>
                <w:p w14:paraId="44DC9945" w14:textId="77777777" w:rsidR="003F6C01" w:rsidRPr="00412EA5" w:rsidRDefault="003F6C01" w:rsidP="003F6C01">
                  <w:pPr>
                    <w:spacing w:before="120" w:after="120" w:line="240" w:lineRule="auto"/>
                    <w:jc w:val="center"/>
                    <w:rPr>
                      <w:rFonts w:ascii="Calibri" w:hAnsi="Calibri" w:cs="Calibri"/>
                      <w:sz w:val="18"/>
                      <w:szCs w:val="18"/>
                    </w:rPr>
                  </w:pPr>
                  <w:r w:rsidRPr="00412EA5">
                    <w:rPr>
                      <w:rFonts w:ascii="Calibri" w:hAnsi="Calibri" w:cs="Calibri"/>
                      <w:sz w:val="18"/>
                      <w:szCs w:val="18"/>
                    </w:rPr>
                    <w:t>S2</w:t>
                  </w:r>
                </w:p>
              </w:tc>
              <w:tc>
                <w:tcPr>
                  <w:tcW w:w="1773" w:type="dxa"/>
                  <w:hideMark/>
                </w:tcPr>
                <w:p w14:paraId="5DF0D3C4" w14:textId="77777777" w:rsidR="003F6C01" w:rsidRPr="00412EA5" w:rsidRDefault="003F6C01" w:rsidP="003F6C01">
                  <w:pPr>
                    <w:spacing w:before="120" w:after="120" w:line="240" w:lineRule="auto"/>
                    <w:jc w:val="center"/>
                    <w:rPr>
                      <w:rFonts w:ascii="Calibri" w:hAnsi="Calibri" w:cs="Calibri"/>
                      <w:sz w:val="18"/>
                      <w:szCs w:val="18"/>
                    </w:rPr>
                  </w:pPr>
                  <w:r w:rsidRPr="00412EA5">
                    <w:rPr>
                      <w:rFonts w:ascii="Calibri" w:hAnsi="Calibri" w:cs="Calibri"/>
                      <w:sz w:val="18"/>
                      <w:szCs w:val="18"/>
                    </w:rPr>
                    <w:t>84</w:t>
                  </w:r>
                </w:p>
              </w:tc>
              <w:tc>
                <w:tcPr>
                  <w:tcW w:w="1774" w:type="dxa"/>
                  <w:hideMark/>
                </w:tcPr>
                <w:p w14:paraId="7AF8EF06" w14:textId="77777777" w:rsidR="003F6C01" w:rsidRPr="00412EA5" w:rsidRDefault="003F6C01" w:rsidP="003F6C01">
                  <w:pPr>
                    <w:spacing w:before="120" w:after="120" w:line="240" w:lineRule="auto"/>
                    <w:jc w:val="center"/>
                    <w:rPr>
                      <w:rFonts w:ascii="Calibri" w:hAnsi="Calibri" w:cs="Calibri"/>
                      <w:sz w:val="18"/>
                      <w:szCs w:val="18"/>
                    </w:rPr>
                  </w:pPr>
                  <w:r w:rsidRPr="00412EA5">
                    <w:rPr>
                      <w:rFonts w:ascii="Calibri" w:hAnsi="Calibri" w:cs="Calibri"/>
                      <w:sz w:val="18"/>
                      <w:szCs w:val="18"/>
                    </w:rPr>
                    <w:t>53</w:t>
                  </w:r>
                </w:p>
              </w:tc>
              <w:tc>
                <w:tcPr>
                  <w:tcW w:w="3099" w:type="dxa"/>
                  <w:hideMark/>
                </w:tcPr>
                <w:p w14:paraId="3AF6BDCE" w14:textId="77777777" w:rsidR="003F6C01" w:rsidRPr="00412EA5" w:rsidRDefault="003F6C01" w:rsidP="003F6C01">
                  <w:pPr>
                    <w:spacing w:before="120" w:after="120" w:line="240" w:lineRule="auto"/>
                    <w:jc w:val="center"/>
                    <w:rPr>
                      <w:rFonts w:ascii="Calibri" w:hAnsi="Calibri" w:cs="Calibri"/>
                      <w:sz w:val="18"/>
                      <w:szCs w:val="18"/>
                    </w:rPr>
                  </w:pPr>
                  <w:r w:rsidRPr="00412EA5">
                    <w:rPr>
                      <w:rFonts w:ascii="Calibri" w:hAnsi="Calibri" w:cs="Calibri"/>
                      <w:sz w:val="18"/>
                      <w:szCs w:val="18"/>
                    </w:rPr>
                    <w:t>137</w:t>
                  </w:r>
                </w:p>
              </w:tc>
            </w:tr>
            <w:tr w:rsidR="003F6C01" w:rsidRPr="00955106" w14:paraId="294FFBA2" w14:textId="77777777" w:rsidTr="00726EC5">
              <w:trPr>
                <w:jc w:val="center"/>
              </w:trPr>
              <w:tc>
                <w:tcPr>
                  <w:tcW w:w="1773" w:type="dxa"/>
                  <w:hideMark/>
                </w:tcPr>
                <w:p w14:paraId="6CC79C1B" w14:textId="77777777" w:rsidR="003F6C01" w:rsidRPr="00412EA5" w:rsidRDefault="003F6C01" w:rsidP="003F6C01">
                  <w:pPr>
                    <w:spacing w:before="120" w:after="120" w:line="240" w:lineRule="auto"/>
                    <w:jc w:val="center"/>
                    <w:rPr>
                      <w:rFonts w:ascii="Calibri" w:hAnsi="Calibri" w:cs="Calibri"/>
                      <w:b/>
                      <w:sz w:val="18"/>
                      <w:szCs w:val="18"/>
                    </w:rPr>
                  </w:pPr>
                  <w:r w:rsidRPr="00412EA5">
                    <w:rPr>
                      <w:rFonts w:ascii="Calibri" w:hAnsi="Calibri" w:cs="Calibri"/>
                      <w:b/>
                      <w:sz w:val="18"/>
                      <w:szCs w:val="18"/>
                    </w:rPr>
                    <w:t>Grand Total</w:t>
                  </w:r>
                </w:p>
              </w:tc>
              <w:tc>
                <w:tcPr>
                  <w:tcW w:w="1773" w:type="dxa"/>
                  <w:hideMark/>
                </w:tcPr>
                <w:p w14:paraId="40BCBA42" w14:textId="77777777" w:rsidR="003F6C01" w:rsidRPr="00412EA5" w:rsidRDefault="003F6C01" w:rsidP="003F6C01">
                  <w:pPr>
                    <w:spacing w:before="120" w:after="120" w:line="240" w:lineRule="auto"/>
                    <w:jc w:val="center"/>
                    <w:rPr>
                      <w:rFonts w:ascii="Calibri" w:hAnsi="Calibri" w:cs="Calibri"/>
                      <w:b/>
                      <w:sz w:val="18"/>
                      <w:szCs w:val="18"/>
                    </w:rPr>
                  </w:pPr>
                  <w:r w:rsidRPr="00412EA5">
                    <w:rPr>
                      <w:rFonts w:ascii="Calibri" w:hAnsi="Calibri" w:cs="Calibri"/>
                      <w:b/>
                      <w:sz w:val="18"/>
                      <w:szCs w:val="18"/>
                    </w:rPr>
                    <w:t>186</w:t>
                  </w:r>
                </w:p>
              </w:tc>
              <w:tc>
                <w:tcPr>
                  <w:tcW w:w="1774" w:type="dxa"/>
                  <w:hideMark/>
                </w:tcPr>
                <w:p w14:paraId="234258F5" w14:textId="77777777" w:rsidR="003F6C01" w:rsidRPr="00412EA5" w:rsidRDefault="003F6C01" w:rsidP="003F6C01">
                  <w:pPr>
                    <w:spacing w:before="120" w:after="120" w:line="240" w:lineRule="auto"/>
                    <w:jc w:val="center"/>
                    <w:rPr>
                      <w:rFonts w:ascii="Calibri" w:hAnsi="Calibri" w:cs="Calibri"/>
                      <w:b/>
                      <w:sz w:val="18"/>
                      <w:szCs w:val="18"/>
                    </w:rPr>
                  </w:pPr>
                  <w:r w:rsidRPr="00412EA5">
                    <w:rPr>
                      <w:rFonts w:ascii="Calibri" w:hAnsi="Calibri" w:cs="Calibri"/>
                      <w:b/>
                      <w:sz w:val="18"/>
                      <w:szCs w:val="18"/>
                    </w:rPr>
                    <w:t>123</w:t>
                  </w:r>
                </w:p>
              </w:tc>
              <w:tc>
                <w:tcPr>
                  <w:tcW w:w="3099" w:type="dxa"/>
                  <w:hideMark/>
                </w:tcPr>
                <w:p w14:paraId="435B86D2" w14:textId="77777777" w:rsidR="003F6C01" w:rsidRPr="00412EA5" w:rsidRDefault="003F6C01" w:rsidP="003F6C01">
                  <w:pPr>
                    <w:spacing w:before="120" w:after="120" w:line="240" w:lineRule="auto"/>
                    <w:jc w:val="center"/>
                    <w:rPr>
                      <w:rFonts w:ascii="Calibri" w:hAnsi="Calibri" w:cs="Calibri"/>
                      <w:b/>
                      <w:sz w:val="18"/>
                      <w:szCs w:val="18"/>
                    </w:rPr>
                  </w:pPr>
                  <w:r w:rsidRPr="00412EA5">
                    <w:rPr>
                      <w:rFonts w:ascii="Calibri" w:hAnsi="Calibri" w:cs="Calibri"/>
                      <w:b/>
                      <w:sz w:val="18"/>
                      <w:szCs w:val="18"/>
                    </w:rPr>
                    <w:t>309</w:t>
                  </w:r>
                </w:p>
              </w:tc>
            </w:tr>
          </w:tbl>
          <w:p w14:paraId="725A63AA" w14:textId="77777777" w:rsidR="003F6C01" w:rsidRPr="001621AB" w:rsidRDefault="003F6C01" w:rsidP="003F6C01">
            <w:pPr>
              <w:pStyle w:val="ListParagraph"/>
              <w:numPr>
                <w:ilvl w:val="0"/>
                <w:numId w:val="15"/>
              </w:numPr>
              <w:spacing w:before="120" w:after="120" w:line="240" w:lineRule="auto"/>
              <w:jc w:val="both"/>
              <w:rPr>
                <w:rFonts w:ascii="Calibri" w:hAnsi="Calibri" w:cs="Calibri"/>
              </w:rPr>
            </w:pPr>
          </w:p>
        </w:tc>
      </w:tr>
      <w:tr w:rsidR="003F6C01" w:rsidRPr="00AE46A3" w14:paraId="518FAA76" w14:textId="77777777" w:rsidTr="00351AAF">
        <w:tc>
          <w:tcPr>
            <w:tcW w:w="2972" w:type="dxa"/>
          </w:tcPr>
          <w:p w14:paraId="7B827B27" w14:textId="3ADB3258" w:rsidR="003F6C01" w:rsidRPr="00BD01AE" w:rsidRDefault="003F6C01" w:rsidP="003F6C01">
            <w:pPr>
              <w:spacing w:before="120" w:after="120" w:line="240" w:lineRule="auto"/>
              <w:jc w:val="both"/>
              <w:rPr>
                <w:rFonts w:ascii="Calibri" w:hAnsi="Calibri" w:cs="Calibri"/>
                <w:b/>
              </w:rPr>
            </w:pPr>
            <w:r w:rsidRPr="00955106">
              <w:rPr>
                <w:rFonts w:ascii="Calibri" w:hAnsi="Calibri" w:cs="Calibri"/>
                <w:b/>
              </w:rPr>
              <w:t xml:space="preserve">Activity 17: </w:t>
            </w:r>
            <w:r w:rsidRPr="00955106">
              <w:rPr>
                <w:rFonts w:ascii="Calibri" w:hAnsi="Calibri" w:cs="Calibri"/>
              </w:rPr>
              <w:t>Provision of necessary tools to engage in apiary for the trained individuals.</w:t>
            </w:r>
          </w:p>
        </w:tc>
        <w:tc>
          <w:tcPr>
            <w:tcW w:w="10590" w:type="dxa"/>
          </w:tcPr>
          <w:p w14:paraId="57BB8FFC" w14:textId="29A2165F" w:rsidR="003F6C01" w:rsidRPr="00BD01AE" w:rsidRDefault="003F6C01" w:rsidP="003F6C01">
            <w:pPr>
              <w:pStyle w:val="ListParagraph"/>
              <w:numPr>
                <w:ilvl w:val="0"/>
                <w:numId w:val="15"/>
              </w:numPr>
              <w:spacing w:before="120" w:after="120" w:line="240" w:lineRule="auto"/>
              <w:jc w:val="both"/>
              <w:rPr>
                <w:rFonts w:ascii="Calibri" w:hAnsi="Calibri" w:cs="Calibri"/>
              </w:rPr>
            </w:pPr>
            <w:r w:rsidRPr="00955106">
              <w:rPr>
                <w:rFonts w:ascii="Calibri" w:hAnsi="Calibri" w:cs="Calibri"/>
              </w:rPr>
              <w:t>All the tools were provided in April 2025</w:t>
            </w:r>
            <w:r>
              <w:rPr>
                <w:rFonts w:ascii="Calibri" w:hAnsi="Calibri" w:cs="Calibri"/>
              </w:rPr>
              <w:t xml:space="preserve"> to</w:t>
            </w:r>
            <w:r w:rsidRPr="00955106">
              <w:rPr>
                <w:rFonts w:ascii="Calibri" w:hAnsi="Calibri" w:cs="Calibri"/>
              </w:rPr>
              <w:t xml:space="preserve"> </w:t>
            </w:r>
            <w:r>
              <w:rPr>
                <w:rFonts w:ascii="Calibri" w:hAnsi="Calibri" w:cs="Calibri"/>
              </w:rPr>
              <w:t>a</w:t>
            </w:r>
            <w:r w:rsidRPr="00955106">
              <w:rPr>
                <w:rFonts w:ascii="Calibri" w:hAnsi="Calibri" w:cs="Calibri"/>
              </w:rPr>
              <w:t xml:space="preserve"> total of 240(120M, 120F) participants.</w:t>
            </w:r>
          </w:p>
        </w:tc>
      </w:tr>
      <w:tr w:rsidR="003F6C01" w:rsidRPr="00AE46A3" w14:paraId="61D388AD" w14:textId="77777777" w:rsidTr="00351AAF">
        <w:tc>
          <w:tcPr>
            <w:tcW w:w="2972" w:type="dxa"/>
          </w:tcPr>
          <w:p w14:paraId="12BE7D6D" w14:textId="3C522267" w:rsidR="003F6C01" w:rsidRPr="00BD01AE" w:rsidRDefault="003F6C01" w:rsidP="003F6C01">
            <w:pPr>
              <w:spacing w:before="120" w:after="120" w:line="240" w:lineRule="auto"/>
              <w:jc w:val="both"/>
              <w:rPr>
                <w:rFonts w:ascii="Calibri" w:hAnsi="Calibri" w:cs="Calibri"/>
                <w:b/>
              </w:rPr>
            </w:pPr>
            <w:r w:rsidRPr="00955106">
              <w:rPr>
                <w:rFonts w:ascii="Calibri" w:hAnsi="Calibri" w:cs="Calibri"/>
                <w:b/>
              </w:rPr>
              <w:t xml:space="preserve">Activity 18: </w:t>
            </w:r>
            <w:r w:rsidRPr="00955106">
              <w:rPr>
                <w:rFonts w:ascii="Calibri" w:hAnsi="Calibri" w:cs="Calibri"/>
              </w:rPr>
              <w:t>Creation of 1 VSLA for each of the 6 groups.</w:t>
            </w:r>
          </w:p>
        </w:tc>
        <w:tc>
          <w:tcPr>
            <w:tcW w:w="10590" w:type="dxa"/>
          </w:tcPr>
          <w:p w14:paraId="30DE78F8" w14:textId="06901838" w:rsidR="003F6C01" w:rsidRPr="00BD01AE" w:rsidRDefault="003F6C01" w:rsidP="003F6C01">
            <w:pPr>
              <w:pStyle w:val="ListParagraph"/>
              <w:numPr>
                <w:ilvl w:val="0"/>
                <w:numId w:val="15"/>
              </w:numPr>
              <w:spacing w:before="120" w:after="120" w:line="240" w:lineRule="auto"/>
              <w:jc w:val="both"/>
              <w:rPr>
                <w:rFonts w:ascii="Calibri" w:hAnsi="Calibri" w:cs="Calibri"/>
              </w:rPr>
            </w:pPr>
            <w:r w:rsidRPr="00955106">
              <w:rPr>
                <w:rFonts w:ascii="Calibri" w:hAnsi="Calibri" w:cs="Calibri"/>
              </w:rPr>
              <w:t>The delivery of the VSLA boxes to the project groups was made on the 3rd to 6th of May, 2025</w:t>
            </w:r>
            <w:r>
              <w:rPr>
                <w:rFonts w:ascii="Calibri" w:hAnsi="Calibri" w:cs="Calibri"/>
              </w:rPr>
              <w:t>,</w:t>
            </w:r>
            <w:r w:rsidRPr="00955106">
              <w:rPr>
                <w:rFonts w:ascii="Calibri" w:hAnsi="Calibri" w:cs="Calibri"/>
              </w:rPr>
              <w:t xml:space="preserve"> to </w:t>
            </w:r>
            <w:r>
              <w:rPr>
                <w:rFonts w:ascii="Calibri" w:hAnsi="Calibri" w:cs="Calibri"/>
              </w:rPr>
              <w:t>a</w:t>
            </w:r>
            <w:r w:rsidRPr="00955106">
              <w:rPr>
                <w:rFonts w:ascii="Calibri" w:hAnsi="Calibri" w:cs="Calibri"/>
              </w:rPr>
              <w:t xml:space="preserve"> total of 240 (120M, 120F) participants</w:t>
            </w:r>
            <w:r>
              <w:rPr>
                <w:rFonts w:ascii="Calibri" w:hAnsi="Calibri" w:cs="Calibri"/>
              </w:rPr>
              <w:t>.</w:t>
            </w:r>
          </w:p>
        </w:tc>
      </w:tr>
      <w:tr w:rsidR="003F6C01" w:rsidRPr="00AE46A3" w14:paraId="3F956704" w14:textId="77777777" w:rsidTr="00351AAF">
        <w:tc>
          <w:tcPr>
            <w:tcW w:w="2972" w:type="dxa"/>
          </w:tcPr>
          <w:p w14:paraId="262114B8" w14:textId="04317BEE" w:rsidR="003F6C01" w:rsidRPr="00BD01AE" w:rsidRDefault="003F6C01" w:rsidP="003F6C01">
            <w:pPr>
              <w:spacing w:before="120" w:after="120" w:line="240" w:lineRule="auto"/>
              <w:jc w:val="both"/>
              <w:rPr>
                <w:rFonts w:ascii="Calibri" w:hAnsi="Calibri" w:cs="Calibri"/>
                <w:b/>
              </w:rPr>
            </w:pPr>
            <w:r w:rsidRPr="00955106">
              <w:rPr>
                <w:rFonts w:ascii="Calibri" w:hAnsi="Calibri" w:cs="Calibri"/>
                <w:b/>
              </w:rPr>
              <w:t xml:space="preserve">Activity 19: </w:t>
            </w:r>
            <w:r w:rsidRPr="00955106">
              <w:rPr>
                <w:rFonts w:ascii="Calibri" w:hAnsi="Calibri" w:cs="Calibri"/>
              </w:rPr>
              <w:t>Strengthening of the DYCs-led honey processing centre through the expansion of the structure and provision of one settling tank.</w:t>
            </w:r>
          </w:p>
        </w:tc>
        <w:tc>
          <w:tcPr>
            <w:tcW w:w="10590" w:type="dxa"/>
          </w:tcPr>
          <w:p w14:paraId="5E24A9DD" w14:textId="41F6DC53" w:rsidR="003F6C01" w:rsidRPr="00BD01AE" w:rsidRDefault="003F6C01" w:rsidP="003F6C01">
            <w:pPr>
              <w:pStyle w:val="ListParagraph"/>
              <w:numPr>
                <w:ilvl w:val="0"/>
                <w:numId w:val="15"/>
              </w:numPr>
              <w:spacing w:before="120" w:after="120" w:line="240" w:lineRule="auto"/>
              <w:jc w:val="both"/>
              <w:rPr>
                <w:rFonts w:ascii="Calibri" w:hAnsi="Calibri" w:cs="Calibri"/>
              </w:rPr>
            </w:pPr>
            <w:r w:rsidRPr="00955106">
              <w:rPr>
                <w:rFonts w:ascii="Calibri" w:hAnsi="Calibri" w:cs="Calibri"/>
              </w:rPr>
              <w:t xml:space="preserve">The handover of apiary tools to the Karachuna Honey Processing Centre took place on 13th/05/2025 in Lokochil, Kotido. This marked a significant step in supporting sustainable beekeeping and honey production. This exercise was attended by </w:t>
            </w:r>
            <w:r>
              <w:rPr>
                <w:rFonts w:ascii="Calibri" w:hAnsi="Calibri" w:cs="Calibri"/>
              </w:rPr>
              <w:t>a</w:t>
            </w:r>
            <w:r w:rsidRPr="00955106">
              <w:rPr>
                <w:rFonts w:ascii="Calibri" w:hAnsi="Calibri" w:cs="Calibri"/>
              </w:rPr>
              <w:t xml:space="preserve"> total of 40 (20M, 20F) karachunas from different locations.</w:t>
            </w:r>
          </w:p>
        </w:tc>
      </w:tr>
      <w:tr w:rsidR="003F6C01" w:rsidRPr="00AE46A3" w14:paraId="3840D4D8" w14:textId="77777777" w:rsidTr="00351AAF">
        <w:tc>
          <w:tcPr>
            <w:tcW w:w="2972" w:type="dxa"/>
          </w:tcPr>
          <w:p w14:paraId="0F7CE429" w14:textId="0EA16C85" w:rsidR="003F6C01" w:rsidRPr="001621AB" w:rsidRDefault="003F6C01" w:rsidP="003F6C01">
            <w:pPr>
              <w:spacing w:before="120" w:after="120" w:line="240" w:lineRule="auto"/>
              <w:jc w:val="both"/>
              <w:rPr>
                <w:rFonts w:ascii="Calibri" w:hAnsi="Calibri" w:cs="Calibri"/>
                <w:b/>
              </w:rPr>
            </w:pPr>
            <w:r>
              <w:rPr>
                <w:rFonts w:ascii="Calibri" w:hAnsi="Calibri" w:cs="Calibri"/>
                <w:b/>
              </w:rPr>
              <w:t>Meal</w:t>
            </w:r>
          </w:p>
        </w:tc>
        <w:tc>
          <w:tcPr>
            <w:tcW w:w="10590" w:type="dxa"/>
          </w:tcPr>
          <w:p w14:paraId="6CD1DED9" w14:textId="77777777" w:rsidR="003F6C01" w:rsidRDefault="003F6C01" w:rsidP="003F6C01">
            <w:pPr>
              <w:pStyle w:val="ListParagraph"/>
              <w:numPr>
                <w:ilvl w:val="0"/>
                <w:numId w:val="15"/>
              </w:numPr>
              <w:spacing w:before="120" w:after="120" w:line="240" w:lineRule="auto"/>
              <w:jc w:val="both"/>
              <w:rPr>
                <w:rFonts w:ascii="Calibri" w:hAnsi="Calibri" w:cs="Calibri"/>
              </w:rPr>
            </w:pPr>
            <w:r w:rsidRPr="001621AB">
              <w:rPr>
                <w:rFonts w:ascii="Calibri" w:hAnsi="Calibri" w:cs="Calibri"/>
              </w:rPr>
              <w:t>The baseline assessment that took place on the 14th to 24th/April/2025 was done by the consultant from the Centre for Basic Research</w:t>
            </w:r>
            <w:r>
              <w:rPr>
                <w:rFonts w:ascii="Calibri" w:hAnsi="Calibri" w:cs="Calibri"/>
              </w:rPr>
              <w:t>.</w:t>
            </w:r>
          </w:p>
          <w:p w14:paraId="0388A657" w14:textId="374B63BF" w:rsidR="003F6C01" w:rsidRDefault="003F6C01" w:rsidP="003F6C01">
            <w:pPr>
              <w:pStyle w:val="ListParagraph"/>
              <w:numPr>
                <w:ilvl w:val="0"/>
                <w:numId w:val="15"/>
              </w:numPr>
              <w:spacing w:before="120" w:after="120" w:line="240" w:lineRule="auto"/>
              <w:jc w:val="both"/>
              <w:rPr>
                <w:rFonts w:ascii="Calibri" w:hAnsi="Calibri" w:cs="Calibri"/>
              </w:rPr>
            </w:pPr>
            <w:r w:rsidRPr="003F6C01">
              <w:rPr>
                <w:rFonts w:ascii="Calibri" w:hAnsi="Calibri" w:cs="Calibri"/>
              </w:rPr>
              <w:t>The mid-year monitoring took place on the 04th and 07th of November 2025 with the two Zivik project groups of Kotido and Kaabong. The exercise convened a total of 169 (M104 F65) participants. Notably, the joint monitoring was done by the district stakeholders and the department staff.</w:t>
            </w:r>
          </w:p>
          <w:p w14:paraId="4549B8BC" w14:textId="68AE82C1" w:rsidR="003F6C01" w:rsidRPr="001621AB" w:rsidRDefault="003F6C01" w:rsidP="003F6C01">
            <w:pPr>
              <w:pStyle w:val="ListParagraph"/>
              <w:numPr>
                <w:ilvl w:val="0"/>
                <w:numId w:val="15"/>
              </w:numPr>
              <w:spacing w:before="120" w:after="120" w:line="240" w:lineRule="auto"/>
              <w:jc w:val="both"/>
              <w:rPr>
                <w:rFonts w:ascii="Calibri" w:hAnsi="Calibri" w:cs="Calibri"/>
              </w:rPr>
            </w:pPr>
            <w:r w:rsidRPr="003F6C01">
              <w:rPr>
                <w:rFonts w:ascii="Calibri" w:hAnsi="Calibri" w:cs="Calibri"/>
              </w:rPr>
              <w:t>On the 6th - 15th/12/2025, the end-line evaluation survey was carried out in the project intervention areas and extended to the satellite areas of intervention, attracting a total of 2 62 (140M, 122F) participants. The exercise progressed successfully to find out the impact of the project in Northern Karamoja and its neighborhood.</w:t>
            </w:r>
          </w:p>
        </w:tc>
      </w:tr>
      <w:tr w:rsidR="003F6C01" w:rsidRPr="00AE46A3" w14:paraId="38B946D4" w14:textId="77777777" w:rsidTr="00544238">
        <w:tc>
          <w:tcPr>
            <w:tcW w:w="13562" w:type="dxa"/>
            <w:gridSpan w:val="2"/>
            <w:shd w:val="clear" w:color="auto" w:fill="FFC000"/>
          </w:tcPr>
          <w:p w14:paraId="29772C46" w14:textId="77777777" w:rsidR="003F6C01" w:rsidRPr="00C20E6D" w:rsidRDefault="003F6C01" w:rsidP="003F6C01">
            <w:pPr>
              <w:spacing w:before="120" w:after="120" w:line="240" w:lineRule="auto"/>
              <w:jc w:val="both"/>
              <w:rPr>
                <w:rFonts w:ascii="Calibri" w:hAnsi="Calibri" w:cs="Calibri"/>
                <w:b/>
              </w:rPr>
            </w:pPr>
            <w:r w:rsidRPr="00C20E6D">
              <w:rPr>
                <w:rFonts w:ascii="Calibri" w:hAnsi="Calibri" w:cs="Calibri"/>
                <w:b/>
              </w:rPr>
              <w:t>Project: A Tractor to Enhance the Peace Consolidation Process through Socioeconomic Reintegration of Demobilized Youth Combatants in North Karamoja, Uganda</w:t>
            </w:r>
          </w:p>
          <w:p w14:paraId="1CAD2035" w14:textId="6C6A4262" w:rsidR="003F6C01" w:rsidRPr="00C20E6D" w:rsidRDefault="003F6C01" w:rsidP="003F6C01">
            <w:pPr>
              <w:spacing w:before="120" w:after="120" w:line="240" w:lineRule="auto"/>
              <w:jc w:val="both"/>
              <w:rPr>
                <w:rFonts w:ascii="Calibri" w:hAnsi="Calibri" w:cs="Calibri"/>
              </w:rPr>
            </w:pPr>
            <w:r w:rsidRPr="00C20E6D">
              <w:rPr>
                <w:rFonts w:ascii="Calibri" w:hAnsi="Calibri" w:cs="Calibri"/>
                <w:b/>
              </w:rPr>
              <w:t>Donor: Prosolidar</w:t>
            </w:r>
          </w:p>
        </w:tc>
      </w:tr>
      <w:tr w:rsidR="003F6C01" w:rsidRPr="00AE46A3" w14:paraId="0CA33B96" w14:textId="77777777" w:rsidTr="00BE11FC">
        <w:tc>
          <w:tcPr>
            <w:tcW w:w="13562" w:type="dxa"/>
            <w:gridSpan w:val="2"/>
          </w:tcPr>
          <w:p w14:paraId="30B436B3" w14:textId="59A57A68" w:rsidR="003F6C01" w:rsidRPr="00C20E6D" w:rsidRDefault="003F6C01" w:rsidP="003F6C01">
            <w:pPr>
              <w:spacing w:before="120" w:after="120" w:line="240" w:lineRule="auto"/>
              <w:jc w:val="both"/>
              <w:rPr>
                <w:rFonts w:ascii="Calibri" w:hAnsi="Calibri" w:cs="Calibri"/>
              </w:rPr>
            </w:pPr>
            <w:r>
              <w:rPr>
                <w:rFonts w:ascii="Calibri" w:hAnsi="Calibri" w:cs="Calibri"/>
              </w:rPr>
              <w:t>The tractor – McCormick MB85, plough and other servicing parts were purchased and delivered in June 2025.</w:t>
            </w:r>
          </w:p>
        </w:tc>
      </w:tr>
    </w:tbl>
    <w:p w14:paraId="5AEFEED0" w14:textId="77777777" w:rsidR="00E81863" w:rsidRPr="00AE46A3" w:rsidRDefault="00E81863">
      <w:pPr>
        <w:spacing w:before="120" w:after="120" w:line="240" w:lineRule="auto"/>
        <w:jc w:val="both"/>
        <w:rPr>
          <w:b/>
          <w:lang w:val="en-GB"/>
        </w:rPr>
      </w:pPr>
    </w:p>
    <w:p w14:paraId="5AEFEED1" w14:textId="77777777" w:rsidR="00E81863" w:rsidRDefault="00905A2B">
      <w:pPr>
        <w:pStyle w:val="Heading2"/>
        <w:numPr>
          <w:ilvl w:val="1"/>
          <w:numId w:val="3"/>
        </w:numPr>
        <w:spacing w:before="120" w:after="120" w:line="240" w:lineRule="auto"/>
      </w:pPr>
      <w:bookmarkStart w:id="12" w:name="_Toc228264667"/>
      <w:r>
        <w:t>Success stories</w:t>
      </w:r>
      <w:bookmarkEnd w:id="12"/>
    </w:p>
    <w:p w14:paraId="5AEFEED2" w14:textId="77777777" w:rsidR="00E81863" w:rsidRPr="008935E4" w:rsidRDefault="008935E4">
      <w:pPr>
        <w:pStyle w:val="ListParagraph"/>
        <w:numPr>
          <w:ilvl w:val="255"/>
          <w:numId w:val="0"/>
        </w:numPr>
        <w:spacing w:before="120" w:after="120"/>
        <w:jc w:val="both"/>
        <w:rPr>
          <w:i/>
          <w:sz w:val="18"/>
        </w:rPr>
      </w:pPr>
      <w:r w:rsidRPr="008935E4">
        <w:rPr>
          <w:i/>
          <w:sz w:val="18"/>
        </w:rPr>
        <w:t>Write some success story from selected participants/groups. Follow these questions: 1) How was the situation before; 2) What has been done?; 3) What has changed since the intervention started. Be specific, include date of the interview, name of the interviewee, location.</w:t>
      </w:r>
    </w:p>
    <w:p w14:paraId="2C100D7F" w14:textId="518DF4CC" w:rsidR="004A6341" w:rsidRDefault="004A6341" w:rsidP="004A6341">
      <w:pPr>
        <w:spacing w:after="0" w:line="240" w:lineRule="auto"/>
        <w:jc w:val="both"/>
      </w:pPr>
      <w:r>
        <w:t>The Projects have been implemented successfully across the board and the impact is being felt deep in the communities. Below are some examples of success stories.</w:t>
      </w:r>
    </w:p>
    <w:p w14:paraId="4DF528F9" w14:textId="5131C3C1" w:rsidR="004A6341" w:rsidRDefault="004A6341" w:rsidP="004A6341">
      <w:pPr>
        <w:spacing w:after="0" w:line="240" w:lineRule="auto"/>
        <w:jc w:val="both"/>
      </w:pPr>
    </w:p>
    <w:p w14:paraId="7D2FA125" w14:textId="34C34095" w:rsidR="004A6341" w:rsidRPr="004A6341" w:rsidRDefault="004A6341" w:rsidP="004A6341">
      <w:pPr>
        <w:spacing w:after="0" w:line="240" w:lineRule="auto"/>
        <w:jc w:val="both"/>
        <w:rPr>
          <w:b/>
        </w:rPr>
      </w:pPr>
      <w:r w:rsidRPr="004A6341">
        <w:rPr>
          <w:b/>
        </w:rPr>
        <w:t>MOA</w:t>
      </w:r>
      <w:r>
        <w:rPr>
          <w:b/>
        </w:rPr>
        <w:t xml:space="preserve"> Project</w:t>
      </w:r>
    </w:p>
    <w:p w14:paraId="44698ED9" w14:textId="297239A0" w:rsidR="001621AB" w:rsidRPr="00A43E3E" w:rsidRDefault="001621AB" w:rsidP="00A43E3E">
      <w:pPr>
        <w:pStyle w:val="ListParagraph"/>
        <w:numPr>
          <w:ilvl w:val="0"/>
          <w:numId w:val="15"/>
        </w:numPr>
        <w:jc w:val="both"/>
        <w:rPr>
          <w:rFonts w:ascii="Calibri" w:hAnsi="Calibri" w:cs="Calibri"/>
        </w:rPr>
      </w:pPr>
      <w:r w:rsidRPr="00A43E3E">
        <w:rPr>
          <w:rFonts w:ascii="Calibri" w:hAnsi="Calibri" w:cs="Calibri"/>
          <w:b/>
          <w:bCs/>
        </w:rPr>
        <w:t>“This Life Is Sweeter Than the Bush” – Transformation of Ngikarachuna Ngulu ka Akicha Group (Interview: June 2, 2025)</w:t>
      </w:r>
      <w:r w:rsidRPr="00A43E3E">
        <w:rPr>
          <w:rFonts w:ascii="Calibri" w:hAnsi="Calibri" w:cs="Calibri"/>
        </w:rPr>
        <w:br/>
        <w:t>The Ngikarachuna Ngulu ka Akicha group, once marginalized with no livestock for farming due to prolonged violence, has significantly improved thanks to MOA-TIDRR support. Following mechanized garden ploughing and other agricultural inputs, the group proudly harvested 10 bags of sorghum—an achievement they had not expected. Their newly established savings culture has empowered members to engage in livestock trade even across the border with Turkana. Group chairperson Akuruk Lomamngole expressed joy and commitment to peace, stating, “This life is sweeter than the bush—I would never go back. Through this support, I even own a cow today, and there's no more bloodshed, only peace.” The group now enjoys harmonious family relations, community acceptance, and positive ties with security forces, pledging to uphold reconciliation and nonviolence.</w:t>
      </w:r>
    </w:p>
    <w:p w14:paraId="2099FC2B" w14:textId="77777777" w:rsidR="001621AB" w:rsidRPr="00A43E3E" w:rsidRDefault="001621AB" w:rsidP="00544238">
      <w:pPr>
        <w:pStyle w:val="ListParagraph"/>
        <w:numPr>
          <w:ilvl w:val="0"/>
          <w:numId w:val="15"/>
        </w:numPr>
        <w:spacing w:before="360" w:after="0"/>
        <w:ind w:left="357" w:hanging="357"/>
        <w:contextualSpacing w:val="0"/>
        <w:jc w:val="both"/>
        <w:rPr>
          <w:rFonts w:ascii="Calibri" w:hAnsi="Calibri" w:cs="Calibri"/>
        </w:rPr>
      </w:pPr>
      <w:r w:rsidRPr="00A43E3E">
        <w:rPr>
          <w:rFonts w:ascii="Calibri" w:hAnsi="Calibri" w:cs="Calibri"/>
          <w:b/>
          <w:bCs/>
        </w:rPr>
        <w:t>“From Struggle to Symbol” – Arengechoto Youth Group Leading by Example</w:t>
      </w:r>
      <w:r w:rsidRPr="00A43E3E">
        <w:rPr>
          <w:rFonts w:ascii="Calibri" w:hAnsi="Calibri" w:cs="Calibri"/>
        </w:rPr>
        <w:br/>
        <w:t>In Napumpum Sub-County, the Arengechoto Youth Group has emerged as a model of youth-led transformation and self-reliance in 2025. Despite limited external support, the group constructed a storage facility that generates steady rental income, fostering economic sustainability. Their fair distribution of last year’s harvest and plans for garden expansion this year reflect growing prosperity. The group is noted for their strong stance against violence and political interference, with members affirming, “Our only politician is the Church, because it has never lied to us since we began working together.” Their internal unity and savings culture have earned them respect and peaceful relations with neighboring Nyakwae and Bokora communities, setting a standard for reintegration and grassroots peacebuilding.</w:t>
      </w:r>
    </w:p>
    <w:p w14:paraId="66CF4586" w14:textId="77777777" w:rsidR="000D79BE" w:rsidRDefault="000D79BE" w:rsidP="004D58AD">
      <w:pPr>
        <w:spacing w:after="0" w:line="240" w:lineRule="auto"/>
        <w:rPr>
          <w:b/>
        </w:rPr>
      </w:pPr>
    </w:p>
    <w:p w14:paraId="06625684" w14:textId="77777777" w:rsidR="00A43E3E" w:rsidRDefault="004A6341" w:rsidP="001621AB">
      <w:pPr>
        <w:spacing w:after="0" w:line="240" w:lineRule="auto"/>
        <w:rPr>
          <w:b/>
        </w:rPr>
      </w:pPr>
      <w:r w:rsidRPr="004A6341">
        <w:rPr>
          <w:b/>
        </w:rPr>
        <w:t>DKA Project</w:t>
      </w:r>
      <w:bookmarkStart w:id="13" w:name="_Hlk98231803"/>
    </w:p>
    <w:p w14:paraId="7E9E1A30" w14:textId="77777777" w:rsidR="00544238" w:rsidRPr="00544238" w:rsidRDefault="001621AB" w:rsidP="00A43E3E">
      <w:pPr>
        <w:pStyle w:val="ListParagraph"/>
        <w:numPr>
          <w:ilvl w:val="0"/>
          <w:numId w:val="45"/>
        </w:numPr>
        <w:spacing w:after="0" w:line="240" w:lineRule="auto"/>
        <w:rPr>
          <w:b/>
        </w:rPr>
      </w:pPr>
      <w:r w:rsidRPr="00A43E3E">
        <w:rPr>
          <w:rFonts w:cstheme="minorHAnsi"/>
          <w:b/>
        </w:rPr>
        <w:t>Lometo Lonya’s testimony on equal distribution of land to his family.</w:t>
      </w:r>
    </w:p>
    <w:p w14:paraId="5A510723" w14:textId="6B6436FB" w:rsidR="001621AB" w:rsidRPr="00544238" w:rsidRDefault="001621AB" w:rsidP="00544238">
      <w:pPr>
        <w:pStyle w:val="ListParagraph"/>
        <w:spacing w:after="0" w:line="240" w:lineRule="auto"/>
        <w:ind w:left="360"/>
        <w:rPr>
          <w:b/>
        </w:rPr>
      </w:pPr>
      <w:r w:rsidRPr="00544238">
        <w:rPr>
          <w:rFonts w:cstheme="minorHAnsi"/>
        </w:rPr>
        <w:t>On the 24</w:t>
      </w:r>
      <w:r w:rsidRPr="00544238">
        <w:rPr>
          <w:rFonts w:cstheme="minorHAnsi"/>
          <w:vertAlign w:val="superscript"/>
        </w:rPr>
        <w:t>th</w:t>
      </w:r>
      <w:r w:rsidRPr="00544238">
        <w:rPr>
          <w:rFonts w:cstheme="minorHAnsi"/>
        </w:rPr>
        <w:t xml:space="preserve"> February 2025, Lometo Lonya the LC1 of Nayese parish Nadipal ward gave a testimony on how the community members mocked him when he gave plots to his children one to the girl and the other to the boy. In the past inheritance of the family assets were taken by boys and when he gave a plot to his daughter, the community members accused his wife and daughter for having bewitched him. They complained that the girl was to get married and her husband provides land for her. Lometo however remarked that he learnt the importance of giving land to both children without segregation. This he said has enhanced unity, respect and love in his family and he acknowledged that he learnt about it from the trainings that were held and now many other community members in Nayese are doing the same.</w:t>
      </w:r>
    </w:p>
    <w:p w14:paraId="3C1EA2B0" w14:textId="77777777" w:rsidR="00544238" w:rsidRDefault="001621AB" w:rsidP="00544238">
      <w:pPr>
        <w:pStyle w:val="ListParagraph"/>
        <w:numPr>
          <w:ilvl w:val="0"/>
          <w:numId w:val="45"/>
        </w:numPr>
        <w:spacing w:before="360" w:after="0"/>
        <w:ind w:left="357" w:hanging="357"/>
        <w:contextualSpacing w:val="0"/>
        <w:jc w:val="both"/>
        <w:rPr>
          <w:rFonts w:cstheme="minorHAnsi"/>
          <w:b/>
        </w:rPr>
      </w:pPr>
      <w:r w:rsidRPr="00A43E3E">
        <w:rPr>
          <w:rFonts w:cstheme="minorHAnsi"/>
          <w:b/>
        </w:rPr>
        <w:t>Loyang Anna’s ability to access, control and manage the land given to her by her grand parents</w:t>
      </w:r>
    </w:p>
    <w:p w14:paraId="5EA757D7" w14:textId="6A72406E" w:rsidR="001621AB" w:rsidRPr="00544238" w:rsidRDefault="001621AB" w:rsidP="00544238">
      <w:pPr>
        <w:pStyle w:val="ListParagraph"/>
        <w:spacing w:after="0"/>
        <w:ind w:left="360"/>
        <w:jc w:val="both"/>
        <w:rPr>
          <w:rFonts w:cstheme="minorHAnsi"/>
          <w:b/>
        </w:rPr>
      </w:pPr>
      <w:r w:rsidRPr="00544238">
        <w:rPr>
          <w:rFonts w:cstheme="minorHAnsi"/>
        </w:rPr>
        <w:t>On the 15</w:t>
      </w:r>
      <w:r w:rsidRPr="00544238">
        <w:rPr>
          <w:rFonts w:cstheme="minorHAnsi"/>
          <w:vertAlign w:val="superscript"/>
        </w:rPr>
        <w:t>th</w:t>
      </w:r>
      <w:r w:rsidRPr="00544238">
        <w:rPr>
          <w:rFonts w:cstheme="minorHAnsi"/>
        </w:rPr>
        <w:t xml:space="preserve"> March 2025, Loyang Anna of Miresiae parish shared her experience on how she managed to fully access, control and own the plots that her parents left for her. She said she grew up from a family of 3 siblings and all being girls. In the past families with only girls were termed as doomed families where male relatives were brought in to inherit the family assets. Her parents on their demise gave her the authority to manage the assets and she fought a lot of obstacles from her relatives who tried to grab land from her. During the training, some of her relatives who tried to grab land from her where in attendance and they learnt that what they did was wrong and so on their return back home, they advocated for a challenge in the traditional norms that discriminated women. She concluded by saying she is now working towards documentation of her plots to avoid conflicts even in the future.</w:t>
      </w:r>
    </w:p>
    <w:p w14:paraId="52FFF883" w14:textId="77777777" w:rsidR="00837A34" w:rsidRDefault="00837A34">
      <w:pPr>
        <w:pStyle w:val="Heading1"/>
        <w:numPr>
          <w:ilvl w:val="0"/>
          <w:numId w:val="3"/>
        </w:numPr>
        <w:spacing w:before="120" w:after="120" w:line="240" w:lineRule="auto"/>
        <w:sectPr w:rsidR="00837A34" w:rsidSect="00103A9B">
          <w:pgSz w:w="15840" w:h="12240" w:orient="landscape"/>
          <w:pgMar w:top="851" w:right="1134" w:bottom="567" w:left="1134" w:header="720" w:footer="340" w:gutter="0"/>
          <w:cols w:space="720"/>
          <w:docGrid w:linePitch="360"/>
        </w:sectPr>
      </w:pPr>
    </w:p>
    <w:p w14:paraId="5AEFEED4" w14:textId="3170E4A2" w:rsidR="00E81863" w:rsidRDefault="00905A2B">
      <w:pPr>
        <w:pStyle w:val="Heading1"/>
        <w:numPr>
          <w:ilvl w:val="0"/>
          <w:numId w:val="3"/>
        </w:numPr>
        <w:spacing w:before="120" w:after="120" w:line="240" w:lineRule="auto"/>
      </w:pPr>
      <w:bookmarkStart w:id="14" w:name="_Toc228264668"/>
      <w:r>
        <w:t>Activities realized in other areas (max. 1.5 page)</w:t>
      </w:r>
      <w:bookmarkEnd w:id="14"/>
    </w:p>
    <w:p w14:paraId="5AEFEED5" w14:textId="77777777" w:rsidR="00E81863" w:rsidRDefault="00905A2B">
      <w:pPr>
        <w:pStyle w:val="Heading2"/>
        <w:numPr>
          <w:ilvl w:val="1"/>
          <w:numId w:val="3"/>
        </w:numPr>
        <w:spacing w:before="120" w:after="120" w:line="240" w:lineRule="auto"/>
      </w:pPr>
      <w:bookmarkStart w:id="15" w:name="_Toc228264669"/>
      <w:r>
        <w:t>Capacity Development and Knowledge Management</w:t>
      </w:r>
      <w:bookmarkEnd w:id="15"/>
      <w:r>
        <w:t xml:space="preserve"> </w:t>
      </w:r>
    </w:p>
    <w:p w14:paraId="5AEFEED6" w14:textId="77777777" w:rsidR="00E81863" w:rsidRDefault="008935E4" w:rsidP="008935E4">
      <w:pPr>
        <w:pStyle w:val="ListParagraph"/>
        <w:spacing w:before="120" w:after="120" w:line="240" w:lineRule="auto"/>
        <w:ind w:left="0"/>
        <w:jc w:val="both"/>
        <w:rPr>
          <w:rFonts w:cstheme="minorHAnsi"/>
          <w:i/>
          <w:sz w:val="18"/>
        </w:rPr>
      </w:pPr>
      <w:r w:rsidRPr="008935E4">
        <w:rPr>
          <w:rFonts w:cstheme="minorHAnsi"/>
          <w:i/>
          <w:sz w:val="18"/>
        </w:rPr>
        <w:t>Please describe any trainings you participated in during the reporting period and how the knowledge has been transferred internally within the rest of the team members and how it is aiding implementation</w:t>
      </w:r>
      <w:r>
        <w:rPr>
          <w:rFonts w:cstheme="minorHAnsi"/>
          <w:i/>
          <w:sz w:val="18"/>
        </w:rPr>
        <w:t>.</w:t>
      </w:r>
    </w:p>
    <w:p w14:paraId="5AEFEED7" w14:textId="49312214" w:rsidR="008935E4" w:rsidRDefault="0018737B" w:rsidP="008935E4">
      <w:pPr>
        <w:pStyle w:val="ListParagraph"/>
        <w:spacing w:before="120" w:after="120" w:line="240" w:lineRule="auto"/>
        <w:ind w:left="0"/>
        <w:jc w:val="both"/>
        <w:rPr>
          <w:rFonts w:cstheme="minorHAnsi"/>
        </w:rPr>
      </w:pPr>
      <w:r>
        <w:rPr>
          <w:rFonts w:cstheme="minorHAnsi"/>
        </w:rPr>
        <w:t>A variety of trainings have been carried out for JPD-K team as a whole or for single staff members:</w:t>
      </w:r>
    </w:p>
    <w:p w14:paraId="3A30E814" w14:textId="77777777" w:rsidR="001621AB" w:rsidRPr="007772FF" w:rsidRDefault="001621AB" w:rsidP="001621AB">
      <w:pPr>
        <w:pStyle w:val="ListParagraph"/>
        <w:numPr>
          <w:ilvl w:val="0"/>
          <w:numId w:val="32"/>
        </w:numPr>
        <w:spacing w:before="60" w:after="60" w:line="240" w:lineRule="auto"/>
        <w:contextualSpacing w:val="0"/>
        <w:jc w:val="both"/>
        <w:rPr>
          <w:rFonts w:cstheme="minorHAnsi"/>
        </w:rPr>
      </w:pPr>
      <w:r w:rsidRPr="007772FF">
        <w:rPr>
          <w:rFonts w:cstheme="minorHAnsi"/>
        </w:rPr>
        <w:t xml:space="preserve">The </w:t>
      </w:r>
      <w:r>
        <w:rPr>
          <w:rFonts w:cstheme="minorHAnsi"/>
        </w:rPr>
        <w:t xml:space="preserve">DKA </w:t>
      </w:r>
      <w:r w:rsidRPr="007772FF">
        <w:rPr>
          <w:rFonts w:cstheme="minorHAnsi"/>
        </w:rPr>
        <w:t xml:space="preserve">Project </w:t>
      </w:r>
      <w:r>
        <w:rPr>
          <w:rFonts w:cstheme="minorHAnsi"/>
        </w:rPr>
        <w:t>Assistant</w:t>
      </w:r>
      <w:r w:rsidRPr="007772FF">
        <w:rPr>
          <w:rFonts w:cstheme="minorHAnsi"/>
        </w:rPr>
        <w:t xml:space="preserve"> (P</w:t>
      </w:r>
      <w:r>
        <w:rPr>
          <w:rFonts w:cstheme="minorHAnsi"/>
        </w:rPr>
        <w:t>A</w:t>
      </w:r>
      <w:r w:rsidRPr="007772FF">
        <w:rPr>
          <w:rFonts w:cstheme="minorHAnsi"/>
        </w:rPr>
        <w:t xml:space="preserve">) attended </w:t>
      </w:r>
      <w:r>
        <w:rPr>
          <w:rFonts w:cstheme="minorHAnsi"/>
        </w:rPr>
        <w:t xml:space="preserve">Enhancing a safeguarding culture refresher </w:t>
      </w:r>
      <w:r w:rsidRPr="007772FF">
        <w:rPr>
          <w:rFonts w:cstheme="minorHAnsi"/>
        </w:rPr>
        <w:t xml:space="preserve">training held at </w:t>
      </w:r>
      <w:r>
        <w:rPr>
          <w:rFonts w:cstheme="minorHAnsi"/>
        </w:rPr>
        <w:t>Nican Resort H</w:t>
      </w:r>
      <w:r w:rsidRPr="007772FF">
        <w:rPr>
          <w:rFonts w:cstheme="minorHAnsi"/>
        </w:rPr>
        <w:t xml:space="preserve">otel </w:t>
      </w:r>
      <w:r>
        <w:rPr>
          <w:rFonts w:cstheme="minorHAnsi"/>
        </w:rPr>
        <w:t xml:space="preserve">Kampala </w:t>
      </w:r>
      <w:r w:rsidRPr="007772FF">
        <w:rPr>
          <w:rFonts w:cstheme="minorHAnsi"/>
        </w:rPr>
        <w:t>from the 2</w:t>
      </w:r>
      <w:r>
        <w:rPr>
          <w:rFonts w:cstheme="minorHAnsi"/>
        </w:rPr>
        <w:t>8</w:t>
      </w:r>
      <w:r w:rsidRPr="007772FF">
        <w:rPr>
          <w:rFonts w:cstheme="minorHAnsi"/>
          <w:vertAlign w:val="superscript"/>
        </w:rPr>
        <w:t>th</w:t>
      </w:r>
      <w:r w:rsidRPr="007772FF">
        <w:rPr>
          <w:rFonts w:cstheme="minorHAnsi"/>
        </w:rPr>
        <w:t xml:space="preserve"> to the </w:t>
      </w:r>
      <w:r>
        <w:rPr>
          <w:rFonts w:cstheme="minorHAnsi"/>
        </w:rPr>
        <w:t>30</w:t>
      </w:r>
      <w:r w:rsidRPr="007772FF">
        <w:rPr>
          <w:rFonts w:cstheme="minorHAnsi"/>
          <w:vertAlign w:val="superscript"/>
        </w:rPr>
        <w:t>th</w:t>
      </w:r>
      <w:r w:rsidRPr="007772FF">
        <w:rPr>
          <w:rFonts w:cstheme="minorHAnsi"/>
        </w:rPr>
        <w:t>/0</w:t>
      </w:r>
      <w:r>
        <w:rPr>
          <w:rFonts w:cstheme="minorHAnsi"/>
        </w:rPr>
        <w:t>4</w:t>
      </w:r>
      <w:r w:rsidRPr="007772FF">
        <w:rPr>
          <w:rFonts w:cstheme="minorHAnsi"/>
        </w:rPr>
        <w:t>/202</w:t>
      </w:r>
      <w:r>
        <w:rPr>
          <w:rFonts w:cstheme="minorHAnsi"/>
        </w:rPr>
        <w:t>5 organized by DKA Austria</w:t>
      </w:r>
      <w:r w:rsidRPr="007772FF">
        <w:rPr>
          <w:rFonts w:cstheme="minorHAnsi"/>
        </w:rPr>
        <w:t>.</w:t>
      </w:r>
    </w:p>
    <w:p w14:paraId="01441160" w14:textId="77777777" w:rsidR="001621AB" w:rsidRDefault="001621AB" w:rsidP="001621AB">
      <w:pPr>
        <w:pStyle w:val="ListParagraph"/>
        <w:numPr>
          <w:ilvl w:val="0"/>
          <w:numId w:val="32"/>
        </w:numPr>
        <w:spacing w:before="60" w:after="60" w:line="240" w:lineRule="auto"/>
        <w:contextualSpacing w:val="0"/>
        <w:jc w:val="both"/>
        <w:rPr>
          <w:rFonts w:cstheme="minorHAnsi"/>
        </w:rPr>
      </w:pPr>
      <w:r w:rsidRPr="00D81771">
        <w:rPr>
          <w:rFonts w:cstheme="minorHAnsi"/>
        </w:rPr>
        <w:t xml:space="preserve">The </w:t>
      </w:r>
      <w:r>
        <w:rPr>
          <w:rFonts w:cstheme="minorHAnsi"/>
        </w:rPr>
        <w:t xml:space="preserve">Coordinator, </w:t>
      </w:r>
      <w:r w:rsidRPr="00D81771">
        <w:rPr>
          <w:rFonts w:cstheme="minorHAnsi"/>
        </w:rPr>
        <w:t>Project Officer</w:t>
      </w:r>
      <w:r>
        <w:rPr>
          <w:rFonts w:cstheme="minorHAnsi"/>
        </w:rPr>
        <w:t>, and Project Assistant DKA,</w:t>
      </w:r>
      <w:r w:rsidRPr="00D81771">
        <w:rPr>
          <w:rFonts w:cstheme="minorHAnsi"/>
        </w:rPr>
        <w:t xml:space="preserve"> attend</w:t>
      </w:r>
      <w:r>
        <w:rPr>
          <w:rFonts w:cstheme="minorHAnsi"/>
        </w:rPr>
        <w:t>ed</w:t>
      </w:r>
      <w:r w:rsidRPr="00D81771">
        <w:rPr>
          <w:rFonts w:cstheme="minorHAnsi"/>
        </w:rPr>
        <w:t xml:space="preserve"> a training on </w:t>
      </w:r>
      <w:r>
        <w:rPr>
          <w:rFonts w:cstheme="minorHAnsi"/>
        </w:rPr>
        <w:t xml:space="preserve">Review of the National Land policies </w:t>
      </w:r>
      <w:r w:rsidRPr="00D81771">
        <w:rPr>
          <w:rFonts w:cstheme="minorHAnsi"/>
        </w:rPr>
        <w:t xml:space="preserve">Sustainable Environmental Management at the </w:t>
      </w:r>
      <w:r>
        <w:rPr>
          <w:rFonts w:cstheme="minorHAnsi"/>
        </w:rPr>
        <w:t>parish</w:t>
      </w:r>
      <w:r w:rsidRPr="00D81771">
        <w:rPr>
          <w:rFonts w:cstheme="minorHAnsi"/>
        </w:rPr>
        <w:t xml:space="preserve"> hall </w:t>
      </w:r>
      <w:r>
        <w:rPr>
          <w:rFonts w:cstheme="minorHAnsi"/>
        </w:rPr>
        <w:t xml:space="preserve">Good shepherd Cathedral </w:t>
      </w:r>
      <w:r w:rsidRPr="00D81771">
        <w:rPr>
          <w:rFonts w:cstheme="minorHAnsi"/>
        </w:rPr>
        <w:t xml:space="preserve">on </w:t>
      </w:r>
      <w:r>
        <w:rPr>
          <w:rFonts w:cstheme="minorHAnsi"/>
        </w:rPr>
        <w:t>25</w:t>
      </w:r>
      <w:r w:rsidRPr="00F16863">
        <w:rPr>
          <w:rFonts w:cstheme="minorHAnsi"/>
          <w:vertAlign w:val="superscript"/>
        </w:rPr>
        <w:t>th</w:t>
      </w:r>
      <w:r>
        <w:rPr>
          <w:rFonts w:cstheme="minorHAnsi"/>
        </w:rPr>
        <w:t xml:space="preserve"> April 2025 </w:t>
      </w:r>
      <w:r w:rsidRPr="00D81771">
        <w:rPr>
          <w:rFonts w:cstheme="minorHAnsi"/>
        </w:rPr>
        <w:t>organized by GIZ.</w:t>
      </w:r>
    </w:p>
    <w:p w14:paraId="2B5B35A4" w14:textId="383D88E4" w:rsidR="001621AB" w:rsidRDefault="001621AB" w:rsidP="001621AB">
      <w:pPr>
        <w:pStyle w:val="ListParagraph"/>
        <w:numPr>
          <w:ilvl w:val="0"/>
          <w:numId w:val="32"/>
        </w:numPr>
        <w:spacing w:before="60" w:after="60" w:line="240" w:lineRule="auto"/>
        <w:contextualSpacing w:val="0"/>
        <w:jc w:val="both"/>
        <w:rPr>
          <w:rFonts w:cstheme="minorHAnsi"/>
        </w:rPr>
      </w:pPr>
      <w:r w:rsidRPr="00D81771">
        <w:rPr>
          <w:rFonts w:cstheme="minorHAnsi"/>
        </w:rPr>
        <w:t>The staffs attended an internal refresher training on Conflict transformation held in Kotido Diocese Board Room on 6</w:t>
      </w:r>
      <w:r w:rsidRPr="00D81771">
        <w:rPr>
          <w:rFonts w:cstheme="minorHAnsi"/>
          <w:vertAlign w:val="superscript"/>
        </w:rPr>
        <w:t>th</w:t>
      </w:r>
      <w:r w:rsidRPr="00D81771">
        <w:rPr>
          <w:rFonts w:cstheme="minorHAnsi"/>
        </w:rPr>
        <w:t xml:space="preserve"> of May 2025</w:t>
      </w:r>
      <w:r w:rsidR="00544238">
        <w:rPr>
          <w:rFonts w:cstheme="minorHAnsi"/>
        </w:rPr>
        <w:t>, 9</w:t>
      </w:r>
      <w:r w:rsidR="00544238" w:rsidRPr="00544238">
        <w:rPr>
          <w:rFonts w:cstheme="minorHAnsi"/>
          <w:vertAlign w:val="superscript"/>
        </w:rPr>
        <w:t>th</w:t>
      </w:r>
      <w:r w:rsidR="00544238">
        <w:rPr>
          <w:rFonts w:cstheme="minorHAnsi"/>
        </w:rPr>
        <w:t xml:space="preserve"> and 23</w:t>
      </w:r>
      <w:r w:rsidR="00544238" w:rsidRPr="00544238">
        <w:rPr>
          <w:rFonts w:cstheme="minorHAnsi"/>
          <w:vertAlign w:val="superscript"/>
        </w:rPr>
        <w:t>rd</w:t>
      </w:r>
      <w:r w:rsidR="00544238">
        <w:rPr>
          <w:rFonts w:cstheme="minorHAnsi"/>
        </w:rPr>
        <w:t xml:space="preserve"> of June 2025</w:t>
      </w:r>
      <w:r>
        <w:rPr>
          <w:rFonts w:cstheme="minorHAnsi"/>
        </w:rPr>
        <w:t xml:space="preserve"> </w:t>
      </w:r>
      <w:r w:rsidR="00544238">
        <w:rPr>
          <w:rFonts w:cstheme="minorHAnsi"/>
        </w:rPr>
        <w:t>to train JPD-K staff on conflict transformation and peacebuilding approaches as well as the concept of Dealing with the Past</w:t>
      </w:r>
      <w:r>
        <w:rPr>
          <w:rFonts w:cstheme="minorHAnsi"/>
        </w:rPr>
        <w:t xml:space="preserve">. </w:t>
      </w:r>
    </w:p>
    <w:p w14:paraId="75172133" w14:textId="77777777" w:rsidR="00544238" w:rsidRPr="00544238" w:rsidRDefault="00544238" w:rsidP="00544238">
      <w:pPr>
        <w:pStyle w:val="ListParagraph"/>
        <w:numPr>
          <w:ilvl w:val="0"/>
          <w:numId w:val="32"/>
        </w:numPr>
        <w:rPr>
          <w:rFonts w:cstheme="minorHAnsi"/>
        </w:rPr>
      </w:pPr>
      <w:r w:rsidRPr="00544238">
        <w:rPr>
          <w:rFonts w:cstheme="minorHAnsi"/>
        </w:rPr>
        <w:t>Between 18th–23rd August 2025, 9 Psychosocial Support Assistants (PSAs) under the CEI-funded Project were trained on Problem Management Plus (PM+), equipping them with practical skills to support individuals experiencing stress, anxiety, and emotional distress. This training laid the foundation for structured psychosocial support interventions under the project.</w:t>
      </w:r>
    </w:p>
    <w:p w14:paraId="07C4434F" w14:textId="7EE102CD" w:rsidR="00544238" w:rsidRPr="00544238" w:rsidRDefault="00544238" w:rsidP="00544238">
      <w:pPr>
        <w:pStyle w:val="ListParagraph"/>
        <w:numPr>
          <w:ilvl w:val="0"/>
          <w:numId w:val="32"/>
        </w:numPr>
        <w:spacing w:before="60" w:after="60" w:line="240" w:lineRule="auto"/>
        <w:jc w:val="both"/>
        <w:rPr>
          <w:rFonts w:cstheme="minorHAnsi"/>
        </w:rPr>
      </w:pPr>
      <w:r w:rsidRPr="00544238">
        <w:rPr>
          <w:rFonts w:cstheme="minorHAnsi"/>
        </w:rPr>
        <w:t>In September 2025, 6 Livelihood Field Assistants and the Project Officer (Livelihoods) under the CEI-funded Project participated in a training on regenerative agriculture, animal health, and disaster risk reduction at the ADRAA Franciscan Center in Madi Okollo. The training strengthened the team’s capacity to promote climate-resilient and sustainable livelihood practices, which has since informed field-level guidance provided to beneficiary groups.</w:t>
      </w:r>
    </w:p>
    <w:p w14:paraId="686FFE6E" w14:textId="7C78D660" w:rsidR="00544238" w:rsidRPr="00544238" w:rsidRDefault="00544238" w:rsidP="00544238">
      <w:pPr>
        <w:pStyle w:val="ListParagraph"/>
        <w:numPr>
          <w:ilvl w:val="0"/>
          <w:numId w:val="32"/>
        </w:numPr>
        <w:spacing w:before="60" w:after="60" w:line="240" w:lineRule="auto"/>
        <w:jc w:val="both"/>
        <w:rPr>
          <w:rFonts w:cstheme="minorHAnsi"/>
        </w:rPr>
      </w:pPr>
      <w:r w:rsidRPr="00544238">
        <w:rPr>
          <w:rFonts w:cstheme="minorHAnsi"/>
        </w:rPr>
        <w:t>From 27th–28th November 2025, 7 Livelihood Field Assistants under the CEI-funded Project were trained on the Village Savings and Loan Association (VSLA) methodology at the Kotido Diocesan Boardroom. The training focused on group formation, governance, savings mechanisms, and financial record-keeping, enabling staff to effectively guide VSLA implementation among beneficiary groups.</w:t>
      </w:r>
    </w:p>
    <w:p w14:paraId="5EACB0BF" w14:textId="77777777" w:rsidR="00C7564B" w:rsidRPr="008935E4" w:rsidRDefault="00C7564B" w:rsidP="00C7564B">
      <w:pPr>
        <w:pStyle w:val="ListParagraph"/>
        <w:spacing w:before="120" w:after="120" w:line="240" w:lineRule="auto"/>
        <w:ind w:left="360"/>
        <w:jc w:val="both"/>
        <w:rPr>
          <w:rFonts w:cstheme="minorHAnsi"/>
        </w:rPr>
      </w:pPr>
    </w:p>
    <w:p w14:paraId="5AEFEED8" w14:textId="77777777" w:rsidR="00E81863" w:rsidRDefault="00905A2B">
      <w:pPr>
        <w:pStyle w:val="Heading2"/>
        <w:numPr>
          <w:ilvl w:val="1"/>
          <w:numId w:val="3"/>
        </w:numPr>
        <w:spacing w:before="120" w:after="120" w:line="240" w:lineRule="auto"/>
      </w:pPr>
      <w:bookmarkStart w:id="16" w:name="_Toc228264670"/>
      <w:r>
        <w:t>Networking and co-operation with relevant stakeholders</w:t>
      </w:r>
      <w:bookmarkEnd w:id="16"/>
    </w:p>
    <w:p w14:paraId="5AEFEED9" w14:textId="77777777" w:rsidR="00E81863" w:rsidRPr="008935E4" w:rsidRDefault="008935E4" w:rsidP="008935E4">
      <w:pPr>
        <w:tabs>
          <w:tab w:val="left" w:pos="720"/>
        </w:tabs>
        <w:spacing w:before="120" w:after="120" w:line="240" w:lineRule="auto"/>
        <w:jc w:val="both"/>
        <w:rPr>
          <w:i/>
          <w:sz w:val="18"/>
        </w:rPr>
      </w:pPr>
      <w:r w:rsidRPr="008935E4">
        <w:rPr>
          <w:i/>
          <w:sz w:val="18"/>
        </w:rPr>
        <w:t>Please describe the networks and stakeholders that you are working with and what happened during this reporting period</w:t>
      </w:r>
    </w:p>
    <w:p w14:paraId="3A8E4441" w14:textId="3D638A27" w:rsidR="00D7683D" w:rsidRPr="0088050D" w:rsidRDefault="00D7683D" w:rsidP="00D7683D">
      <w:pPr>
        <w:spacing w:before="120" w:after="120" w:line="240" w:lineRule="auto"/>
        <w:jc w:val="both"/>
        <w:rPr>
          <w:rFonts w:ascii="Calibri" w:eastAsia="Times New Roman" w:hAnsi="Calibri" w:cs="Calibri"/>
        </w:rPr>
      </w:pPr>
      <w:r w:rsidRPr="0088050D">
        <w:rPr>
          <w:rFonts w:ascii="Calibri" w:eastAsia="Times New Roman" w:hAnsi="Calibri" w:cs="Calibri"/>
        </w:rPr>
        <w:t xml:space="preserve">During the reporting period, the </w:t>
      </w:r>
      <w:r>
        <w:rPr>
          <w:rFonts w:ascii="Calibri" w:eastAsia="Times New Roman" w:hAnsi="Calibri" w:cs="Calibri"/>
        </w:rPr>
        <w:t>Department</w:t>
      </w:r>
      <w:r w:rsidRPr="0088050D">
        <w:rPr>
          <w:rFonts w:ascii="Calibri" w:eastAsia="Times New Roman" w:hAnsi="Calibri" w:cs="Calibri"/>
        </w:rPr>
        <w:t xml:space="preserve"> maintained and strengthened collaboration with a wide range of stakeholders, which was critical for the successful implementation of reintegration, livelihood, and psychosocial support activities across Kotido and Kaabong Districts.</w:t>
      </w:r>
    </w:p>
    <w:p w14:paraId="7EDD36C5" w14:textId="3F68BA93" w:rsidR="00D7683D" w:rsidRPr="0088050D" w:rsidRDefault="00D7683D" w:rsidP="00D7683D">
      <w:pPr>
        <w:spacing w:before="120" w:after="120" w:line="240" w:lineRule="auto"/>
        <w:jc w:val="both"/>
        <w:rPr>
          <w:rFonts w:ascii="Calibri" w:eastAsia="Times New Roman" w:hAnsi="Calibri" w:cs="Calibri"/>
        </w:rPr>
      </w:pPr>
      <w:r w:rsidRPr="0088050D">
        <w:rPr>
          <w:rFonts w:ascii="Calibri" w:eastAsia="Times New Roman" w:hAnsi="Calibri" w:cs="Calibri"/>
        </w:rPr>
        <w:t>Key stakeholders included district and sub-county local governments, security agencies, health institutions, TVET centers, religious leaders, community structures</w:t>
      </w:r>
      <w:r>
        <w:rPr>
          <w:rFonts w:ascii="Calibri" w:eastAsia="Times New Roman" w:hAnsi="Calibri" w:cs="Calibri"/>
        </w:rPr>
        <w:t xml:space="preserve"> and donors</w:t>
      </w:r>
      <w:r w:rsidRPr="0088050D">
        <w:rPr>
          <w:rFonts w:ascii="Calibri" w:eastAsia="Times New Roman" w:hAnsi="Calibri" w:cs="Calibri"/>
        </w:rPr>
        <w:t>. Collaboration with these actors played a central role in facilitating beneficiary identification, activity implementation, and follow-up processes.</w:t>
      </w:r>
    </w:p>
    <w:p w14:paraId="078B1683" w14:textId="6FFF6E17" w:rsidR="00D7683D" w:rsidRPr="0088050D" w:rsidRDefault="00D7683D" w:rsidP="00D7683D">
      <w:pPr>
        <w:pStyle w:val="ListParagraph"/>
        <w:numPr>
          <w:ilvl w:val="0"/>
          <w:numId w:val="65"/>
        </w:numPr>
        <w:spacing w:before="120" w:after="120" w:line="240" w:lineRule="auto"/>
        <w:jc w:val="both"/>
        <w:rPr>
          <w:rFonts w:ascii="Calibri" w:eastAsia="Times New Roman" w:hAnsi="Calibri" w:cs="Calibri"/>
        </w:rPr>
      </w:pPr>
      <w:r w:rsidRPr="0088050D">
        <w:rPr>
          <w:rFonts w:ascii="Calibri" w:eastAsia="Times New Roman" w:hAnsi="Calibri" w:cs="Calibri"/>
          <w:b/>
          <w:bCs/>
        </w:rPr>
        <w:t>Government and Security Structures:</w:t>
      </w:r>
      <w:r w:rsidRPr="0088050D">
        <w:rPr>
          <w:rFonts w:ascii="Calibri" w:eastAsia="Times New Roman" w:hAnsi="Calibri" w:cs="Calibri"/>
        </w:rPr>
        <w:t xml:space="preserve"> The </w:t>
      </w:r>
      <w:r>
        <w:rPr>
          <w:rFonts w:ascii="Calibri" w:eastAsia="Times New Roman" w:hAnsi="Calibri" w:cs="Calibri"/>
        </w:rPr>
        <w:t>Department</w:t>
      </w:r>
      <w:r w:rsidRPr="0088050D">
        <w:rPr>
          <w:rFonts w:ascii="Calibri" w:eastAsia="Times New Roman" w:hAnsi="Calibri" w:cs="Calibri"/>
        </w:rPr>
        <w:t xml:space="preserve"> worked closely with LC5 Chairpersons, Resident District Commissioners (RDC’s), district leadership, and security agencies </w:t>
      </w:r>
      <w:r>
        <w:rPr>
          <w:rFonts w:ascii="Calibri" w:eastAsia="Times New Roman" w:hAnsi="Calibri" w:cs="Calibri"/>
        </w:rPr>
        <w:t xml:space="preserve">(UPDF and ASTU) </w:t>
      </w:r>
      <w:r w:rsidRPr="0088050D">
        <w:rPr>
          <w:rFonts w:ascii="Calibri" w:eastAsia="Times New Roman" w:hAnsi="Calibri" w:cs="Calibri"/>
        </w:rPr>
        <w:t xml:space="preserve">to support the identification and verification of </w:t>
      </w:r>
      <w:r>
        <w:rPr>
          <w:rFonts w:ascii="Calibri" w:eastAsia="Times New Roman" w:hAnsi="Calibri" w:cs="Calibri"/>
        </w:rPr>
        <w:t>DYCs</w:t>
      </w:r>
      <w:r w:rsidRPr="0088050D">
        <w:rPr>
          <w:rFonts w:ascii="Calibri" w:eastAsia="Times New Roman" w:hAnsi="Calibri" w:cs="Calibri"/>
        </w:rPr>
        <w:t>, ensure safe implementation of field activities, and facilitate coordination in areas affected by insecurity. Their involvement enhanced legitimacy, accountability, and access to targeted beneficiaries.</w:t>
      </w:r>
    </w:p>
    <w:p w14:paraId="7DEB4546" w14:textId="56A335D5" w:rsidR="00D7683D" w:rsidRPr="0088050D" w:rsidRDefault="00D7683D" w:rsidP="00D7683D">
      <w:pPr>
        <w:pStyle w:val="ListParagraph"/>
        <w:numPr>
          <w:ilvl w:val="0"/>
          <w:numId w:val="65"/>
        </w:numPr>
        <w:spacing w:before="120" w:after="120" w:line="240" w:lineRule="auto"/>
        <w:jc w:val="both"/>
        <w:rPr>
          <w:rFonts w:ascii="Calibri" w:eastAsia="Times New Roman" w:hAnsi="Calibri" w:cs="Calibri"/>
        </w:rPr>
      </w:pPr>
      <w:r w:rsidRPr="0088050D">
        <w:rPr>
          <w:rFonts w:ascii="Calibri" w:eastAsia="Times New Roman" w:hAnsi="Calibri" w:cs="Calibri"/>
          <w:b/>
          <w:bCs/>
        </w:rPr>
        <w:t>TVET Institutions and Training Centers:</w:t>
      </w:r>
      <w:r w:rsidRPr="0088050D">
        <w:rPr>
          <w:rFonts w:ascii="Calibri" w:eastAsia="Times New Roman" w:hAnsi="Calibri" w:cs="Calibri"/>
        </w:rPr>
        <w:t xml:space="preserve"> Collaboration with vocational training institutions in Kotido and Kaabong supported the rollout of skills development activities under the </w:t>
      </w:r>
      <w:r>
        <w:rPr>
          <w:rFonts w:ascii="Calibri" w:eastAsia="Times New Roman" w:hAnsi="Calibri" w:cs="Calibri"/>
        </w:rPr>
        <w:t>CEI-funded intervention</w:t>
      </w:r>
      <w:r w:rsidRPr="0088050D">
        <w:rPr>
          <w:rFonts w:ascii="Calibri" w:eastAsia="Times New Roman" w:hAnsi="Calibri" w:cs="Calibri"/>
        </w:rPr>
        <w:t xml:space="preserve">. Despite challenges related to beneficiary mobility and </w:t>
      </w:r>
      <w:r>
        <w:rPr>
          <w:rFonts w:ascii="Calibri" w:eastAsia="Times New Roman" w:hAnsi="Calibri" w:cs="Calibri"/>
        </w:rPr>
        <w:t>un</w:t>
      </w:r>
      <w:r w:rsidRPr="0088050D">
        <w:rPr>
          <w:rFonts w:ascii="Calibri" w:eastAsia="Times New Roman" w:hAnsi="Calibri" w:cs="Calibri"/>
        </w:rPr>
        <w:t>willingness to attend distant training centers, these partnerships remain essential in providing structured vocational pathways for reintegration.</w:t>
      </w:r>
    </w:p>
    <w:p w14:paraId="45CD9CA5" w14:textId="77777777" w:rsidR="00D7683D" w:rsidRPr="0088050D" w:rsidRDefault="00D7683D" w:rsidP="00D7683D">
      <w:pPr>
        <w:pStyle w:val="ListParagraph"/>
        <w:numPr>
          <w:ilvl w:val="0"/>
          <w:numId w:val="65"/>
        </w:numPr>
        <w:spacing w:before="120" w:after="120" w:line="240" w:lineRule="auto"/>
        <w:jc w:val="both"/>
        <w:rPr>
          <w:rFonts w:ascii="Calibri" w:eastAsia="Times New Roman" w:hAnsi="Calibri" w:cs="Calibri"/>
        </w:rPr>
      </w:pPr>
      <w:r w:rsidRPr="0088050D">
        <w:rPr>
          <w:rFonts w:ascii="Calibri" w:eastAsia="Times New Roman" w:hAnsi="Calibri" w:cs="Calibri"/>
          <w:b/>
          <w:bCs/>
        </w:rPr>
        <w:t>Health Institutions and Psychosocial Support Structures:</w:t>
      </w:r>
      <w:r w:rsidRPr="0088050D">
        <w:rPr>
          <w:rFonts w:ascii="Calibri" w:eastAsia="Times New Roman" w:hAnsi="Calibri" w:cs="Calibri"/>
        </w:rPr>
        <w:t xml:space="preserve"> Engagement with local health facilities informed the assessment of mental health service capacity and supported referral pathways for beneficiaries requiring specialized care. The collaboration also strengthened the integration of community-based psychosocial support with formal health systems.</w:t>
      </w:r>
    </w:p>
    <w:p w14:paraId="7BFF367C" w14:textId="77777777" w:rsidR="00D7683D" w:rsidRPr="0088050D" w:rsidRDefault="00D7683D" w:rsidP="00D7683D">
      <w:pPr>
        <w:pStyle w:val="ListParagraph"/>
        <w:numPr>
          <w:ilvl w:val="0"/>
          <w:numId w:val="65"/>
        </w:numPr>
        <w:spacing w:before="120" w:after="120" w:line="240" w:lineRule="auto"/>
        <w:jc w:val="both"/>
        <w:rPr>
          <w:rFonts w:ascii="Calibri" w:eastAsia="Times New Roman" w:hAnsi="Calibri" w:cs="Calibri"/>
        </w:rPr>
      </w:pPr>
      <w:r w:rsidRPr="0088050D">
        <w:rPr>
          <w:rFonts w:ascii="Calibri" w:eastAsia="Times New Roman" w:hAnsi="Calibri" w:cs="Calibri"/>
          <w:b/>
          <w:bCs/>
        </w:rPr>
        <w:t>Community and Religious Leaders:</w:t>
      </w:r>
      <w:r w:rsidRPr="0088050D">
        <w:rPr>
          <w:rFonts w:ascii="Calibri" w:eastAsia="Times New Roman" w:hAnsi="Calibri" w:cs="Calibri"/>
        </w:rPr>
        <w:t xml:space="preserve"> Parish priests, catechists, and local leaders played a key role in community mobilization, mediation, and reintegration processes. Their involvement facilitated acceptance of returning youth and reinforced positive behavioral change within communities.</w:t>
      </w:r>
    </w:p>
    <w:p w14:paraId="1D6440D5" w14:textId="30F5EBD5" w:rsidR="00C7564B" w:rsidRDefault="00A43E3E" w:rsidP="00A43E3E">
      <w:pPr>
        <w:numPr>
          <w:ilvl w:val="0"/>
          <w:numId w:val="33"/>
        </w:numPr>
        <w:jc w:val="both"/>
        <w:rPr>
          <w:rFonts w:ascii="Calibri" w:hAnsi="Calibri" w:cs="Calibri"/>
        </w:rPr>
      </w:pPr>
      <w:r>
        <w:rPr>
          <w:rFonts w:ascii="Calibri" w:hAnsi="Calibri" w:cs="Calibri"/>
          <w:b/>
          <w:bCs/>
        </w:rPr>
        <w:t>Donors</w:t>
      </w:r>
      <w:r w:rsidRPr="00A43E3E">
        <w:rPr>
          <w:rFonts w:ascii="Calibri" w:hAnsi="Calibri" w:cs="Calibri"/>
        </w:rPr>
        <w:t>:</w:t>
      </w:r>
      <w:r>
        <w:rPr>
          <w:rFonts w:ascii="Calibri" w:hAnsi="Calibri" w:cs="Calibri"/>
        </w:rPr>
        <w:t xml:space="preserve"> Relations with donors have been developing well and are being reinforced. </w:t>
      </w:r>
    </w:p>
    <w:p w14:paraId="43BC3C6B" w14:textId="2E959513" w:rsidR="00D7683D" w:rsidRPr="00D7683D" w:rsidRDefault="00D7683D" w:rsidP="00D7683D">
      <w:pPr>
        <w:spacing w:before="120" w:after="120" w:line="240" w:lineRule="auto"/>
        <w:jc w:val="both"/>
        <w:rPr>
          <w:rFonts w:ascii="Calibri" w:eastAsia="Times New Roman" w:hAnsi="Calibri" w:cs="Calibri"/>
        </w:rPr>
      </w:pPr>
      <w:r w:rsidRPr="00D7683D">
        <w:rPr>
          <w:rFonts w:ascii="Calibri" w:eastAsia="Times New Roman" w:hAnsi="Calibri" w:cs="Calibri"/>
        </w:rPr>
        <w:t xml:space="preserve">Overall, the strong collaboration between the </w:t>
      </w:r>
      <w:r>
        <w:rPr>
          <w:rFonts w:ascii="Calibri" w:eastAsia="Times New Roman" w:hAnsi="Calibri" w:cs="Calibri"/>
        </w:rPr>
        <w:t>Department</w:t>
      </w:r>
      <w:r w:rsidRPr="00D7683D">
        <w:rPr>
          <w:rFonts w:ascii="Calibri" w:eastAsia="Times New Roman" w:hAnsi="Calibri" w:cs="Calibri"/>
        </w:rPr>
        <w:t xml:space="preserve"> team and relevant stakeholders enhanced coordination, strengthened service delivery, and contributed to the gradual reintegration of demobilized youth combatants into their communities.</w:t>
      </w:r>
    </w:p>
    <w:p w14:paraId="7398B09C" w14:textId="77777777" w:rsidR="00D7683D" w:rsidRPr="00A43E3E" w:rsidRDefault="00D7683D" w:rsidP="00D7683D">
      <w:pPr>
        <w:jc w:val="both"/>
        <w:rPr>
          <w:rFonts w:ascii="Calibri" w:hAnsi="Calibri" w:cs="Calibri"/>
        </w:rPr>
      </w:pPr>
    </w:p>
    <w:p w14:paraId="5AEFEEDB" w14:textId="4696AC7E" w:rsidR="00E81863" w:rsidRDefault="00905A2B">
      <w:pPr>
        <w:pStyle w:val="Heading1"/>
        <w:numPr>
          <w:ilvl w:val="0"/>
          <w:numId w:val="3"/>
        </w:numPr>
        <w:spacing w:before="120" w:after="120" w:line="240" w:lineRule="auto"/>
      </w:pPr>
      <w:bookmarkStart w:id="17" w:name="_Toc228264671"/>
      <w:r>
        <w:t>Lessons learned from implementation of Project (max 1 pages)</w:t>
      </w:r>
      <w:bookmarkEnd w:id="17"/>
    </w:p>
    <w:p w14:paraId="5AEFEEDC" w14:textId="77777777" w:rsidR="008935E4" w:rsidRDefault="008935E4">
      <w:pPr>
        <w:spacing w:before="120" w:after="120" w:line="240" w:lineRule="auto"/>
        <w:rPr>
          <w:rFonts w:cstheme="minorHAnsi"/>
          <w:i/>
          <w:sz w:val="18"/>
        </w:rPr>
      </w:pPr>
      <w:r w:rsidRPr="008935E4">
        <w:rPr>
          <w:rFonts w:cstheme="minorHAnsi"/>
          <w:i/>
          <w:sz w:val="18"/>
        </w:rPr>
        <w:t>Please state lessons learnt from implementation (positively or negatively and how it has influenced modification, decision and implementation of the project.</w:t>
      </w:r>
    </w:p>
    <w:p w14:paraId="7AE7C3A5" w14:textId="55D38D27" w:rsidR="00A43E3E" w:rsidRPr="00A741CE" w:rsidRDefault="00A43E3E" w:rsidP="00A43E3E">
      <w:pPr>
        <w:spacing w:after="120"/>
        <w:jc w:val="both"/>
        <w:rPr>
          <w:rFonts w:ascii="Calibri" w:hAnsi="Calibri" w:cs="Calibri"/>
        </w:rPr>
      </w:pPr>
      <w:r w:rsidRPr="00A741CE">
        <w:rPr>
          <w:rFonts w:ascii="Calibri" w:hAnsi="Calibri" w:cs="Calibri"/>
          <w:b/>
          <w:bCs/>
        </w:rPr>
        <w:t>Sustained Community Engagement Drives Ownership and Impact</w:t>
      </w:r>
      <w:r>
        <w:rPr>
          <w:rFonts w:ascii="Calibri" w:hAnsi="Calibri" w:cs="Calibri"/>
        </w:rPr>
        <w:t xml:space="preserve"> - </w:t>
      </w:r>
      <w:r w:rsidRPr="00A741CE">
        <w:rPr>
          <w:rFonts w:ascii="Calibri" w:hAnsi="Calibri" w:cs="Calibri"/>
        </w:rPr>
        <w:t>The consistent and active involvement of Karachuna youth in dialogue sessions, reintegration planning, and cooperative formation reaffirmed that meaningful community engagement is the foundation of effective peacebuilding. Allowing youth to select dialogue locations, lead discussions, and identify their livelihood priorities increased local ownership and accountability. This lesson has led to the institutionalization of community-led planning across all major activities and influenced the restructuring of peace committees to reflect grassroots representation and autonomy.</w:t>
      </w:r>
    </w:p>
    <w:p w14:paraId="6D9284C9" w14:textId="77777777" w:rsidR="00CA7BBC" w:rsidRPr="00CA7BBC" w:rsidRDefault="00CA7BBC" w:rsidP="00CA7BBC">
      <w:pPr>
        <w:spacing w:before="120" w:after="120" w:line="240" w:lineRule="auto"/>
        <w:jc w:val="both"/>
        <w:rPr>
          <w:rFonts w:ascii="Calibri" w:eastAsia="Times New Roman" w:hAnsi="Calibri" w:cs="Calibri"/>
          <w:lang w:val="en-GB"/>
        </w:rPr>
      </w:pPr>
      <w:r w:rsidRPr="00CA7BBC">
        <w:rPr>
          <w:rFonts w:ascii="Calibri" w:eastAsia="Times New Roman" w:hAnsi="Calibri" w:cs="Calibri"/>
          <w:b/>
          <w:bCs/>
        </w:rPr>
        <w:t>Integrated Reintegration Approaches are More Effective</w:t>
      </w:r>
      <w:r w:rsidRPr="00CA7BBC">
        <w:rPr>
          <w:rFonts w:ascii="Calibri" w:eastAsia="Times New Roman" w:hAnsi="Calibri" w:cs="Calibri"/>
          <w:lang w:val="en-GB"/>
        </w:rPr>
        <w:t xml:space="preserve"> - </w:t>
      </w:r>
      <w:r w:rsidRPr="00CA7BBC">
        <w:rPr>
          <w:rFonts w:ascii="Calibri" w:eastAsia="Times New Roman" w:hAnsi="Calibri" w:cs="Calibri"/>
        </w:rPr>
        <w:t>The combination of psychosocial support and livelihood interventions proved essential for sustainable reintegration. Beneficiaries who received both economic support (VSLA, skills training) and psychosocial care (IPT and PM+) demonstrated improved stability, decision-making, and commitment to positive livelihood pathways. This reinforced the need to maintain a holistic approach to reintegration.</w:t>
      </w:r>
      <w:r w:rsidRPr="00CA7BBC">
        <w:rPr>
          <w:rFonts w:ascii="Calibri" w:eastAsia="Times New Roman" w:hAnsi="Calibri" w:cs="Calibri"/>
          <w:lang w:val="en-GB"/>
        </w:rPr>
        <w:t xml:space="preserve"> In addition to that, monitoring visits and participant observation show how the attitudes of Project beneficiaries have improved remarkably, with the vast majority of them not thinking about “</w:t>
      </w:r>
      <w:r w:rsidRPr="00CA7BBC">
        <w:rPr>
          <w:rFonts w:ascii="Calibri" w:eastAsia="Times New Roman" w:hAnsi="Calibri" w:cs="Calibri"/>
          <w:i/>
          <w:iCs/>
          <w:lang w:val="en-GB"/>
        </w:rPr>
        <w:t>returning to the bush</w:t>
      </w:r>
      <w:r w:rsidRPr="00CA7BBC">
        <w:rPr>
          <w:rFonts w:ascii="Calibri" w:eastAsia="Times New Roman" w:hAnsi="Calibri" w:cs="Calibri"/>
          <w:lang w:val="en-GB"/>
        </w:rPr>
        <w:t>”. The successful implementation of cohesive and holistic reintegration paths is making the supported DYCs as examples of reformed warriors in their communities, which elevates their social standing and provides renewed hope and incentives for the youth who have not yet disarmed.</w:t>
      </w:r>
    </w:p>
    <w:p w14:paraId="33EEE815" w14:textId="06325844" w:rsidR="00A43E3E" w:rsidRPr="00A741CE" w:rsidRDefault="00A43E3E" w:rsidP="00A43E3E">
      <w:pPr>
        <w:spacing w:after="120"/>
        <w:jc w:val="both"/>
        <w:rPr>
          <w:rFonts w:ascii="Calibri" w:hAnsi="Calibri" w:cs="Calibri"/>
        </w:rPr>
      </w:pPr>
      <w:r w:rsidRPr="00A741CE">
        <w:rPr>
          <w:rFonts w:ascii="Calibri" w:hAnsi="Calibri" w:cs="Calibri"/>
          <w:b/>
          <w:bCs/>
        </w:rPr>
        <w:t>Dialogue Structure Matters—Strategic Facilitation Ensures Results</w:t>
      </w:r>
      <w:r>
        <w:rPr>
          <w:rFonts w:ascii="Calibri" w:hAnsi="Calibri" w:cs="Calibri"/>
        </w:rPr>
        <w:t xml:space="preserve"> - </w:t>
      </w:r>
      <w:r w:rsidR="00CA7BBC">
        <w:rPr>
          <w:rFonts w:ascii="Calibri" w:hAnsi="Calibri" w:cs="Calibri"/>
        </w:rPr>
        <w:t>Experiences</w:t>
      </w:r>
      <w:r w:rsidRPr="00A741CE">
        <w:rPr>
          <w:rFonts w:ascii="Calibri" w:hAnsi="Calibri" w:cs="Calibri"/>
        </w:rPr>
        <w:t xml:space="preserve"> in cross-border and inter-ethnic dialogues, especially with the Acholi (Orom, Kitgum) and Turkana (</w:t>
      </w:r>
      <w:r w:rsidR="00CA7BBC">
        <w:rPr>
          <w:rFonts w:ascii="Calibri" w:hAnsi="Calibri" w:cs="Calibri"/>
        </w:rPr>
        <w:t>Nakitongo</w:t>
      </w:r>
      <w:r w:rsidRPr="00A741CE">
        <w:rPr>
          <w:rFonts w:ascii="Calibri" w:hAnsi="Calibri" w:cs="Calibri"/>
        </w:rPr>
        <w:t>, Lokipoto), highlighted the importance of disciplined facilitation. Guided discussions that focused on the present situation and prospects, rather than retraumatizing past events, proved more productive. This structured approach—allocating speaking slots by community and centering the discourse on joint commitments—ensured inclusion, avoided escalation, and yielded actionable resolutions. This model will be replicated in other sensitive settings like Nyangia and Ethur.</w:t>
      </w:r>
    </w:p>
    <w:p w14:paraId="5AEFEEDD" w14:textId="37E93D09" w:rsidR="00E81863" w:rsidRPr="00CA7BBC" w:rsidRDefault="00CA7BBC" w:rsidP="00CA7BBC">
      <w:pPr>
        <w:spacing w:before="120" w:after="120" w:line="240" w:lineRule="auto"/>
        <w:jc w:val="both"/>
        <w:rPr>
          <w:rFonts w:ascii="Calibri" w:eastAsia="Times New Roman" w:hAnsi="Calibri" w:cs="Calibri"/>
          <w:lang w:val="en-GB"/>
        </w:rPr>
      </w:pPr>
      <w:r w:rsidRPr="00CA7BBC">
        <w:rPr>
          <w:rFonts w:ascii="Calibri" w:eastAsia="Times New Roman" w:hAnsi="Calibri" w:cs="Calibri"/>
          <w:b/>
          <w:bCs/>
        </w:rPr>
        <w:t>Adaptive Implementation is Essential in Fragile Contexts</w:t>
      </w:r>
      <w:r w:rsidRPr="00CA7BBC">
        <w:rPr>
          <w:rFonts w:ascii="Calibri" w:eastAsia="Times New Roman" w:hAnsi="Calibri" w:cs="Calibri"/>
          <w:lang w:val="en-GB"/>
        </w:rPr>
        <w:t xml:space="preserve"> - The volatile security situation and dynamics </w:t>
      </w:r>
      <w:r w:rsidRPr="00CA7BBC">
        <w:rPr>
          <w:rFonts w:ascii="Calibri" w:eastAsia="Times New Roman" w:hAnsi="Calibri" w:cs="Calibri"/>
        </w:rPr>
        <w:t>required continuous adjustments in activity planning and delivery. The ability to adapt implementation strategies in real time proved critical in maintaining progress and ensuring relevance in a dynamic context. In addition to that, to tackle the volatile security situation in the area, resources within the psychosocial support component should be redirected towards promoting intra-community dialogues to prevent and address local conflicts and enhance beneficiaries’ reintegration.</w:t>
      </w:r>
    </w:p>
    <w:p w14:paraId="5AEFEEDE" w14:textId="77777777" w:rsidR="00E81863" w:rsidRDefault="00905A2B">
      <w:pPr>
        <w:pStyle w:val="Heading1"/>
        <w:numPr>
          <w:ilvl w:val="0"/>
          <w:numId w:val="3"/>
        </w:numPr>
        <w:spacing w:before="120" w:after="120" w:line="240" w:lineRule="auto"/>
      </w:pPr>
      <w:bookmarkStart w:id="18" w:name="_Toc228264672"/>
      <w:r>
        <w:t>Challenges encountered and modifications (max 2 page)</w:t>
      </w:r>
      <w:bookmarkEnd w:id="18"/>
    </w:p>
    <w:p w14:paraId="5AEFEEDF" w14:textId="77777777" w:rsidR="00E81863" w:rsidRDefault="00905A2B" w:rsidP="008935E4">
      <w:pPr>
        <w:pStyle w:val="Heading2"/>
        <w:numPr>
          <w:ilvl w:val="1"/>
          <w:numId w:val="3"/>
        </w:numPr>
        <w:spacing w:before="120" w:after="120" w:line="240" w:lineRule="auto"/>
      </w:pPr>
      <w:bookmarkStart w:id="19" w:name="_Toc228264673"/>
      <w:r>
        <w:t>Challenges faced in implementing the Project and possible solution</w:t>
      </w:r>
      <w:bookmarkEnd w:id="19"/>
    </w:p>
    <w:p w14:paraId="5AEFEEE0" w14:textId="77777777" w:rsidR="008935E4" w:rsidRPr="008935E4" w:rsidRDefault="008935E4" w:rsidP="008935E4">
      <w:pPr>
        <w:rPr>
          <w:i/>
          <w:sz w:val="18"/>
        </w:rPr>
      </w:pPr>
      <w:r w:rsidRPr="008935E4">
        <w:rPr>
          <w:i/>
          <w:sz w:val="18"/>
        </w:rPr>
        <w:t>Please fill in the table below</w:t>
      </w:r>
    </w:p>
    <w:tbl>
      <w:tblPr>
        <w:tblStyle w:val="TableGrid"/>
        <w:tblW w:w="0" w:type="auto"/>
        <w:tblLook w:val="04A0" w:firstRow="1" w:lastRow="0" w:firstColumn="1" w:lastColumn="0" w:noHBand="0" w:noVBand="1"/>
      </w:tblPr>
      <w:tblGrid>
        <w:gridCol w:w="5137"/>
        <w:gridCol w:w="5391"/>
      </w:tblGrid>
      <w:tr w:rsidR="00A43E3E" w:rsidRPr="00BE3882" w14:paraId="3E6BC8F8" w14:textId="77777777" w:rsidTr="007611C4">
        <w:tc>
          <w:tcPr>
            <w:tcW w:w="5137" w:type="dxa"/>
          </w:tcPr>
          <w:p w14:paraId="5F6E52D7" w14:textId="77777777" w:rsidR="00A43E3E" w:rsidRPr="00BE3882" w:rsidRDefault="00A43E3E" w:rsidP="007611C4">
            <w:pPr>
              <w:spacing w:before="120" w:after="120" w:line="240" w:lineRule="auto"/>
              <w:jc w:val="center"/>
              <w:rPr>
                <w:rFonts w:ascii="Calibri" w:eastAsiaTheme="minorEastAsia" w:hAnsi="Calibri" w:cs="Calibri"/>
                <w:b/>
                <w:bCs/>
              </w:rPr>
            </w:pPr>
            <w:r w:rsidRPr="00BE3882">
              <w:rPr>
                <w:rFonts w:ascii="Calibri" w:eastAsiaTheme="minorEastAsia" w:hAnsi="Calibri" w:cs="Calibri"/>
                <w:b/>
                <w:bCs/>
              </w:rPr>
              <w:t>Challenge</w:t>
            </w:r>
          </w:p>
        </w:tc>
        <w:tc>
          <w:tcPr>
            <w:tcW w:w="5391" w:type="dxa"/>
          </w:tcPr>
          <w:p w14:paraId="266CFE7D" w14:textId="77777777" w:rsidR="00A43E3E" w:rsidRPr="00BE3882" w:rsidRDefault="00A43E3E" w:rsidP="007611C4">
            <w:pPr>
              <w:spacing w:before="120" w:after="120" w:line="240" w:lineRule="auto"/>
              <w:jc w:val="center"/>
              <w:rPr>
                <w:rFonts w:ascii="Calibri" w:eastAsiaTheme="minorEastAsia" w:hAnsi="Calibri" w:cs="Calibri"/>
                <w:b/>
                <w:bCs/>
              </w:rPr>
            </w:pPr>
            <w:r w:rsidRPr="00BE3882">
              <w:rPr>
                <w:rFonts w:ascii="Calibri" w:eastAsiaTheme="minorEastAsia" w:hAnsi="Calibri" w:cs="Calibri"/>
                <w:b/>
                <w:bCs/>
              </w:rPr>
              <w:t>Solution</w:t>
            </w:r>
          </w:p>
        </w:tc>
      </w:tr>
      <w:tr w:rsidR="00A43E3E" w:rsidRPr="00BE3882" w14:paraId="20412A16" w14:textId="77777777" w:rsidTr="007611C4">
        <w:tc>
          <w:tcPr>
            <w:tcW w:w="5137" w:type="dxa"/>
            <w:vAlign w:val="center"/>
          </w:tcPr>
          <w:p w14:paraId="4809977A" w14:textId="77777777" w:rsidR="00A43E3E" w:rsidRPr="00BE3882" w:rsidRDefault="00A43E3E" w:rsidP="007611C4">
            <w:pPr>
              <w:spacing w:before="120" w:after="120" w:line="240" w:lineRule="auto"/>
              <w:jc w:val="both"/>
              <w:rPr>
                <w:rFonts w:ascii="Calibri" w:eastAsiaTheme="minorEastAsia" w:hAnsi="Calibri" w:cs="Calibri"/>
              </w:rPr>
            </w:pPr>
            <w:r w:rsidRPr="00BE3882">
              <w:rPr>
                <w:rFonts w:ascii="Calibri" w:hAnsi="Calibri" w:cs="Calibri"/>
                <w:b/>
                <w:bCs/>
              </w:rPr>
              <w:t>Security and Insecurity Concerns</w:t>
            </w:r>
            <w:r w:rsidRPr="00BE3882">
              <w:rPr>
                <w:rFonts w:ascii="Calibri" w:hAnsi="Calibri" w:cs="Calibri"/>
              </w:rPr>
              <w:t xml:space="preserve"> – Armed cattle raids, revenge attacks, and the continued presence of armed individuals create instability and disrupt peace dialogues.</w:t>
            </w:r>
          </w:p>
        </w:tc>
        <w:tc>
          <w:tcPr>
            <w:tcW w:w="5391" w:type="dxa"/>
            <w:vAlign w:val="center"/>
          </w:tcPr>
          <w:p w14:paraId="330504CE" w14:textId="77777777" w:rsidR="00A43E3E" w:rsidRPr="00BE3882" w:rsidRDefault="00A43E3E" w:rsidP="00A43E3E">
            <w:pPr>
              <w:pStyle w:val="ListParagraph"/>
              <w:numPr>
                <w:ilvl w:val="0"/>
                <w:numId w:val="34"/>
              </w:numPr>
              <w:spacing w:before="120" w:after="120" w:line="240" w:lineRule="auto"/>
              <w:jc w:val="both"/>
              <w:rPr>
                <w:rFonts w:ascii="Calibri" w:hAnsi="Calibri" w:cs="Calibri"/>
              </w:rPr>
            </w:pPr>
            <w:r w:rsidRPr="00BE3882">
              <w:rPr>
                <w:rFonts w:ascii="Calibri" w:hAnsi="Calibri" w:cs="Calibri"/>
              </w:rPr>
              <w:t>Conducted targeted sensitization dialogues highlighting the consequences of raids.</w:t>
            </w:r>
          </w:p>
          <w:p w14:paraId="62961260" w14:textId="77777777" w:rsidR="00A43E3E" w:rsidRPr="00BE3882" w:rsidRDefault="00A43E3E" w:rsidP="00A43E3E">
            <w:pPr>
              <w:pStyle w:val="ListParagraph"/>
              <w:numPr>
                <w:ilvl w:val="0"/>
                <w:numId w:val="34"/>
              </w:numPr>
              <w:spacing w:before="120" w:after="120" w:line="240" w:lineRule="auto"/>
              <w:jc w:val="both"/>
              <w:rPr>
                <w:rFonts w:ascii="Calibri" w:hAnsi="Calibri" w:cs="Calibri"/>
              </w:rPr>
            </w:pPr>
            <w:r w:rsidRPr="00BE3882">
              <w:rPr>
                <w:rFonts w:ascii="Calibri" w:hAnsi="Calibri" w:cs="Calibri"/>
              </w:rPr>
              <w:t>Mobilized Karachuna Peace Committees to respond to incidents across sub-counties and borders.</w:t>
            </w:r>
          </w:p>
          <w:p w14:paraId="324BC7EA" w14:textId="77777777" w:rsidR="00A43E3E" w:rsidRPr="00BE3882" w:rsidRDefault="00A43E3E" w:rsidP="00A43E3E">
            <w:pPr>
              <w:pStyle w:val="ListParagraph"/>
              <w:numPr>
                <w:ilvl w:val="0"/>
                <w:numId w:val="34"/>
              </w:numPr>
              <w:spacing w:before="120" w:after="120" w:line="240" w:lineRule="auto"/>
              <w:jc w:val="both"/>
              <w:rPr>
                <w:rFonts w:ascii="Calibri" w:hAnsi="Calibri" w:cs="Calibri"/>
              </w:rPr>
            </w:pPr>
            <w:r w:rsidRPr="00BE3882">
              <w:rPr>
                <w:rFonts w:ascii="Calibri" w:hAnsi="Calibri" w:cs="Calibri"/>
              </w:rPr>
              <w:t>Promptly organized dialogue responses to emerging threats in hotspot areas.</w:t>
            </w:r>
          </w:p>
        </w:tc>
      </w:tr>
      <w:tr w:rsidR="00A43E3E" w:rsidRPr="00BE3882" w14:paraId="690D22BC" w14:textId="77777777" w:rsidTr="007611C4">
        <w:tc>
          <w:tcPr>
            <w:tcW w:w="5137" w:type="dxa"/>
            <w:vAlign w:val="center"/>
          </w:tcPr>
          <w:p w14:paraId="7EF84BCE" w14:textId="77777777" w:rsidR="00A43E3E" w:rsidRPr="00BE3882" w:rsidRDefault="00A43E3E" w:rsidP="007611C4">
            <w:pPr>
              <w:spacing w:before="120" w:after="120" w:line="240" w:lineRule="auto"/>
              <w:jc w:val="both"/>
              <w:rPr>
                <w:rFonts w:ascii="Calibri" w:eastAsiaTheme="minorEastAsia" w:hAnsi="Calibri" w:cs="Calibri"/>
              </w:rPr>
            </w:pPr>
            <w:r w:rsidRPr="00BE3882">
              <w:rPr>
                <w:rFonts w:ascii="Calibri" w:hAnsi="Calibri" w:cs="Calibri"/>
                <w:b/>
                <w:bCs/>
              </w:rPr>
              <w:t>Logistical and Resource Constraints</w:t>
            </w:r>
            <w:r w:rsidRPr="00BE3882">
              <w:rPr>
                <w:rFonts w:ascii="Calibri" w:hAnsi="Calibri" w:cs="Calibri"/>
              </w:rPr>
              <w:t xml:space="preserve"> – Inadequate transport, poor road infrastructure, and limited funding, particularly a lack of reliable vehicles, delay or obstruct youth-led peace and reintegration efforts.</w:t>
            </w:r>
          </w:p>
        </w:tc>
        <w:tc>
          <w:tcPr>
            <w:tcW w:w="5391" w:type="dxa"/>
            <w:vAlign w:val="center"/>
          </w:tcPr>
          <w:p w14:paraId="1681186C" w14:textId="77777777" w:rsidR="00A43E3E" w:rsidRPr="00BE3882" w:rsidRDefault="00A43E3E" w:rsidP="00A43E3E">
            <w:pPr>
              <w:pStyle w:val="ListParagraph"/>
              <w:numPr>
                <w:ilvl w:val="0"/>
                <w:numId w:val="35"/>
              </w:numPr>
              <w:spacing w:before="120" w:after="120" w:line="240" w:lineRule="auto"/>
              <w:jc w:val="both"/>
              <w:rPr>
                <w:rFonts w:ascii="Calibri" w:hAnsi="Calibri" w:cs="Calibri"/>
              </w:rPr>
            </w:pPr>
            <w:r w:rsidRPr="00BE3882">
              <w:rPr>
                <w:rFonts w:ascii="Calibri" w:hAnsi="Calibri" w:cs="Calibri"/>
              </w:rPr>
              <w:t>Maximized use of departmental and rented vehicles, occasionally borrowing security trucks.</w:t>
            </w:r>
          </w:p>
          <w:p w14:paraId="21377EEE" w14:textId="77777777" w:rsidR="00A43E3E" w:rsidRPr="00BE3882" w:rsidRDefault="00A43E3E" w:rsidP="00A43E3E">
            <w:pPr>
              <w:pStyle w:val="ListParagraph"/>
              <w:numPr>
                <w:ilvl w:val="0"/>
                <w:numId w:val="35"/>
              </w:numPr>
              <w:spacing w:before="120" w:after="120" w:line="240" w:lineRule="auto"/>
              <w:jc w:val="both"/>
              <w:rPr>
                <w:rFonts w:ascii="Calibri" w:hAnsi="Calibri" w:cs="Calibri"/>
              </w:rPr>
            </w:pPr>
            <w:r w:rsidRPr="00BE3882">
              <w:rPr>
                <w:rFonts w:ascii="Calibri" w:hAnsi="Calibri" w:cs="Calibri"/>
              </w:rPr>
              <w:t>Ongoing advocacy with donors for vehicle support.</w:t>
            </w:r>
          </w:p>
        </w:tc>
      </w:tr>
      <w:tr w:rsidR="00A43E3E" w:rsidRPr="00BE3882" w14:paraId="1BA64BB1" w14:textId="77777777" w:rsidTr="007611C4">
        <w:tc>
          <w:tcPr>
            <w:tcW w:w="5137" w:type="dxa"/>
            <w:vAlign w:val="center"/>
          </w:tcPr>
          <w:p w14:paraId="37FA81EE" w14:textId="77777777" w:rsidR="00A43E3E" w:rsidRPr="00BE3882" w:rsidRDefault="00A43E3E" w:rsidP="007611C4">
            <w:pPr>
              <w:spacing w:before="120" w:after="120" w:line="240" w:lineRule="auto"/>
              <w:jc w:val="both"/>
              <w:rPr>
                <w:rFonts w:ascii="Calibri" w:eastAsiaTheme="minorEastAsia" w:hAnsi="Calibri" w:cs="Calibri"/>
                <w:lang w:val="en-GB"/>
              </w:rPr>
            </w:pPr>
            <w:r w:rsidRPr="00BE3882">
              <w:rPr>
                <w:rFonts w:ascii="Calibri" w:hAnsi="Calibri" w:cs="Calibri"/>
                <w:b/>
                <w:bCs/>
              </w:rPr>
              <w:t>Trauma and Healing Gaps</w:t>
            </w:r>
            <w:r w:rsidRPr="00BE3882">
              <w:rPr>
                <w:rFonts w:ascii="Calibri" w:hAnsi="Calibri" w:cs="Calibri"/>
              </w:rPr>
              <w:t xml:space="preserve"> – Deep psychological trauma among ex-combatants and affected communities slows reintegration and reconciliation efforts.</w:t>
            </w:r>
          </w:p>
        </w:tc>
        <w:tc>
          <w:tcPr>
            <w:tcW w:w="5391" w:type="dxa"/>
            <w:vAlign w:val="center"/>
          </w:tcPr>
          <w:p w14:paraId="20575610" w14:textId="77777777" w:rsidR="00A43E3E" w:rsidRPr="00BE3882" w:rsidRDefault="00A43E3E" w:rsidP="00A43E3E">
            <w:pPr>
              <w:pStyle w:val="ListParagraph"/>
              <w:numPr>
                <w:ilvl w:val="0"/>
                <w:numId w:val="36"/>
              </w:numPr>
              <w:spacing w:before="120" w:after="120" w:line="240" w:lineRule="auto"/>
              <w:jc w:val="both"/>
              <w:rPr>
                <w:rFonts w:ascii="Calibri" w:hAnsi="Calibri" w:cs="Calibri"/>
              </w:rPr>
            </w:pPr>
            <w:r w:rsidRPr="00BE3882">
              <w:rPr>
                <w:rFonts w:ascii="Calibri" w:hAnsi="Calibri" w:cs="Calibri"/>
              </w:rPr>
              <w:t>Basic trauma guidance delivered by elders and Karachuna leaders.</w:t>
            </w:r>
          </w:p>
          <w:p w14:paraId="518D6C0B" w14:textId="77777777" w:rsidR="00A43E3E" w:rsidRPr="00BE3882" w:rsidRDefault="00A43E3E" w:rsidP="00A43E3E">
            <w:pPr>
              <w:pStyle w:val="ListParagraph"/>
              <w:numPr>
                <w:ilvl w:val="0"/>
                <w:numId w:val="36"/>
              </w:numPr>
              <w:spacing w:before="120" w:after="120" w:line="240" w:lineRule="auto"/>
              <w:jc w:val="both"/>
              <w:rPr>
                <w:rFonts w:ascii="Calibri" w:hAnsi="Calibri" w:cs="Calibri"/>
              </w:rPr>
            </w:pPr>
            <w:r w:rsidRPr="00BE3882">
              <w:rPr>
                <w:rFonts w:ascii="Calibri" w:hAnsi="Calibri" w:cs="Calibri"/>
              </w:rPr>
              <w:t>Plans in progress to introduce psychosocial support under a CEI-funded project.</w:t>
            </w:r>
          </w:p>
          <w:p w14:paraId="3976BFBB" w14:textId="77777777" w:rsidR="00A43E3E" w:rsidRPr="00BE3882" w:rsidRDefault="00A43E3E" w:rsidP="00A43E3E">
            <w:pPr>
              <w:pStyle w:val="ListParagraph"/>
              <w:numPr>
                <w:ilvl w:val="0"/>
                <w:numId w:val="36"/>
              </w:numPr>
              <w:spacing w:before="120" w:after="120" w:line="240" w:lineRule="auto"/>
              <w:jc w:val="both"/>
              <w:rPr>
                <w:rFonts w:ascii="Calibri" w:hAnsi="Calibri" w:cs="Calibri"/>
              </w:rPr>
            </w:pPr>
            <w:r w:rsidRPr="00BE3882">
              <w:rPr>
                <w:rFonts w:ascii="Calibri" w:hAnsi="Calibri" w:cs="Calibri"/>
              </w:rPr>
              <w:t>Coordination with local leaders to identify and support trauma survivors.</w:t>
            </w:r>
          </w:p>
        </w:tc>
      </w:tr>
      <w:tr w:rsidR="00A43E3E" w:rsidRPr="00BE3882" w14:paraId="5F6E482D" w14:textId="77777777" w:rsidTr="007611C4">
        <w:tc>
          <w:tcPr>
            <w:tcW w:w="5137" w:type="dxa"/>
            <w:vAlign w:val="center"/>
          </w:tcPr>
          <w:p w14:paraId="55B28836" w14:textId="77777777" w:rsidR="00A43E3E" w:rsidRPr="00BE3882" w:rsidRDefault="00A43E3E" w:rsidP="007611C4">
            <w:pPr>
              <w:spacing w:before="120" w:after="120" w:line="240" w:lineRule="auto"/>
              <w:jc w:val="both"/>
              <w:rPr>
                <w:rFonts w:ascii="Calibri" w:eastAsiaTheme="minorEastAsia" w:hAnsi="Calibri" w:cs="Calibri"/>
              </w:rPr>
            </w:pPr>
            <w:r w:rsidRPr="00BE3882">
              <w:rPr>
                <w:rFonts w:ascii="Calibri" w:hAnsi="Calibri" w:cs="Calibri"/>
                <w:b/>
                <w:bCs/>
              </w:rPr>
              <w:t>Dependency Syndrome</w:t>
            </w:r>
            <w:r w:rsidRPr="00BE3882">
              <w:rPr>
                <w:rFonts w:ascii="Calibri" w:hAnsi="Calibri" w:cs="Calibri"/>
              </w:rPr>
              <w:t xml:space="preserve"> – A culture of expecting financial incentives for participation, often reinforced by past NGO practices, leads to resistance to voluntary engagement (e.g., Apiary Strike).</w:t>
            </w:r>
          </w:p>
        </w:tc>
        <w:tc>
          <w:tcPr>
            <w:tcW w:w="5391" w:type="dxa"/>
            <w:vAlign w:val="center"/>
          </w:tcPr>
          <w:p w14:paraId="3D206153" w14:textId="77777777" w:rsidR="00A43E3E" w:rsidRPr="00BE3882" w:rsidRDefault="00A43E3E" w:rsidP="00A43E3E">
            <w:pPr>
              <w:pStyle w:val="ListParagraph"/>
              <w:numPr>
                <w:ilvl w:val="0"/>
                <w:numId w:val="37"/>
              </w:numPr>
              <w:spacing w:before="120" w:after="120" w:line="240" w:lineRule="auto"/>
              <w:jc w:val="both"/>
              <w:rPr>
                <w:rFonts w:ascii="Calibri" w:hAnsi="Calibri" w:cs="Calibri"/>
              </w:rPr>
            </w:pPr>
            <w:r w:rsidRPr="00BE3882">
              <w:rPr>
                <w:rFonts w:ascii="Calibri" w:hAnsi="Calibri" w:cs="Calibri"/>
              </w:rPr>
              <w:t>Socialized groups on project sustainability and Department’s no-allowance policy.</w:t>
            </w:r>
          </w:p>
          <w:p w14:paraId="1E428199" w14:textId="77777777" w:rsidR="00A43E3E" w:rsidRPr="00BE3882" w:rsidRDefault="00A43E3E" w:rsidP="00A43E3E">
            <w:pPr>
              <w:pStyle w:val="ListParagraph"/>
              <w:numPr>
                <w:ilvl w:val="0"/>
                <w:numId w:val="37"/>
              </w:numPr>
              <w:spacing w:before="120" w:after="120" w:line="240" w:lineRule="auto"/>
              <w:jc w:val="both"/>
              <w:rPr>
                <w:rFonts w:ascii="Calibri" w:hAnsi="Calibri" w:cs="Calibri"/>
              </w:rPr>
            </w:pPr>
            <w:r w:rsidRPr="00BE3882">
              <w:rPr>
                <w:rFonts w:ascii="Calibri" w:hAnsi="Calibri" w:cs="Calibri"/>
              </w:rPr>
              <w:t>Allowed voluntary opt-in by Karachuna groups.</w:t>
            </w:r>
          </w:p>
          <w:p w14:paraId="78729941" w14:textId="77777777" w:rsidR="00A43E3E" w:rsidRPr="00BE3882" w:rsidRDefault="00A43E3E" w:rsidP="00A43E3E">
            <w:pPr>
              <w:pStyle w:val="ListParagraph"/>
              <w:numPr>
                <w:ilvl w:val="0"/>
                <w:numId w:val="37"/>
              </w:numPr>
              <w:spacing w:before="120" w:after="120" w:line="240" w:lineRule="auto"/>
              <w:jc w:val="both"/>
              <w:rPr>
                <w:rFonts w:ascii="Calibri" w:hAnsi="Calibri" w:cs="Calibri"/>
                <w:lang w:val="en-GB"/>
              </w:rPr>
            </w:pPr>
            <w:r w:rsidRPr="00BE3882">
              <w:rPr>
                <w:rFonts w:ascii="Calibri" w:hAnsi="Calibri" w:cs="Calibri"/>
              </w:rPr>
              <w:t>Maintained a consistent, firm stance against unsustainable financial expectations.</w:t>
            </w:r>
          </w:p>
        </w:tc>
      </w:tr>
      <w:tr w:rsidR="00A43E3E" w:rsidRPr="00BE3882" w14:paraId="1D6CDC22" w14:textId="77777777" w:rsidTr="007611C4">
        <w:tc>
          <w:tcPr>
            <w:tcW w:w="5137" w:type="dxa"/>
            <w:vAlign w:val="center"/>
          </w:tcPr>
          <w:p w14:paraId="24D3C00A" w14:textId="77777777" w:rsidR="00A43E3E" w:rsidRPr="00BE3882" w:rsidRDefault="00A43E3E" w:rsidP="007611C4">
            <w:pPr>
              <w:spacing w:before="120" w:after="120" w:line="240" w:lineRule="auto"/>
              <w:jc w:val="both"/>
              <w:rPr>
                <w:rFonts w:ascii="Calibri" w:eastAsiaTheme="minorEastAsia" w:hAnsi="Calibri" w:cs="Calibri"/>
                <w:lang w:val="en-GB"/>
              </w:rPr>
            </w:pPr>
            <w:r w:rsidRPr="00BE3882">
              <w:rPr>
                <w:rFonts w:ascii="Calibri" w:hAnsi="Calibri" w:cs="Calibri"/>
                <w:b/>
                <w:bCs/>
              </w:rPr>
              <w:t>Sustainability of Peace Initiatives</w:t>
            </w:r>
            <w:r w:rsidRPr="00BE3882">
              <w:rPr>
                <w:rFonts w:ascii="Calibri" w:hAnsi="Calibri" w:cs="Calibri"/>
              </w:rPr>
              <w:t xml:space="preserve"> – Risk of relapse in conflict due to inadequate follow-up and monitoring of progress.</w:t>
            </w:r>
          </w:p>
        </w:tc>
        <w:tc>
          <w:tcPr>
            <w:tcW w:w="5391" w:type="dxa"/>
            <w:vAlign w:val="center"/>
          </w:tcPr>
          <w:p w14:paraId="6A7B035E" w14:textId="77777777" w:rsidR="00A43E3E" w:rsidRPr="00BE3882" w:rsidRDefault="00A43E3E" w:rsidP="00A43E3E">
            <w:pPr>
              <w:pStyle w:val="ListParagraph"/>
              <w:numPr>
                <w:ilvl w:val="0"/>
                <w:numId w:val="38"/>
              </w:numPr>
              <w:spacing w:before="120" w:after="120" w:line="240" w:lineRule="auto"/>
              <w:jc w:val="both"/>
              <w:rPr>
                <w:rFonts w:ascii="Calibri" w:hAnsi="Calibri" w:cs="Calibri"/>
              </w:rPr>
            </w:pPr>
            <w:r w:rsidRPr="00BE3882">
              <w:rPr>
                <w:rFonts w:ascii="Calibri" w:hAnsi="Calibri" w:cs="Calibri"/>
              </w:rPr>
              <w:t>Conducted weekly calls to Karachuna groups and Monday security briefings.</w:t>
            </w:r>
          </w:p>
          <w:p w14:paraId="0C3D0EC9" w14:textId="77777777" w:rsidR="00A43E3E" w:rsidRPr="00BE3882" w:rsidRDefault="00A43E3E" w:rsidP="00A43E3E">
            <w:pPr>
              <w:pStyle w:val="ListParagraph"/>
              <w:numPr>
                <w:ilvl w:val="0"/>
                <w:numId w:val="38"/>
              </w:numPr>
              <w:spacing w:before="120" w:after="120" w:line="240" w:lineRule="auto"/>
              <w:jc w:val="both"/>
              <w:rPr>
                <w:rFonts w:ascii="Calibri" w:hAnsi="Calibri" w:cs="Calibri"/>
              </w:rPr>
            </w:pPr>
            <w:r w:rsidRPr="00BE3882">
              <w:rPr>
                <w:rFonts w:ascii="Calibri" w:hAnsi="Calibri" w:cs="Calibri"/>
              </w:rPr>
              <w:t>Maintained updated field calendars and engaged with group leaders regularly to sustain momentum.</w:t>
            </w:r>
          </w:p>
        </w:tc>
      </w:tr>
      <w:tr w:rsidR="00A43E3E" w:rsidRPr="00BE3882" w14:paraId="67EA1206" w14:textId="77777777" w:rsidTr="007611C4">
        <w:tc>
          <w:tcPr>
            <w:tcW w:w="5137" w:type="dxa"/>
            <w:vAlign w:val="center"/>
          </w:tcPr>
          <w:p w14:paraId="701B5BB9" w14:textId="77777777" w:rsidR="00A43E3E" w:rsidRPr="00BE3882" w:rsidRDefault="00A43E3E" w:rsidP="007611C4">
            <w:pPr>
              <w:spacing w:before="120" w:after="120" w:line="240" w:lineRule="auto"/>
              <w:jc w:val="both"/>
              <w:rPr>
                <w:rFonts w:ascii="Calibri" w:eastAsia="Times New Roman" w:hAnsi="Calibri" w:cs="Calibri"/>
              </w:rPr>
            </w:pPr>
            <w:r w:rsidRPr="00BE3882">
              <w:rPr>
                <w:rFonts w:ascii="Calibri" w:hAnsi="Calibri" w:cs="Calibri"/>
                <w:b/>
                <w:bCs/>
              </w:rPr>
              <w:t>Community Protection of Perpetrators ("Hiding the Man")</w:t>
            </w:r>
            <w:r w:rsidRPr="00BE3882">
              <w:rPr>
                <w:rFonts w:ascii="Calibri" w:hAnsi="Calibri" w:cs="Calibri"/>
              </w:rPr>
              <w:t xml:space="preserve"> – In many communities, individuals involved in raids or violence are shielded by locals, obstructing justice and truth-telling.</w:t>
            </w:r>
          </w:p>
        </w:tc>
        <w:tc>
          <w:tcPr>
            <w:tcW w:w="5391" w:type="dxa"/>
            <w:vAlign w:val="center"/>
          </w:tcPr>
          <w:p w14:paraId="649AC1AA" w14:textId="77777777" w:rsidR="00A43E3E" w:rsidRPr="00BE3882" w:rsidRDefault="00A43E3E" w:rsidP="00A43E3E">
            <w:pPr>
              <w:pStyle w:val="ListParagraph"/>
              <w:numPr>
                <w:ilvl w:val="0"/>
                <w:numId w:val="41"/>
              </w:numPr>
              <w:spacing w:before="120" w:after="120" w:line="240" w:lineRule="auto"/>
              <w:jc w:val="both"/>
              <w:rPr>
                <w:rFonts w:ascii="Calibri" w:hAnsi="Calibri" w:cs="Calibri"/>
              </w:rPr>
            </w:pPr>
            <w:r w:rsidRPr="00BE3882">
              <w:rPr>
                <w:rFonts w:ascii="Calibri" w:hAnsi="Calibri" w:cs="Calibri"/>
              </w:rPr>
              <w:t>Continued dialogues to promote accountability.</w:t>
            </w:r>
            <w:r w:rsidRPr="00BE3882">
              <w:rPr>
                <w:rFonts w:ascii="Calibri" w:hAnsi="Calibri" w:cs="Calibri"/>
              </w:rPr>
              <w:br/>
              <w:t>Established and strengthened peace committees to track, identify, and report perpetrators.</w:t>
            </w:r>
          </w:p>
          <w:p w14:paraId="20048188" w14:textId="77777777" w:rsidR="00A43E3E" w:rsidRPr="00BE3882" w:rsidRDefault="00A43E3E" w:rsidP="00A43E3E">
            <w:pPr>
              <w:pStyle w:val="ListParagraph"/>
              <w:numPr>
                <w:ilvl w:val="0"/>
                <w:numId w:val="41"/>
              </w:numPr>
              <w:spacing w:before="120" w:after="120" w:line="240" w:lineRule="auto"/>
              <w:jc w:val="both"/>
              <w:rPr>
                <w:rFonts w:ascii="Calibri" w:eastAsiaTheme="minorHAnsi" w:hAnsi="Calibri" w:cs="Calibri"/>
              </w:rPr>
            </w:pPr>
            <w:r w:rsidRPr="00BE3882">
              <w:rPr>
                <w:rFonts w:ascii="Calibri" w:hAnsi="Calibri" w:cs="Calibri"/>
              </w:rPr>
              <w:t>Emphasized shared community responsibility during sensitizations.</w:t>
            </w:r>
          </w:p>
        </w:tc>
      </w:tr>
      <w:tr w:rsidR="00A43E3E" w:rsidRPr="00BE3882" w14:paraId="0F6D9F82" w14:textId="77777777" w:rsidTr="007611C4">
        <w:tc>
          <w:tcPr>
            <w:tcW w:w="5137" w:type="dxa"/>
            <w:vAlign w:val="center"/>
          </w:tcPr>
          <w:p w14:paraId="19C2654C" w14:textId="77777777" w:rsidR="00A43E3E" w:rsidRPr="00BE3882" w:rsidRDefault="00A43E3E" w:rsidP="007611C4">
            <w:pPr>
              <w:spacing w:before="120" w:after="120" w:line="240" w:lineRule="auto"/>
              <w:jc w:val="both"/>
              <w:rPr>
                <w:rFonts w:ascii="Calibri" w:eastAsia="Times New Roman" w:hAnsi="Calibri" w:cs="Calibri"/>
                <w:b/>
                <w:bCs/>
              </w:rPr>
            </w:pPr>
            <w:r w:rsidRPr="00BE3882">
              <w:rPr>
                <w:rFonts w:ascii="Calibri" w:hAnsi="Calibri" w:cs="Calibri"/>
                <w:b/>
                <w:bCs/>
              </w:rPr>
              <w:t>Rising Insecurity in Several Sub-Counties</w:t>
            </w:r>
            <w:r w:rsidRPr="00BE3882">
              <w:rPr>
                <w:rFonts w:ascii="Calibri" w:hAnsi="Calibri" w:cs="Calibri"/>
              </w:rPr>
              <w:t xml:space="preserve"> – Recurring tensions and localized violence endanger Karachunas and threaten dialogue outcomes.</w:t>
            </w:r>
          </w:p>
        </w:tc>
        <w:tc>
          <w:tcPr>
            <w:tcW w:w="5391" w:type="dxa"/>
            <w:vAlign w:val="center"/>
          </w:tcPr>
          <w:p w14:paraId="51B4C46A" w14:textId="77777777" w:rsidR="00A43E3E" w:rsidRPr="00BE3882" w:rsidRDefault="00A43E3E" w:rsidP="00A43E3E">
            <w:pPr>
              <w:pStyle w:val="ListParagraph"/>
              <w:numPr>
                <w:ilvl w:val="0"/>
                <w:numId w:val="42"/>
              </w:numPr>
              <w:spacing w:before="120" w:after="120" w:line="240" w:lineRule="auto"/>
              <w:jc w:val="both"/>
              <w:rPr>
                <w:rFonts w:ascii="Calibri" w:hAnsi="Calibri" w:cs="Calibri"/>
              </w:rPr>
            </w:pPr>
            <w:r w:rsidRPr="00BE3882">
              <w:rPr>
                <w:rFonts w:ascii="Calibri" w:hAnsi="Calibri" w:cs="Calibri"/>
              </w:rPr>
              <w:t>Held urgent peace dialogues in high-risk areas (e.g., Napeikar, Longaroi, Kokoria) to de-escalate tensions.</w:t>
            </w:r>
          </w:p>
          <w:p w14:paraId="1EDFEC01" w14:textId="77777777" w:rsidR="00A43E3E" w:rsidRPr="00BE3882" w:rsidRDefault="00A43E3E" w:rsidP="00A43E3E">
            <w:pPr>
              <w:pStyle w:val="ListParagraph"/>
              <w:numPr>
                <w:ilvl w:val="0"/>
                <w:numId w:val="42"/>
              </w:numPr>
              <w:spacing w:before="120" w:after="120" w:line="240" w:lineRule="auto"/>
              <w:jc w:val="both"/>
              <w:rPr>
                <w:rFonts w:ascii="Calibri" w:eastAsia="Times New Roman" w:hAnsi="Calibri" w:cs="Calibri"/>
              </w:rPr>
            </w:pPr>
            <w:r w:rsidRPr="00BE3882">
              <w:rPr>
                <w:rFonts w:ascii="Calibri" w:hAnsi="Calibri" w:cs="Calibri"/>
              </w:rPr>
              <w:t>Mobilized youth leaders and elders to act as rapid response teams during conflict flare-ups.</w:t>
            </w:r>
          </w:p>
        </w:tc>
      </w:tr>
      <w:tr w:rsidR="00A43E3E" w:rsidRPr="00BE3882" w14:paraId="67101BE8" w14:textId="77777777" w:rsidTr="007611C4">
        <w:tc>
          <w:tcPr>
            <w:tcW w:w="5137" w:type="dxa"/>
            <w:vAlign w:val="center"/>
          </w:tcPr>
          <w:p w14:paraId="7B8CFA17" w14:textId="77777777" w:rsidR="00A43E3E" w:rsidRPr="00BE3882" w:rsidRDefault="00A43E3E" w:rsidP="007611C4">
            <w:pPr>
              <w:spacing w:before="120" w:after="120" w:line="240" w:lineRule="auto"/>
              <w:jc w:val="both"/>
              <w:rPr>
                <w:rFonts w:ascii="Calibri" w:eastAsia="Times New Roman" w:hAnsi="Calibri" w:cs="Calibri"/>
                <w:b/>
                <w:bCs/>
              </w:rPr>
            </w:pPr>
            <w:r w:rsidRPr="00BE3882">
              <w:rPr>
                <w:rFonts w:ascii="Calibri" w:hAnsi="Calibri" w:cs="Calibri"/>
                <w:b/>
                <w:bCs/>
              </w:rPr>
              <w:t>Political Interference</w:t>
            </w:r>
            <w:r w:rsidRPr="00BE3882">
              <w:rPr>
                <w:rFonts w:ascii="Calibri" w:hAnsi="Calibri" w:cs="Calibri"/>
              </w:rPr>
              <w:t xml:space="preserve"> – Some local politicians have attempted to hijack or derail the peacebuilding process for personal or political gain.</w:t>
            </w:r>
          </w:p>
        </w:tc>
        <w:tc>
          <w:tcPr>
            <w:tcW w:w="5391" w:type="dxa"/>
            <w:vAlign w:val="center"/>
          </w:tcPr>
          <w:p w14:paraId="6A634993" w14:textId="77777777" w:rsidR="00A43E3E" w:rsidRPr="00BE3882" w:rsidRDefault="00A43E3E" w:rsidP="00A43E3E">
            <w:pPr>
              <w:pStyle w:val="ListParagraph"/>
              <w:numPr>
                <w:ilvl w:val="0"/>
                <w:numId w:val="43"/>
              </w:numPr>
              <w:spacing w:before="120" w:after="120" w:line="240" w:lineRule="auto"/>
              <w:jc w:val="both"/>
              <w:rPr>
                <w:rFonts w:ascii="Calibri" w:hAnsi="Calibri" w:cs="Calibri"/>
              </w:rPr>
            </w:pPr>
            <w:r w:rsidRPr="00BE3882">
              <w:rPr>
                <w:rFonts w:ascii="Calibri" w:hAnsi="Calibri" w:cs="Calibri"/>
              </w:rPr>
              <w:t>Strategically excluded politicians from peace committee operations.</w:t>
            </w:r>
          </w:p>
          <w:p w14:paraId="7E0A8B1A" w14:textId="77777777" w:rsidR="00A43E3E" w:rsidRPr="00BE3882" w:rsidRDefault="00A43E3E" w:rsidP="00A43E3E">
            <w:pPr>
              <w:pStyle w:val="ListParagraph"/>
              <w:numPr>
                <w:ilvl w:val="0"/>
                <w:numId w:val="43"/>
              </w:numPr>
              <w:spacing w:before="120" w:after="120" w:line="240" w:lineRule="auto"/>
              <w:jc w:val="both"/>
              <w:rPr>
                <w:rFonts w:ascii="Calibri" w:hAnsi="Calibri" w:cs="Calibri"/>
              </w:rPr>
            </w:pPr>
            <w:r w:rsidRPr="00BE3882">
              <w:rPr>
                <w:rFonts w:ascii="Calibri" w:hAnsi="Calibri" w:cs="Calibri"/>
              </w:rPr>
              <w:t>Promoted community-driven, non-partisan dialogue processes.</w:t>
            </w:r>
          </w:p>
          <w:p w14:paraId="75876A90" w14:textId="77777777" w:rsidR="00A43E3E" w:rsidRPr="00BE3882" w:rsidRDefault="00A43E3E" w:rsidP="00A43E3E">
            <w:pPr>
              <w:pStyle w:val="ListParagraph"/>
              <w:numPr>
                <w:ilvl w:val="0"/>
                <w:numId w:val="43"/>
              </w:numPr>
              <w:spacing w:before="120" w:after="120" w:line="240" w:lineRule="auto"/>
              <w:jc w:val="both"/>
              <w:rPr>
                <w:rFonts w:ascii="Calibri" w:eastAsia="Times New Roman" w:hAnsi="Calibri" w:cs="Calibri"/>
              </w:rPr>
            </w:pPr>
            <w:r w:rsidRPr="00BE3882">
              <w:rPr>
                <w:rFonts w:ascii="Calibri" w:hAnsi="Calibri" w:cs="Calibri"/>
              </w:rPr>
              <w:t>Enhanced coordination with neutral actors (e.g., elders, kraal leaders).</w:t>
            </w:r>
          </w:p>
        </w:tc>
      </w:tr>
    </w:tbl>
    <w:p w14:paraId="5AEFEEEA" w14:textId="77777777" w:rsidR="00E81863" w:rsidRDefault="00E81863">
      <w:pPr>
        <w:spacing w:before="120" w:after="120" w:line="240" w:lineRule="auto"/>
        <w:jc w:val="both"/>
        <w:rPr>
          <w:rFonts w:cstheme="minorHAnsi"/>
        </w:rPr>
      </w:pPr>
    </w:p>
    <w:p w14:paraId="5AEFEEEB" w14:textId="77777777" w:rsidR="00E81863" w:rsidRDefault="00905A2B">
      <w:pPr>
        <w:spacing w:after="0" w:line="240" w:lineRule="auto"/>
        <w:rPr>
          <w:rFonts w:cstheme="minorHAnsi"/>
        </w:rPr>
      </w:pPr>
      <w:r>
        <w:rPr>
          <w:rFonts w:cstheme="minorHAnsi"/>
        </w:rPr>
        <w:br w:type="page"/>
      </w:r>
    </w:p>
    <w:bookmarkEnd w:id="13"/>
    <w:p w14:paraId="5AEFEF25" w14:textId="77777777" w:rsidR="00E81863" w:rsidRDefault="00E81863">
      <w:pPr>
        <w:spacing w:before="120" w:after="120" w:line="240" w:lineRule="auto"/>
        <w:rPr>
          <w:rFonts w:ascii="Calibri" w:eastAsiaTheme="majorEastAsia" w:hAnsi="Calibri" w:cstheme="majorBidi"/>
          <w:b/>
          <w:bCs/>
          <w:sz w:val="24"/>
          <w:szCs w:val="24"/>
        </w:rPr>
        <w:sectPr w:rsidR="00E81863" w:rsidSect="00837A34">
          <w:pgSz w:w="12240" w:h="15840"/>
          <w:pgMar w:top="1134" w:right="851" w:bottom="1134" w:left="851" w:header="720" w:footer="340" w:gutter="0"/>
          <w:cols w:space="720"/>
          <w:docGrid w:linePitch="360"/>
        </w:sectPr>
      </w:pPr>
    </w:p>
    <w:p w14:paraId="5AEFEF26" w14:textId="12CCCCBC" w:rsidR="00E81863" w:rsidRDefault="00905A2B">
      <w:pPr>
        <w:pStyle w:val="Heading1"/>
        <w:spacing w:before="120" w:after="120" w:line="240" w:lineRule="auto"/>
        <w:rPr>
          <w:rStyle w:val="CommentReference"/>
          <w:rFonts w:asciiTheme="minorHAnsi" w:eastAsiaTheme="minorHAnsi" w:hAnsiTheme="minorHAnsi" w:cstheme="minorBidi"/>
          <w:b w:val="0"/>
          <w:bCs w:val="0"/>
          <w:color w:val="auto"/>
        </w:rPr>
      </w:pPr>
      <w:bookmarkStart w:id="20" w:name="_Toc228264674"/>
      <w:r>
        <w:t xml:space="preserve">Annex 1 </w:t>
      </w:r>
      <w:r w:rsidR="00C7564B">
        <w:t>Photos</w:t>
      </w:r>
      <w:bookmarkEnd w:id="20"/>
    </w:p>
    <w:tbl>
      <w:tblPr>
        <w:tblStyle w:val="TableGrid"/>
        <w:tblW w:w="0" w:type="auto"/>
        <w:jc w:val="center"/>
        <w:tblLook w:val="04A0" w:firstRow="1" w:lastRow="0" w:firstColumn="1" w:lastColumn="0" w:noHBand="0" w:noVBand="1"/>
      </w:tblPr>
      <w:tblGrid>
        <w:gridCol w:w="6663"/>
        <w:gridCol w:w="6899"/>
      </w:tblGrid>
      <w:tr w:rsidR="00E81863" w14:paraId="5AEFEF29" w14:textId="77777777" w:rsidTr="00CA7BBC">
        <w:trPr>
          <w:trHeight w:val="3642"/>
          <w:jc w:val="center"/>
        </w:trPr>
        <w:tc>
          <w:tcPr>
            <w:tcW w:w="6781" w:type="dxa"/>
            <w:vAlign w:val="center"/>
          </w:tcPr>
          <w:p w14:paraId="5AEFEF27" w14:textId="334F8AC8" w:rsidR="00E81863" w:rsidRPr="00CA7BBC" w:rsidRDefault="00A43E3E" w:rsidP="00CA7BBC">
            <w:pPr>
              <w:spacing w:before="120" w:after="120"/>
              <w:jc w:val="center"/>
              <w:rPr>
                <w:rStyle w:val="CommentReference"/>
                <w:rFonts w:cstheme="minorHAnsi"/>
                <w:b/>
                <w:i/>
              </w:rPr>
            </w:pPr>
            <w:r w:rsidRPr="00CA7BBC">
              <w:rPr>
                <w:rFonts w:cstheme="minorHAnsi"/>
                <w:i/>
                <w:noProof/>
                <w:sz w:val="16"/>
                <w:szCs w:val="16"/>
              </w:rPr>
              <w:drawing>
                <wp:inline distT="0" distB="0" distL="0" distR="0" wp14:anchorId="0D8BED3B" wp14:editId="4C18AA5A">
                  <wp:extent cx="3472180" cy="2604135"/>
                  <wp:effectExtent l="0" t="0" r="0" b="5715"/>
                  <wp:docPr id="127355447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554474" name="Picture 4"/>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72180" cy="2604135"/>
                          </a:xfrm>
                          <a:prstGeom prst="rect">
                            <a:avLst/>
                          </a:prstGeom>
                          <a:noFill/>
                          <a:ln>
                            <a:noFill/>
                          </a:ln>
                        </pic:spPr>
                      </pic:pic>
                    </a:graphicData>
                  </a:graphic>
                </wp:inline>
              </w:drawing>
            </w:r>
          </w:p>
        </w:tc>
        <w:tc>
          <w:tcPr>
            <w:tcW w:w="6781" w:type="dxa"/>
            <w:vAlign w:val="center"/>
          </w:tcPr>
          <w:p w14:paraId="5AEFEF28" w14:textId="074A5A69" w:rsidR="00E81863" w:rsidRPr="00CA7BBC" w:rsidRDefault="00A43E3E" w:rsidP="00CA7BBC">
            <w:pPr>
              <w:spacing w:before="120" w:after="120"/>
              <w:jc w:val="center"/>
              <w:rPr>
                <w:rFonts w:cstheme="minorHAnsi"/>
                <w:i/>
                <w:iCs/>
                <w:sz w:val="16"/>
                <w:szCs w:val="16"/>
              </w:rPr>
            </w:pPr>
            <w:r w:rsidRPr="00CA7BBC">
              <w:rPr>
                <w:rFonts w:cstheme="minorHAnsi"/>
                <w:i/>
                <w:noProof/>
                <w:sz w:val="16"/>
                <w:szCs w:val="16"/>
              </w:rPr>
              <w:drawing>
                <wp:inline distT="0" distB="0" distL="0" distR="0" wp14:anchorId="4A7B3254" wp14:editId="7346A597">
                  <wp:extent cx="4318000" cy="2428623"/>
                  <wp:effectExtent l="0" t="0" r="6350" b="0"/>
                  <wp:docPr id="32430133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301334" name="Picture 4"/>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62159" cy="2453460"/>
                          </a:xfrm>
                          <a:prstGeom prst="rect">
                            <a:avLst/>
                          </a:prstGeom>
                          <a:noFill/>
                          <a:ln>
                            <a:noFill/>
                          </a:ln>
                        </pic:spPr>
                      </pic:pic>
                    </a:graphicData>
                  </a:graphic>
                </wp:inline>
              </w:drawing>
            </w:r>
          </w:p>
        </w:tc>
      </w:tr>
      <w:tr w:rsidR="00E81863" w14:paraId="5AEFEF2C" w14:textId="77777777" w:rsidTr="00CA7BBC">
        <w:trPr>
          <w:jc w:val="center"/>
        </w:trPr>
        <w:tc>
          <w:tcPr>
            <w:tcW w:w="6781" w:type="dxa"/>
            <w:vAlign w:val="center"/>
          </w:tcPr>
          <w:p w14:paraId="5AEFEF2A" w14:textId="3295B833" w:rsidR="00E81863" w:rsidRPr="00CA7BBC" w:rsidRDefault="00000000" w:rsidP="00CA7BBC">
            <w:pPr>
              <w:spacing w:after="0"/>
              <w:jc w:val="center"/>
              <w:rPr>
                <w:rStyle w:val="CommentReference"/>
                <w:rFonts w:cstheme="minorHAnsi"/>
                <w:i/>
              </w:rPr>
            </w:pPr>
            <w:sdt>
              <w:sdtPr>
                <w:rPr>
                  <w:rStyle w:val="CommentReference"/>
                  <w:rFonts w:cstheme="minorHAnsi"/>
                  <w:i/>
                </w:rPr>
                <w:id w:val="-972977831"/>
                <w:placeholder>
                  <w:docPart w:val="A32747759E7D4FBB81C7D82B551537BC"/>
                </w:placeholder>
                <w:text/>
              </w:sdtPr>
              <w:sdtContent>
                <w:r w:rsidR="00A43E3E" w:rsidRPr="00CA7BBC">
                  <w:rPr>
                    <w:rStyle w:val="CommentReference"/>
                    <w:rFonts w:cstheme="minorHAnsi"/>
                    <w:i/>
                  </w:rPr>
                  <w:t>Digging of the foundation for the storage building of Ngikarachuna Ngulu ka Akicha Youth Group on the 21st/01/2025</w:t>
                </w:r>
              </w:sdtContent>
            </w:sdt>
            <w:r w:rsidR="00A43E3E" w:rsidRPr="00CA7BBC">
              <w:rPr>
                <w:rStyle w:val="CommentReference"/>
                <w:rFonts w:cstheme="minorHAnsi"/>
                <w:i/>
              </w:rPr>
              <w:t xml:space="preserve"> - MOA</w:t>
            </w:r>
          </w:p>
        </w:tc>
        <w:tc>
          <w:tcPr>
            <w:tcW w:w="6781" w:type="dxa"/>
            <w:vAlign w:val="center"/>
          </w:tcPr>
          <w:p w14:paraId="5AEFEF2B" w14:textId="7557892D" w:rsidR="00E81863" w:rsidRPr="00CA7BBC" w:rsidRDefault="00A43E3E" w:rsidP="00CA7BBC">
            <w:pPr>
              <w:spacing w:after="0"/>
              <w:jc w:val="center"/>
              <w:rPr>
                <w:rFonts w:cstheme="minorHAnsi"/>
                <w:i/>
                <w:sz w:val="16"/>
                <w:szCs w:val="16"/>
              </w:rPr>
            </w:pPr>
            <w:r w:rsidRPr="00CA7BBC">
              <w:rPr>
                <w:rFonts w:cstheme="minorHAnsi"/>
                <w:i/>
                <w:sz w:val="16"/>
                <w:szCs w:val="16"/>
              </w:rPr>
              <w:t>The meeting Natiir /Losakucha in Kapeta sub county gathered participants from different parishes of Kapeta on the 18th/03/2025 -MOA</w:t>
            </w:r>
          </w:p>
        </w:tc>
      </w:tr>
      <w:tr w:rsidR="00E81863" w14:paraId="5AEFEF2F" w14:textId="77777777" w:rsidTr="00CA7BBC">
        <w:trPr>
          <w:trHeight w:val="548"/>
          <w:jc w:val="center"/>
        </w:trPr>
        <w:tc>
          <w:tcPr>
            <w:tcW w:w="6781" w:type="dxa"/>
            <w:vAlign w:val="center"/>
          </w:tcPr>
          <w:p w14:paraId="5AEFEF2D" w14:textId="1FBD6630" w:rsidR="00E81863" w:rsidRPr="00CA7BBC" w:rsidRDefault="00A43E3E" w:rsidP="00CA7BBC">
            <w:pPr>
              <w:spacing w:before="120" w:after="120"/>
              <w:jc w:val="center"/>
              <w:rPr>
                <w:rFonts w:cstheme="minorHAnsi"/>
                <w:i/>
                <w:iCs/>
                <w:sz w:val="16"/>
                <w:szCs w:val="16"/>
              </w:rPr>
            </w:pPr>
            <w:r w:rsidRPr="00CA7BBC">
              <w:rPr>
                <w:rFonts w:cstheme="minorHAnsi"/>
                <w:i/>
                <w:noProof/>
                <w:sz w:val="16"/>
                <w:szCs w:val="16"/>
              </w:rPr>
              <w:drawing>
                <wp:inline distT="0" distB="0" distL="0" distR="0" wp14:anchorId="400605CC" wp14:editId="42192C17">
                  <wp:extent cx="3936845" cy="2199005"/>
                  <wp:effectExtent l="0" t="0" r="6985" b="0"/>
                  <wp:docPr id="147840687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961576" cy="2212819"/>
                          </a:xfrm>
                          <a:prstGeom prst="rect">
                            <a:avLst/>
                          </a:prstGeom>
                          <a:noFill/>
                          <a:ln>
                            <a:noFill/>
                          </a:ln>
                        </pic:spPr>
                      </pic:pic>
                    </a:graphicData>
                  </a:graphic>
                </wp:inline>
              </w:drawing>
            </w:r>
          </w:p>
        </w:tc>
        <w:tc>
          <w:tcPr>
            <w:tcW w:w="6781" w:type="dxa"/>
            <w:vAlign w:val="center"/>
          </w:tcPr>
          <w:p w14:paraId="5AEFEF2E" w14:textId="3749F8A8" w:rsidR="00E81863" w:rsidRPr="00CA7BBC" w:rsidRDefault="00A43E3E" w:rsidP="00CA7BBC">
            <w:pPr>
              <w:spacing w:before="120" w:after="120"/>
              <w:jc w:val="center"/>
              <w:rPr>
                <w:rFonts w:cstheme="minorHAnsi"/>
                <w:i/>
                <w:sz w:val="16"/>
                <w:szCs w:val="16"/>
              </w:rPr>
            </w:pPr>
            <w:r w:rsidRPr="00CA7BBC">
              <w:rPr>
                <w:rFonts w:cstheme="minorHAnsi"/>
                <w:i/>
                <w:noProof/>
                <w:sz w:val="16"/>
                <w:szCs w:val="16"/>
              </w:rPr>
              <w:drawing>
                <wp:inline distT="0" distB="0" distL="0" distR="0" wp14:anchorId="2BD512E2" wp14:editId="2A8C5F71">
                  <wp:extent cx="4281200" cy="1876370"/>
                  <wp:effectExtent l="0" t="0" r="508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335814" cy="1900306"/>
                          </a:xfrm>
                          <a:prstGeom prst="rect">
                            <a:avLst/>
                          </a:prstGeom>
                        </pic:spPr>
                      </pic:pic>
                    </a:graphicData>
                  </a:graphic>
                </wp:inline>
              </w:drawing>
            </w:r>
          </w:p>
        </w:tc>
      </w:tr>
      <w:tr w:rsidR="00E81863" w14:paraId="5AEFEF32" w14:textId="77777777" w:rsidTr="00CA7BBC">
        <w:trPr>
          <w:jc w:val="center"/>
        </w:trPr>
        <w:tc>
          <w:tcPr>
            <w:tcW w:w="6781" w:type="dxa"/>
            <w:vAlign w:val="center"/>
          </w:tcPr>
          <w:p w14:paraId="5AEFEF30" w14:textId="04E2EA69" w:rsidR="00E81863" w:rsidRPr="00CA7BBC" w:rsidRDefault="00A43E3E" w:rsidP="00CA7BBC">
            <w:pPr>
              <w:spacing w:after="0"/>
              <w:jc w:val="center"/>
              <w:rPr>
                <w:rFonts w:cstheme="minorHAnsi"/>
                <w:i/>
                <w:sz w:val="16"/>
                <w:szCs w:val="16"/>
              </w:rPr>
            </w:pPr>
            <w:r w:rsidRPr="00CA7BBC">
              <w:rPr>
                <w:rFonts w:cstheme="minorHAnsi"/>
                <w:i/>
                <w:sz w:val="16"/>
                <w:szCs w:val="16"/>
              </w:rPr>
              <w:t>Participants in a Dialogue meeting held in Kanalobae on the 26th/06/2026 - Zivik</w:t>
            </w:r>
          </w:p>
        </w:tc>
        <w:tc>
          <w:tcPr>
            <w:tcW w:w="6781" w:type="dxa"/>
            <w:vAlign w:val="center"/>
          </w:tcPr>
          <w:p w14:paraId="5AEFEF31" w14:textId="1566B023" w:rsidR="00E81863" w:rsidRPr="00CA7BBC" w:rsidRDefault="00A43E3E" w:rsidP="00CA7BBC">
            <w:pPr>
              <w:spacing w:after="0"/>
              <w:jc w:val="center"/>
              <w:rPr>
                <w:rStyle w:val="CommentReference"/>
                <w:rFonts w:cstheme="minorHAnsi"/>
                <w:i/>
              </w:rPr>
            </w:pPr>
            <w:r w:rsidRPr="00CA7BBC">
              <w:rPr>
                <w:rStyle w:val="CommentReference"/>
                <w:rFonts w:cstheme="minorHAnsi"/>
                <w:i/>
              </w:rPr>
              <w:t>The PECs and SCECs of moruitit during a practical session on FMNR during a training conducted on the 25/2/2025 - GIZ</w:t>
            </w:r>
          </w:p>
        </w:tc>
      </w:tr>
      <w:tr w:rsidR="00E81863" w14:paraId="5AEFEF35" w14:textId="77777777" w:rsidTr="00CA7BBC">
        <w:trPr>
          <w:trHeight w:val="3654"/>
          <w:jc w:val="center"/>
        </w:trPr>
        <w:tc>
          <w:tcPr>
            <w:tcW w:w="6781" w:type="dxa"/>
            <w:vAlign w:val="center"/>
          </w:tcPr>
          <w:p w14:paraId="5AEFEF33" w14:textId="7CEA311C" w:rsidR="00E81863" w:rsidRPr="00CA7BBC" w:rsidRDefault="00A43E3E" w:rsidP="00CA7BBC">
            <w:pPr>
              <w:spacing w:before="120" w:after="120"/>
              <w:jc w:val="center"/>
              <w:rPr>
                <w:rStyle w:val="CommentReference"/>
                <w:rFonts w:cstheme="minorHAnsi"/>
                <w:i/>
              </w:rPr>
            </w:pPr>
            <w:r w:rsidRPr="00CA7BBC">
              <w:rPr>
                <w:rFonts w:cstheme="minorHAnsi"/>
                <w:i/>
                <w:noProof/>
                <w:sz w:val="16"/>
                <w:szCs w:val="16"/>
              </w:rPr>
              <w:drawing>
                <wp:inline distT="0" distB="0" distL="0" distR="0" wp14:anchorId="3F6AFD47" wp14:editId="3D3A1F49">
                  <wp:extent cx="4165600" cy="1828800"/>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193563" cy="1841076"/>
                          </a:xfrm>
                          <a:prstGeom prst="rect">
                            <a:avLst/>
                          </a:prstGeom>
                        </pic:spPr>
                      </pic:pic>
                    </a:graphicData>
                  </a:graphic>
                </wp:inline>
              </w:drawing>
            </w:r>
          </w:p>
        </w:tc>
        <w:tc>
          <w:tcPr>
            <w:tcW w:w="6781" w:type="dxa"/>
            <w:vAlign w:val="center"/>
          </w:tcPr>
          <w:p w14:paraId="5AEFEF34" w14:textId="3F29AFDD" w:rsidR="00E81863" w:rsidRPr="00CA7BBC" w:rsidRDefault="00A43E3E" w:rsidP="00CA7BBC">
            <w:pPr>
              <w:spacing w:before="120" w:after="120"/>
              <w:jc w:val="center"/>
              <w:rPr>
                <w:rStyle w:val="CommentReference"/>
                <w:rFonts w:cstheme="minorHAnsi"/>
                <w:i/>
              </w:rPr>
            </w:pPr>
            <w:r w:rsidRPr="00CA7BBC">
              <w:rPr>
                <w:rFonts w:cstheme="minorHAnsi"/>
                <w:i/>
                <w:noProof/>
                <w:sz w:val="16"/>
                <w:szCs w:val="16"/>
              </w:rPr>
              <w:drawing>
                <wp:inline distT="0" distB="0" distL="0" distR="0" wp14:anchorId="3D4C7925" wp14:editId="39D05257">
                  <wp:extent cx="3905250" cy="2288858"/>
                  <wp:effectExtent l="0" t="0" r="0" b="0"/>
                  <wp:docPr id="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C:\Users\Administrator\Desktop\Training pics 2024\APRIL PICS\IMG_20240430_125451_2.jpg"/>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911760" cy="2292674"/>
                          </a:xfrm>
                          <a:prstGeom prst="rect">
                            <a:avLst/>
                          </a:prstGeom>
                          <a:noFill/>
                          <a:ln>
                            <a:noFill/>
                          </a:ln>
                        </pic:spPr>
                      </pic:pic>
                    </a:graphicData>
                  </a:graphic>
                </wp:inline>
              </w:drawing>
            </w:r>
          </w:p>
        </w:tc>
      </w:tr>
      <w:tr w:rsidR="00E81863" w14:paraId="5AEFEF38" w14:textId="77777777" w:rsidTr="00CA7BBC">
        <w:trPr>
          <w:jc w:val="center"/>
        </w:trPr>
        <w:tc>
          <w:tcPr>
            <w:tcW w:w="6781" w:type="dxa"/>
            <w:vAlign w:val="center"/>
          </w:tcPr>
          <w:p w14:paraId="5AEFEF36" w14:textId="59464222" w:rsidR="00E81863" w:rsidRPr="00CA7BBC" w:rsidRDefault="00000000" w:rsidP="00CA7BBC">
            <w:pPr>
              <w:spacing w:after="0"/>
              <w:jc w:val="center"/>
              <w:rPr>
                <w:rStyle w:val="CommentReference"/>
                <w:rFonts w:cstheme="minorHAnsi"/>
                <w:i/>
              </w:rPr>
            </w:pPr>
            <w:sdt>
              <w:sdtPr>
                <w:rPr>
                  <w:rStyle w:val="CommentReference"/>
                  <w:rFonts w:cstheme="minorHAnsi"/>
                  <w:i/>
                </w:rPr>
                <w:id w:val="6255919"/>
                <w:placeholder>
                  <w:docPart w:val="414D69238276434E9DF2E259D284703E"/>
                </w:placeholder>
                <w:text/>
              </w:sdtPr>
              <w:sdtContent>
                <w:r w:rsidR="00A43E3E" w:rsidRPr="00CA7BBC">
                  <w:rPr>
                    <w:rStyle w:val="CommentReference"/>
                    <w:rFonts w:cstheme="minorHAnsi"/>
                    <w:i/>
                  </w:rPr>
                  <w:t>The PEC and SCEC members of Regen town board and Lokorein Parish during the training conducted on 27/2/2025. - GIZ</w:t>
                </w:r>
              </w:sdtContent>
            </w:sdt>
          </w:p>
        </w:tc>
        <w:tc>
          <w:tcPr>
            <w:tcW w:w="6781" w:type="dxa"/>
            <w:vAlign w:val="center"/>
          </w:tcPr>
          <w:sdt>
            <w:sdtPr>
              <w:rPr>
                <w:rFonts w:eastAsiaTheme="minorEastAsia" w:cstheme="minorHAnsi"/>
                <w:i/>
                <w:sz w:val="16"/>
                <w:szCs w:val="16"/>
              </w:rPr>
              <w:id w:val="-952402840"/>
              <w:placeholder>
                <w:docPart w:val="{a9df9a6a-e20d-4415-9f4f-399fbd18e739}"/>
              </w:placeholder>
              <w:text/>
            </w:sdtPr>
            <w:sdtContent>
              <w:p w14:paraId="5AEFEF37" w14:textId="55BD0CAF" w:rsidR="00E81863" w:rsidRPr="00CA7BBC" w:rsidRDefault="00A43E3E" w:rsidP="00CA7BBC">
                <w:pPr>
                  <w:spacing w:after="0"/>
                  <w:jc w:val="center"/>
                  <w:rPr>
                    <w:rStyle w:val="CommentReference"/>
                    <w:rFonts w:cstheme="minorHAnsi"/>
                    <w:i/>
                  </w:rPr>
                </w:pPr>
                <w:r w:rsidRPr="00CA7BBC">
                  <w:rPr>
                    <w:rFonts w:eastAsiaTheme="minorEastAsia" w:cstheme="minorHAnsi"/>
                    <w:i/>
                    <w:sz w:val="16"/>
                    <w:szCs w:val="16"/>
                  </w:rPr>
                  <w:t>Awareness raising in Lochoto Parish on 14/03/2025 - DKA</w:t>
                </w:r>
              </w:p>
            </w:sdtContent>
          </w:sdt>
        </w:tc>
      </w:tr>
      <w:tr w:rsidR="00E81863" w14:paraId="5AEFEF3B" w14:textId="77777777" w:rsidTr="00CA7BBC">
        <w:trPr>
          <w:trHeight w:val="2175"/>
          <w:jc w:val="center"/>
        </w:trPr>
        <w:tc>
          <w:tcPr>
            <w:tcW w:w="6781" w:type="dxa"/>
            <w:vAlign w:val="center"/>
          </w:tcPr>
          <w:p w14:paraId="5AEFEF39" w14:textId="400895ED" w:rsidR="00E81863" w:rsidRPr="00CA7BBC" w:rsidRDefault="00A43E3E" w:rsidP="00CA7BBC">
            <w:pPr>
              <w:spacing w:before="120" w:after="120"/>
              <w:jc w:val="center"/>
              <w:rPr>
                <w:rStyle w:val="CommentReference"/>
                <w:rFonts w:cstheme="minorHAnsi"/>
                <w:i/>
              </w:rPr>
            </w:pPr>
            <w:r w:rsidRPr="00CA7BBC">
              <w:rPr>
                <w:rFonts w:cstheme="minorHAnsi"/>
                <w:i/>
                <w:noProof/>
                <w:sz w:val="16"/>
                <w:szCs w:val="16"/>
              </w:rPr>
              <w:drawing>
                <wp:inline distT="0" distB="0" distL="0" distR="0" wp14:anchorId="246C7CB1" wp14:editId="70F85E33">
                  <wp:extent cx="3676650" cy="2343150"/>
                  <wp:effectExtent l="0" t="0" r="0" b="0"/>
                  <wp:docPr id="13772623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3676650" cy="2343150"/>
                          </a:xfrm>
                          <a:prstGeom prst="rect">
                            <a:avLst/>
                          </a:prstGeom>
                          <a:noFill/>
                          <a:ln>
                            <a:noFill/>
                          </a:ln>
                        </pic:spPr>
                      </pic:pic>
                    </a:graphicData>
                  </a:graphic>
                </wp:inline>
              </w:drawing>
            </w:r>
          </w:p>
        </w:tc>
        <w:tc>
          <w:tcPr>
            <w:tcW w:w="6781" w:type="dxa"/>
            <w:vAlign w:val="center"/>
          </w:tcPr>
          <w:p w14:paraId="5AEFEF3A" w14:textId="276C785D" w:rsidR="00E81863" w:rsidRPr="00CA7BBC" w:rsidRDefault="00A43E3E" w:rsidP="00CA7BBC">
            <w:pPr>
              <w:spacing w:before="120" w:after="120"/>
              <w:jc w:val="center"/>
              <w:rPr>
                <w:rStyle w:val="CommentReference"/>
                <w:rFonts w:cstheme="minorHAnsi"/>
                <w:i/>
              </w:rPr>
            </w:pPr>
            <w:r w:rsidRPr="00CA7BBC">
              <w:rPr>
                <w:rFonts w:cstheme="minorHAnsi"/>
                <w:i/>
                <w:noProof/>
                <w:sz w:val="16"/>
                <w:szCs w:val="16"/>
              </w:rPr>
              <w:drawing>
                <wp:inline distT="0" distB="0" distL="0" distR="0" wp14:anchorId="07525231" wp14:editId="4D314ED6">
                  <wp:extent cx="3009900" cy="238869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stretch>
                            <a:fillRect/>
                          </a:stretch>
                        </pic:blipFill>
                        <pic:spPr bwMode="auto">
                          <a:xfrm>
                            <a:off x="0" y="0"/>
                            <a:ext cx="3038616" cy="2411485"/>
                          </a:xfrm>
                          <a:prstGeom prst="rect">
                            <a:avLst/>
                          </a:prstGeom>
                          <a:noFill/>
                          <a:ln>
                            <a:noFill/>
                          </a:ln>
                        </pic:spPr>
                      </pic:pic>
                    </a:graphicData>
                  </a:graphic>
                </wp:inline>
              </w:drawing>
            </w:r>
          </w:p>
        </w:tc>
      </w:tr>
      <w:tr w:rsidR="00E81863" w14:paraId="5AEFEF3E" w14:textId="77777777" w:rsidTr="00CA7BBC">
        <w:trPr>
          <w:jc w:val="center"/>
        </w:trPr>
        <w:sdt>
          <w:sdtPr>
            <w:rPr>
              <w:rStyle w:val="CommentReference"/>
              <w:rFonts w:cstheme="minorHAnsi"/>
              <w:i/>
            </w:rPr>
            <w:id w:val="-625462968"/>
            <w:placeholder>
              <w:docPart w:val="C802DEA58CDA44D9BFC4239FF4304872"/>
            </w:placeholder>
            <w:text/>
          </w:sdtPr>
          <w:sdtContent>
            <w:tc>
              <w:tcPr>
                <w:tcW w:w="6781" w:type="dxa"/>
                <w:vAlign w:val="center"/>
              </w:tcPr>
              <w:p w14:paraId="5AEFEF3C" w14:textId="4B50EC0D" w:rsidR="00E81863" w:rsidRPr="00CA7BBC" w:rsidRDefault="00A43E3E" w:rsidP="00CA7BBC">
                <w:pPr>
                  <w:spacing w:after="0"/>
                  <w:jc w:val="center"/>
                  <w:rPr>
                    <w:rStyle w:val="CommentReference"/>
                    <w:rFonts w:cstheme="minorHAnsi"/>
                    <w:i/>
                  </w:rPr>
                </w:pPr>
                <w:r w:rsidRPr="00CA7BBC">
                  <w:rPr>
                    <w:rStyle w:val="CommentReference"/>
                    <w:rFonts w:cstheme="minorHAnsi"/>
                    <w:i/>
                  </w:rPr>
                  <w:t>Community creation meeting in Logwangaita Parish on 19/06/2025 - GIZ</w:t>
                </w:r>
              </w:p>
            </w:tc>
          </w:sdtContent>
        </w:sdt>
        <w:sdt>
          <w:sdtPr>
            <w:rPr>
              <w:rStyle w:val="CommentReference"/>
              <w:rFonts w:cstheme="minorHAnsi"/>
              <w:i/>
            </w:rPr>
            <w:id w:val="-391269442"/>
            <w:placeholder>
              <w:docPart w:val="E856D7DCC794487D9744B931DBC54902"/>
            </w:placeholder>
            <w:text/>
          </w:sdtPr>
          <w:sdtContent>
            <w:tc>
              <w:tcPr>
                <w:tcW w:w="6781" w:type="dxa"/>
                <w:vAlign w:val="center"/>
              </w:tcPr>
              <w:p w14:paraId="5AEFEF3D" w14:textId="71F31DED" w:rsidR="00E81863" w:rsidRPr="00CA7BBC" w:rsidRDefault="00A43E3E" w:rsidP="00CA7BBC">
                <w:pPr>
                  <w:spacing w:after="0"/>
                  <w:jc w:val="center"/>
                  <w:rPr>
                    <w:rStyle w:val="CommentReference"/>
                    <w:rFonts w:cstheme="minorHAnsi"/>
                    <w:i/>
                  </w:rPr>
                </w:pPr>
                <w:r w:rsidRPr="00CA7BBC">
                  <w:rPr>
                    <w:rStyle w:val="CommentReference"/>
                    <w:rFonts w:cstheme="minorHAnsi"/>
                    <w:i/>
                  </w:rPr>
                  <w:t>Lodwar Disarmed Youth farmers’ Group taking the pictorial after receiving the learning material for literacy and numercy classes on 25/06/2025 - Zivik</w:t>
                </w:r>
              </w:p>
            </w:tc>
          </w:sdtContent>
        </w:sdt>
      </w:tr>
      <w:tr w:rsidR="00A43E3E" w14:paraId="40479796" w14:textId="77777777" w:rsidTr="00CA7BBC">
        <w:trPr>
          <w:jc w:val="center"/>
        </w:trPr>
        <w:tc>
          <w:tcPr>
            <w:tcW w:w="6781" w:type="dxa"/>
            <w:vAlign w:val="center"/>
          </w:tcPr>
          <w:p w14:paraId="62F4940A" w14:textId="158F279E" w:rsidR="00A43E3E" w:rsidRPr="00CA7BBC" w:rsidRDefault="00A43E3E" w:rsidP="00CA7BBC">
            <w:pPr>
              <w:spacing w:after="0"/>
              <w:jc w:val="center"/>
              <w:rPr>
                <w:rStyle w:val="CommentReference"/>
                <w:rFonts w:cstheme="minorHAnsi"/>
                <w:i/>
              </w:rPr>
            </w:pPr>
            <w:r w:rsidRPr="00CA7BBC">
              <w:rPr>
                <w:rFonts w:cstheme="minorHAnsi"/>
                <w:i/>
                <w:noProof/>
                <w:sz w:val="16"/>
                <w:szCs w:val="16"/>
              </w:rPr>
              <w:drawing>
                <wp:inline distT="0" distB="0" distL="0" distR="0" wp14:anchorId="2FEF8EDF" wp14:editId="1BCC04BC">
                  <wp:extent cx="3101340" cy="2326005"/>
                  <wp:effectExtent l="0" t="0" r="3810" b="0"/>
                  <wp:docPr id="17903701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101340" cy="2326005"/>
                          </a:xfrm>
                          <a:prstGeom prst="rect">
                            <a:avLst/>
                          </a:prstGeom>
                          <a:noFill/>
                          <a:ln>
                            <a:noFill/>
                          </a:ln>
                        </pic:spPr>
                      </pic:pic>
                    </a:graphicData>
                  </a:graphic>
                </wp:inline>
              </w:drawing>
            </w:r>
          </w:p>
        </w:tc>
        <w:tc>
          <w:tcPr>
            <w:tcW w:w="6781" w:type="dxa"/>
            <w:vAlign w:val="center"/>
          </w:tcPr>
          <w:p w14:paraId="5BE02065" w14:textId="04873A1E" w:rsidR="00A43E3E" w:rsidRPr="00CA7BBC" w:rsidRDefault="00D57D42" w:rsidP="00CA7BBC">
            <w:pPr>
              <w:spacing w:after="0"/>
              <w:jc w:val="center"/>
              <w:rPr>
                <w:rStyle w:val="CommentReference"/>
                <w:rFonts w:cstheme="minorHAnsi"/>
                <w:i/>
              </w:rPr>
            </w:pPr>
            <w:r w:rsidRPr="00CA7BBC">
              <w:rPr>
                <w:rFonts w:cstheme="minorHAnsi"/>
                <w:i/>
                <w:noProof/>
                <w:sz w:val="16"/>
                <w:szCs w:val="16"/>
              </w:rPr>
              <w:drawing>
                <wp:anchor distT="0" distB="0" distL="114300" distR="114300" simplePos="0" relativeHeight="251659264" behindDoc="1" locked="0" layoutInCell="1" allowOverlap="1" wp14:anchorId="52CD4366" wp14:editId="53270A89">
                  <wp:simplePos x="0" y="0"/>
                  <wp:positionH relativeFrom="column">
                    <wp:posOffset>693420</wp:posOffset>
                  </wp:positionH>
                  <wp:positionV relativeFrom="paragraph">
                    <wp:posOffset>-2192655</wp:posOffset>
                  </wp:positionV>
                  <wp:extent cx="3017520" cy="2273300"/>
                  <wp:effectExtent l="0" t="0" r="0" b="0"/>
                  <wp:wrapTopAndBottom/>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017520" cy="22733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A43E3E" w14:paraId="218B2CFB" w14:textId="77777777" w:rsidTr="00CA7BBC">
        <w:trPr>
          <w:jc w:val="center"/>
        </w:trPr>
        <w:tc>
          <w:tcPr>
            <w:tcW w:w="6781" w:type="dxa"/>
            <w:vAlign w:val="center"/>
          </w:tcPr>
          <w:p w14:paraId="51539FCB" w14:textId="274E9BDC" w:rsidR="00A43E3E" w:rsidRPr="00CA7BBC" w:rsidRDefault="00A43E3E" w:rsidP="00CA7BBC">
            <w:pPr>
              <w:spacing w:after="0"/>
              <w:jc w:val="center"/>
              <w:rPr>
                <w:rStyle w:val="CommentReference"/>
                <w:rFonts w:cstheme="minorHAnsi"/>
                <w:i/>
              </w:rPr>
            </w:pPr>
            <w:r w:rsidRPr="00CA7BBC">
              <w:rPr>
                <w:rStyle w:val="CommentReference"/>
                <w:rFonts w:cstheme="minorHAnsi"/>
                <w:i/>
              </w:rPr>
              <w:t xml:space="preserve">Ploughing of the </w:t>
            </w:r>
            <w:r w:rsidR="00D57D42" w:rsidRPr="00CA7BBC">
              <w:rPr>
                <w:rStyle w:val="CommentReference"/>
                <w:rFonts w:cstheme="minorHAnsi"/>
                <w:i/>
              </w:rPr>
              <w:t>Arengechoto Youth Group – MOA and Agiamondo Projects.</w:t>
            </w:r>
          </w:p>
        </w:tc>
        <w:tc>
          <w:tcPr>
            <w:tcW w:w="6781" w:type="dxa"/>
            <w:vAlign w:val="center"/>
          </w:tcPr>
          <w:p w14:paraId="10261F4B" w14:textId="640A61DA" w:rsidR="00A43E3E" w:rsidRPr="00CA7BBC" w:rsidRDefault="00D57D42" w:rsidP="00CA7BBC">
            <w:pPr>
              <w:spacing w:after="0"/>
              <w:jc w:val="center"/>
              <w:rPr>
                <w:rStyle w:val="CommentReference"/>
                <w:rFonts w:cstheme="minorHAnsi"/>
                <w:i/>
              </w:rPr>
            </w:pPr>
            <w:r w:rsidRPr="00CA7BBC">
              <w:rPr>
                <w:rStyle w:val="CommentReference"/>
                <w:rFonts w:cstheme="minorHAnsi"/>
                <w:i/>
              </w:rPr>
              <w:t>Tractor purchased through Prosolidar support ploughing a garden in Lobanya, June 2025– Prosolidar.</w:t>
            </w:r>
          </w:p>
        </w:tc>
      </w:tr>
    </w:tbl>
    <w:p w14:paraId="41EDEEA5" w14:textId="66364166" w:rsidR="0003381B" w:rsidRPr="00D57D42" w:rsidRDefault="0003381B" w:rsidP="00D57D42">
      <w:pPr>
        <w:spacing w:after="0" w:line="240" w:lineRule="auto"/>
        <w:rPr>
          <w:rFonts w:ascii="Calibri" w:hAnsi="Calibri"/>
          <w:sz w:val="24"/>
          <w:szCs w:val="24"/>
        </w:rPr>
        <w:sectPr w:rsidR="0003381B" w:rsidRPr="00D57D42" w:rsidSect="0003381B">
          <w:headerReference w:type="default" r:id="rId20"/>
          <w:pgSz w:w="15840" w:h="12240" w:orient="landscape"/>
          <w:pgMar w:top="851" w:right="1134" w:bottom="851" w:left="1134" w:header="397" w:footer="227" w:gutter="0"/>
          <w:cols w:space="720"/>
          <w:docGrid w:linePitch="360"/>
        </w:sectPr>
      </w:pPr>
    </w:p>
    <w:p w14:paraId="5AEFEF6A" w14:textId="77777777" w:rsidR="00E81863" w:rsidRDefault="00E81863"/>
    <w:sectPr w:rsidR="00E81863" w:rsidSect="0003381B">
      <w:pgSz w:w="12240" w:h="15840"/>
      <w:pgMar w:top="1134" w:right="851" w:bottom="1134" w:left="851" w:header="397"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7E2CC9" w14:textId="77777777" w:rsidR="0007601E" w:rsidRDefault="0007601E">
      <w:pPr>
        <w:spacing w:line="240" w:lineRule="auto"/>
      </w:pPr>
      <w:r>
        <w:separator/>
      </w:r>
    </w:p>
  </w:endnote>
  <w:endnote w:type="continuationSeparator" w:id="0">
    <w:p w14:paraId="521AEE1C" w14:textId="77777777" w:rsidR="0007601E" w:rsidRDefault="000760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Narrow">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0975253"/>
      <w:docPartObj>
        <w:docPartGallery w:val="Page Numbers (Bottom of Page)"/>
        <w:docPartUnique/>
      </w:docPartObj>
    </w:sdtPr>
    <w:sdtEndPr>
      <w:rPr>
        <w:noProof/>
      </w:rPr>
    </w:sdtEndPr>
    <w:sdtContent>
      <w:p w14:paraId="5AEFEF87" w14:textId="77777777" w:rsidR="007A5BBD" w:rsidRDefault="007A5BB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AEFEF88" w14:textId="77777777" w:rsidR="007A5BBD" w:rsidRDefault="007A5B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66246A" w14:textId="77777777" w:rsidR="0007601E" w:rsidRDefault="0007601E">
      <w:pPr>
        <w:spacing w:after="0"/>
      </w:pPr>
      <w:r>
        <w:separator/>
      </w:r>
    </w:p>
  </w:footnote>
  <w:footnote w:type="continuationSeparator" w:id="0">
    <w:p w14:paraId="42F9D1DF" w14:textId="77777777" w:rsidR="0007601E" w:rsidRDefault="0007601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FEF83" w14:textId="77777777" w:rsidR="007A5BBD" w:rsidRPr="004A5384" w:rsidRDefault="007A5BBD" w:rsidP="00C553ED">
    <w:pPr>
      <w:tabs>
        <w:tab w:val="center" w:pos="4680"/>
      </w:tabs>
      <w:spacing w:after="0"/>
      <w:jc w:val="center"/>
      <w:rPr>
        <w:b/>
        <w:sz w:val="24"/>
        <w:szCs w:val="28"/>
      </w:rPr>
    </w:pPr>
    <w:r>
      <w:rPr>
        <w:b/>
        <w:noProof/>
        <w:sz w:val="24"/>
        <w:szCs w:val="28"/>
      </w:rPr>
      <w:drawing>
        <wp:anchor distT="0" distB="0" distL="114300" distR="114300" simplePos="0" relativeHeight="251665408" behindDoc="0" locked="0" layoutInCell="1" allowOverlap="1" wp14:anchorId="5AEFEF8D" wp14:editId="5AEFEF8E">
          <wp:simplePos x="0" y="0"/>
          <wp:positionH relativeFrom="margin">
            <wp:align>right</wp:align>
          </wp:positionH>
          <wp:positionV relativeFrom="paragraph">
            <wp:posOffset>-267335</wp:posOffset>
          </wp:positionV>
          <wp:extent cx="829310" cy="926465"/>
          <wp:effectExtent l="0" t="0" r="8890" b="698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9310" cy="926465"/>
                  </a:xfrm>
                  <a:prstGeom prst="rect">
                    <a:avLst/>
                  </a:prstGeom>
                  <a:noFill/>
                </pic:spPr>
              </pic:pic>
            </a:graphicData>
          </a:graphic>
        </wp:anchor>
      </w:drawing>
    </w:r>
    <w:r>
      <w:rPr>
        <w:noProof/>
      </w:rPr>
      <w:drawing>
        <wp:anchor distT="0" distB="0" distL="114300" distR="114300" simplePos="0" relativeHeight="251664384" behindDoc="0" locked="0" layoutInCell="1" allowOverlap="1" wp14:anchorId="5AEFEF8F" wp14:editId="5AEFEF90">
          <wp:simplePos x="0" y="0"/>
          <wp:positionH relativeFrom="column">
            <wp:posOffset>-76200</wp:posOffset>
          </wp:positionH>
          <wp:positionV relativeFrom="paragraph">
            <wp:posOffset>-259715</wp:posOffset>
          </wp:positionV>
          <wp:extent cx="919879" cy="90170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19879" cy="9017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A5384">
      <w:rPr>
        <w:b/>
        <w:sz w:val="24"/>
        <w:szCs w:val="28"/>
      </w:rPr>
      <w:t>KOTIDO CATHOLIC DIOCESE</w:t>
    </w:r>
  </w:p>
  <w:p w14:paraId="5AEFEF84" w14:textId="77777777" w:rsidR="007A5BBD" w:rsidRPr="004A5384" w:rsidRDefault="007A5BBD" w:rsidP="00C553ED">
    <w:pPr>
      <w:spacing w:after="0"/>
      <w:jc w:val="center"/>
      <w:rPr>
        <w:b/>
        <w:sz w:val="24"/>
        <w:szCs w:val="28"/>
      </w:rPr>
    </w:pPr>
    <w:r w:rsidRPr="004A5384">
      <w:rPr>
        <w:b/>
        <w:sz w:val="24"/>
        <w:szCs w:val="28"/>
      </w:rPr>
      <w:t>JUSTICE AND PEACE DEPARTMENT</w:t>
    </w:r>
  </w:p>
  <w:p w14:paraId="5AEFEF85" w14:textId="77777777" w:rsidR="007A5BBD" w:rsidRPr="00B97C73" w:rsidRDefault="007A5BBD" w:rsidP="00C553ED">
    <w:pPr>
      <w:spacing w:after="0"/>
      <w:jc w:val="center"/>
      <w:rPr>
        <w:b/>
        <w:sz w:val="24"/>
        <w:szCs w:val="28"/>
      </w:rPr>
    </w:pPr>
    <w:r w:rsidRPr="00517A1D">
      <w:rPr>
        <w:b/>
        <w:sz w:val="24"/>
        <w:szCs w:val="28"/>
      </w:rPr>
      <w:t>P.O BOX 55, KOTIDO TOWN</w:t>
    </w:r>
  </w:p>
  <w:p w14:paraId="5AEFEF86" w14:textId="77777777" w:rsidR="007A5BBD" w:rsidRDefault="007A5B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FEF89" w14:textId="29F264A1" w:rsidR="007A5BBD" w:rsidRPr="004A5384" w:rsidRDefault="007A5BBD" w:rsidP="00D932E7">
    <w:pPr>
      <w:tabs>
        <w:tab w:val="center" w:pos="4680"/>
      </w:tabs>
      <w:spacing w:after="0"/>
      <w:jc w:val="center"/>
      <w:rPr>
        <w:b/>
        <w:sz w:val="24"/>
        <w:szCs w:val="28"/>
      </w:rPr>
    </w:pPr>
    <w:r>
      <w:rPr>
        <w:b/>
        <w:noProof/>
        <w:sz w:val="24"/>
        <w:szCs w:val="28"/>
      </w:rPr>
      <w:drawing>
        <wp:anchor distT="0" distB="0" distL="114300" distR="114300" simplePos="0" relativeHeight="251668480" behindDoc="0" locked="0" layoutInCell="1" allowOverlap="1" wp14:anchorId="5AEFEF91" wp14:editId="530B3573">
          <wp:simplePos x="0" y="0"/>
          <wp:positionH relativeFrom="margin">
            <wp:align>right</wp:align>
          </wp:positionH>
          <wp:positionV relativeFrom="paragraph">
            <wp:posOffset>-160655</wp:posOffset>
          </wp:positionV>
          <wp:extent cx="829310" cy="926465"/>
          <wp:effectExtent l="0" t="0" r="8890" b="698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9310" cy="926465"/>
                  </a:xfrm>
                  <a:prstGeom prst="rect">
                    <a:avLst/>
                  </a:prstGeom>
                  <a:noFill/>
                </pic:spPr>
              </pic:pic>
            </a:graphicData>
          </a:graphic>
        </wp:anchor>
      </w:drawing>
    </w:r>
    <w:r>
      <w:rPr>
        <w:noProof/>
      </w:rPr>
      <w:drawing>
        <wp:anchor distT="0" distB="0" distL="114300" distR="114300" simplePos="0" relativeHeight="251667456" behindDoc="0" locked="0" layoutInCell="1" allowOverlap="1" wp14:anchorId="5AEFEF93" wp14:editId="4ACF10DE">
          <wp:simplePos x="0" y="0"/>
          <wp:positionH relativeFrom="column">
            <wp:posOffset>-4445</wp:posOffset>
          </wp:positionH>
          <wp:positionV relativeFrom="paragraph">
            <wp:posOffset>-160655</wp:posOffset>
          </wp:positionV>
          <wp:extent cx="919879" cy="901700"/>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19879" cy="9017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A5384">
      <w:rPr>
        <w:b/>
        <w:sz w:val="24"/>
        <w:szCs w:val="28"/>
      </w:rPr>
      <w:t>KOTIDO CATHOLIC DIOCESE</w:t>
    </w:r>
  </w:p>
  <w:p w14:paraId="5AEFEF8A" w14:textId="77777777" w:rsidR="007A5BBD" w:rsidRPr="004A5384" w:rsidRDefault="007A5BBD" w:rsidP="00D932E7">
    <w:pPr>
      <w:spacing w:after="0"/>
      <w:jc w:val="center"/>
      <w:rPr>
        <w:b/>
        <w:sz w:val="24"/>
        <w:szCs w:val="28"/>
      </w:rPr>
    </w:pPr>
    <w:r w:rsidRPr="004A5384">
      <w:rPr>
        <w:b/>
        <w:sz w:val="24"/>
        <w:szCs w:val="28"/>
      </w:rPr>
      <w:t>JUSTICE AND PEACE DEPARTMENT</w:t>
    </w:r>
  </w:p>
  <w:p w14:paraId="5AEFEF8B" w14:textId="77777777" w:rsidR="007A5BBD" w:rsidRPr="00B97C73" w:rsidRDefault="007A5BBD" w:rsidP="00D932E7">
    <w:pPr>
      <w:spacing w:after="0"/>
      <w:jc w:val="center"/>
      <w:rPr>
        <w:b/>
        <w:sz w:val="24"/>
        <w:szCs w:val="28"/>
      </w:rPr>
    </w:pPr>
    <w:r w:rsidRPr="00517A1D">
      <w:rPr>
        <w:b/>
        <w:sz w:val="24"/>
        <w:szCs w:val="28"/>
      </w:rPr>
      <w:t>P.O BOX 55, KOTIDO TOWN</w:t>
    </w:r>
  </w:p>
  <w:p w14:paraId="5AEFEF8C" w14:textId="77777777" w:rsidR="007A5BBD" w:rsidRDefault="007A5B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06BCA8D"/>
    <w:multiLevelType w:val="singleLevel"/>
    <w:tmpl w:val="E06BCA8D"/>
    <w:lvl w:ilvl="0">
      <w:start w:val="1"/>
      <w:numFmt w:val="bullet"/>
      <w:lvlText w:val=""/>
      <w:lvlJc w:val="left"/>
      <w:pPr>
        <w:tabs>
          <w:tab w:val="left" w:pos="-878"/>
        </w:tabs>
        <w:ind w:left="-878" w:hanging="420"/>
      </w:pPr>
      <w:rPr>
        <w:rFonts w:ascii="Wingdings" w:hAnsi="Wingdings" w:hint="default"/>
        <w:sz w:val="13"/>
        <w:szCs w:val="13"/>
      </w:rPr>
    </w:lvl>
  </w:abstractNum>
  <w:abstractNum w:abstractNumId="1" w15:restartNumberingAfterBreak="0">
    <w:nsid w:val="01054BA0"/>
    <w:multiLevelType w:val="hybridMultilevel"/>
    <w:tmpl w:val="E50C831A"/>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127505"/>
    <w:multiLevelType w:val="hybridMultilevel"/>
    <w:tmpl w:val="1CB6C934"/>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3" w15:restartNumberingAfterBreak="0">
    <w:nsid w:val="03D94825"/>
    <w:multiLevelType w:val="hybridMultilevel"/>
    <w:tmpl w:val="3538315E"/>
    <w:lvl w:ilvl="0" w:tplc="0C000001">
      <w:start w:val="1"/>
      <w:numFmt w:val="bullet"/>
      <w:lvlText w:val=""/>
      <w:lvlJc w:val="left"/>
      <w:pPr>
        <w:ind w:left="360" w:hanging="360"/>
      </w:pPr>
      <w:rPr>
        <w:rFonts w:ascii="Symbol" w:hAnsi="Symbol" w:hint="default"/>
      </w:rPr>
    </w:lvl>
    <w:lvl w:ilvl="1" w:tplc="0C000003" w:tentative="1">
      <w:start w:val="1"/>
      <w:numFmt w:val="bullet"/>
      <w:lvlText w:val="o"/>
      <w:lvlJc w:val="left"/>
      <w:pPr>
        <w:ind w:left="1080" w:hanging="360"/>
      </w:pPr>
      <w:rPr>
        <w:rFonts w:ascii="Courier New" w:hAnsi="Courier New" w:cs="Courier New" w:hint="default"/>
      </w:rPr>
    </w:lvl>
    <w:lvl w:ilvl="2" w:tplc="0C000005" w:tentative="1">
      <w:start w:val="1"/>
      <w:numFmt w:val="bullet"/>
      <w:lvlText w:val=""/>
      <w:lvlJc w:val="left"/>
      <w:pPr>
        <w:ind w:left="1800" w:hanging="360"/>
      </w:pPr>
      <w:rPr>
        <w:rFonts w:ascii="Wingdings" w:hAnsi="Wingdings" w:hint="default"/>
      </w:rPr>
    </w:lvl>
    <w:lvl w:ilvl="3" w:tplc="0C000001" w:tentative="1">
      <w:start w:val="1"/>
      <w:numFmt w:val="bullet"/>
      <w:lvlText w:val=""/>
      <w:lvlJc w:val="left"/>
      <w:pPr>
        <w:ind w:left="2520" w:hanging="360"/>
      </w:pPr>
      <w:rPr>
        <w:rFonts w:ascii="Symbol" w:hAnsi="Symbol" w:hint="default"/>
      </w:rPr>
    </w:lvl>
    <w:lvl w:ilvl="4" w:tplc="0C000003" w:tentative="1">
      <w:start w:val="1"/>
      <w:numFmt w:val="bullet"/>
      <w:lvlText w:val="o"/>
      <w:lvlJc w:val="left"/>
      <w:pPr>
        <w:ind w:left="3240" w:hanging="360"/>
      </w:pPr>
      <w:rPr>
        <w:rFonts w:ascii="Courier New" w:hAnsi="Courier New" w:cs="Courier New" w:hint="default"/>
      </w:rPr>
    </w:lvl>
    <w:lvl w:ilvl="5" w:tplc="0C000005" w:tentative="1">
      <w:start w:val="1"/>
      <w:numFmt w:val="bullet"/>
      <w:lvlText w:val=""/>
      <w:lvlJc w:val="left"/>
      <w:pPr>
        <w:ind w:left="3960" w:hanging="360"/>
      </w:pPr>
      <w:rPr>
        <w:rFonts w:ascii="Wingdings" w:hAnsi="Wingdings" w:hint="default"/>
      </w:rPr>
    </w:lvl>
    <w:lvl w:ilvl="6" w:tplc="0C000001" w:tentative="1">
      <w:start w:val="1"/>
      <w:numFmt w:val="bullet"/>
      <w:lvlText w:val=""/>
      <w:lvlJc w:val="left"/>
      <w:pPr>
        <w:ind w:left="4680" w:hanging="360"/>
      </w:pPr>
      <w:rPr>
        <w:rFonts w:ascii="Symbol" w:hAnsi="Symbol" w:hint="default"/>
      </w:rPr>
    </w:lvl>
    <w:lvl w:ilvl="7" w:tplc="0C000003" w:tentative="1">
      <w:start w:val="1"/>
      <w:numFmt w:val="bullet"/>
      <w:lvlText w:val="o"/>
      <w:lvlJc w:val="left"/>
      <w:pPr>
        <w:ind w:left="5400" w:hanging="360"/>
      </w:pPr>
      <w:rPr>
        <w:rFonts w:ascii="Courier New" w:hAnsi="Courier New" w:cs="Courier New" w:hint="default"/>
      </w:rPr>
    </w:lvl>
    <w:lvl w:ilvl="8" w:tplc="0C000005" w:tentative="1">
      <w:start w:val="1"/>
      <w:numFmt w:val="bullet"/>
      <w:lvlText w:val=""/>
      <w:lvlJc w:val="left"/>
      <w:pPr>
        <w:ind w:left="6120" w:hanging="360"/>
      </w:pPr>
      <w:rPr>
        <w:rFonts w:ascii="Wingdings" w:hAnsi="Wingdings" w:hint="default"/>
      </w:rPr>
    </w:lvl>
  </w:abstractNum>
  <w:abstractNum w:abstractNumId="4" w15:restartNumberingAfterBreak="0">
    <w:nsid w:val="041A7BED"/>
    <w:multiLevelType w:val="hybridMultilevel"/>
    <w:tmpl w:val="AFEEB2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8445A7D"/>
    <w:multiLevelType w:val="hybridMultilevel"/>
    <w:tmpl w:val="492A2CF4"/>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6" w15:restartNumberingAfterBreak="0">
    <w:nsid w:val="0A546DDC"/>
    <w:multiLevelType w:val="hybridMultilevel"/>
    <w:tmpl w:val="B4D019FE"/>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7" w15:restartNumberingAfterBreak="0">
    <w:nsid w:val="0C497CFD"/>
    <w:multiLevelType w:val="hybridMultilevel"/>
    <w:tmpl w:val="5E900E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FCB01EB"/>
    <w:multiLevelType w:val="hybridMultilevel"/>
    <w:tmpl w:val="66E286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03624F1"/>
    <w:multiLevelType w:val="hybridMultilevel"/>
    <w:tmpl w:val="10E6C294"/>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0" w15:restartNumberingAfterBreak="0">
    <w:nsid w:val="10A1156D"/>
    <w:multiLevelType w:val="hybridMultilevel"/>
    <w:tmpl w:val="75F6BB86"/>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1" w15:restartNumberingAfterBreak="0">
    <w:nsid w:val="12E3300B"/>
    <w:multiLevelType w:val="hybridMultilevel"/>
    <w:tmpl w:val="A48057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6E572B3"/>
    <w:multiLevelType w:val="hybridMultilevel"/>
    <w:tmpl w:val="878EE658"/>
    <w:lvl w:ilvl="0" w:tplc="3BDA94AA">
      <w:start w:val="1"/>
      <w:numFmt w:val="bullet"/>
      <w:lvlText w:val=""/>
      <w:lvlJc w:val="left"/>
      <w:pPr>
        <w:ind w:left="360" w:hanging="360"/>
      </w:pPr>
      <w:rPr>
        <w:rFonts w:ascii="Symbol" w:hAnsi="Symbol" w:hint="default"/>
        <w:color w:val="auto"/>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1A2702C6"/>
    <w:multiLevelType w:val="hybridMultilevel"/>
    <w:tmpl w:val="26529D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F344432"/>
    <w:multiLevelType w:val="hybridMultilevel"/>
    <w:tmpl w:val="C5001E3C"/>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2205484E"/>
    <w:multiLevelType w:val="hybridMultilevel"/>
    <w:tmpl w:val="15F6C7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2152543"/>
    <w:multiLevelType w:val="multilevel"/>
    <w:tmpl w:val="22152543"/>
    <w:lvl w:ilvl="0">
      <w:start w:val="1"/>
      <w:numFmt w:val="bullet"/>
      <w:lvlText w:val=""/>
      <w:lvlJc w:val="left"/>
      <w:pPr>
        <w:tabs>
          <w:tab w:val="left" w:pos="768"/>
        </w:tabs>
        <w:ind w:left="768" w:hanging="360"/>
      </w:pPr>
      <w:rPr>
        <w:rFonts w:ascii="Wingdings" w:hAnsi="Wingdings" w:hint="default"/>
      </w:rPr>
    </w:lvl>
    <w:lvl w:ilvl="1">
      <w:start w:val="1"/>
      <w:numFmt w:val="bullet"/>
      <w:lvlText w:val="o"/>
      <w:lvlJc w:val="left"/>
      <w:pPr>
        <w:ind w:left="1488" w:hanging="360"/>
      </w:pPr>
      <w:rPr>
        <w:rFonts w:ascii="Courier New" w:hAnsi="Courier New" w:cs="Courier New" w:hint="default"/>
      </w:rPr>
    </w:lvl>
    <w:lvl w:ilvl="2">
      <w:start w:val="1"/>
      <w:numFmt w:val="bullet"/>
      <w:lvlText w:val=""/>
      <w:lvlJc w:val="left"/>
      <w:pPr>
        <w:ind w:left="2208" w:hanging="360"/>
      </w:pPr>
      <w:rPr>
        <w:rFonts w:ascii="Wingdings" w:hAnsi="Wingdings" w:hint="default"/>
      </w:rPr>
    </w:lvl>
    <w:lvl w:ilvl="3">
      <w:start w:val="1"/>
      <w:numFmt w:val="bullet"/>
      <w:lvlText w:val=""/>
      <w:lvlJc w:val="left"/>
      <w:pPr>
        <w:ind w:left="2928" w:hanging="360"/>
      </w:pPr>
      <w:rPr>
        <w:rFonts w:ascii="Symbol" w:hAnsi="Symbol" w:hint="default"/>
      </w:rPr>
    </w:lvl>
    <w:lvl w:ilvl="4">
      <w:start w:val="1"/>
      <w:numFmt w:val="bullet"/>
      <w:lvlText w:val="o"/>
      <w:lvlJc w:val="left"/>
      <w:pPr>
        <w:ind w:left="3648" w:hanging="360"/>
      </w:pPr>
      <w:rPr>
        <w:rFonts w:ascii="Courier New" w:hAnsi="Courier New" w:cs="Courier New" w:hint="default"/>
      </w:rPr>
    </w:lvl>
    <w:lvl w:ilvl="5">
      <w:start w:val="1"/>
      <w:numFmt w:val="bullet"/>
      <w:lvlText w:val=""/>
      <w:lvlJc w:val="left"/>
      <w:pPr>
        <w:ind w:left="4368" w:hanging="360"/>
      </w:pPr>
      <w:rPr>
        <w:rFonts w:ascii="Wingdings" w:hAnsi="Wingdings" w:hint="default"/>
      </w:rPr>
    </w:lvl>
    <w:lvl w:ilvl="6">
      <w:start w:val="1"/>
      <w:numFmt w:val="bullet"/>
      <w:lvlText w:val=""/>
      <w:lvlJc w:val="left"/>
      <w:pPr>
        <w:ind w:left="5088" w:hanging="360"/>
      </w:pPr>
      <w:rPr>
        <w:rFonts w:ascii="Symbol" w:hAnsi="Symbol" w:hint="default"/>
      </w:rPr>
    </w:lvl>
    <w:lvl w:ilvl="7">
      <w:start w:val="1"/>
      <w:numFmt w:val="bullet"/>
      <w:lvlText w:val="o"/>
      <w:lvlJc w:val="left"/>
      <w:pPr>
        <w:ind w:left="5808" w:hanging="360"/>
      </w:pPr>
      <w:rPr>
        <w:rFonts w:ascii="Courier New" w:hAnsi="Courier New" w:cs="Courier New" w:hint="default"/>
      </w:rPr>
    </w:lvl>
    <w:lvl w:ilvl="8">
      <w:start w:val="1"/>
      <w:numFmt w:val="bullet"/>
      <w:lvlText w:val=""/>
      <w:lvlJc w:val="left"/>
      <w:pPr>
        <w:ind w:left="6528" w:hanging="360"/>
      </w:pPr>
      <w:rPr>
        <w:rFonts w:ascii="Wingdings" w:hAnsi="Wingdings" w:hint="default"/>
      </w:rPr>
    </w:lvl>
  </w:abstractNum>
  <w:abstractNum w:abstractNumId="17" w15:restartNumberingAfterBreak="0">
    <w:nsid w:val="292656FB"/>
    <w:multiLevelType w:val="hybridMultilevel"/>
    <w:tmpl w:val="61FA3F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AC7423B"/>
    <w:multiLevelType w:val="hybridMultilevel"/>
    <w:tmpl w:val="0FCEA9D6"/>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9" w15:restartNumberingAfterBreak="0">
    <w:nsid w:val="2F9118AB"/>
    <w:multiLevelType w:val="hybridMultilevel"/>
    <w:tmpl w:val="F9E2FE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3660117"/>
    <w:multiLevelType w:val="hybridMultilevel"/>
    <w:tmpl w:val="3BDCD100"/>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21" w15:restartNumberingAfterBreak="0">
    <w:nsid w:val="345020FB"/>
    <w:multiLevelType w:val="hybridMultilevel"/>
    <w:tmpl w:val="E06AFC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377E297D"/>
    <w:multiLevelType w:val="multilevel"/>
    <w:tmpl w:val="79F06F52"/>
    <w:lvl w:ilvl="0">
      <w:start w:val="3"/>
      <w:numFmt w:val="decimal"/>
      <w:lvlText w:val="%1."/>
      <w:lvlJc w:val="left"/>
      <w:pPr>
        <w:ind w:left="360" w:hanging="360"/>
      </w:pPr>
      <w:rPr>
        <w:rFonts w:hint="default"/>
      </w:rPr>
    </w:lvl>
    <w:lvl w:ilvl="1">
      <w:start w:val="1"/>
      <w:numFmt w:val="decimal"/>
      <w:lvlText w:val="%1.%2."/>
      <w:lvlJc w:val="left"/>
      <w:pPr>
        <w:ind w:left="43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393C62CA"/>
    <w:multiLevelType w:val="hybridMultilevel"/>
    <w:tmpl w:val="591267AA"/>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24" w15:restartNumberingAfterBreak="0">
    <w:nsid w:val="3B4044A6"/>
    <w:multiLevelType w:val="hybridMultilevel"/>
    <w:tmpl w:val="D34CC3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3635D64"/>
    <w:multiLevelType w:val="hybridMultilevel"/>
    <w:tmpl w:val="0F9C5216"/>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26" w15:restartNumberingAfterBreak="0">
    <w:nsid w:val="451613E7"/>
    <w:multiLevelType w:val="hybridMultilevel"/>
    <w:tmpl w:val="93BC40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79D0AE6"/>
    <w:multiLevelType w:val="hybridMultilevel"/>
    <w:tmpl w:val="93DE2D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7D5025D"/>
    <w:multiLevelType w:val="hybridMultilevel"/>
    <w:tmpl w:val="D34211FE"/>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9" w15:restartNumberingAfterBreak="0">
    <w:nsid w:val="4F7B616F"/>
    <w:multiLevelType w:val="hybridMultilevel"/>
    <w:tmpl w:val="333000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0423DB5"/>
    <w:multiLevelType w:val="hybridMultilevel"/>
    <w:tmpl w:val="7ECAB21A"/>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1" w15:restartNumberingAfterBreak="0">
    <w:nsid w:val="508A101A"/>
    <w:multiLevelType w:val="hybridMultilevel"/>
    <w:tmpl w:val="B81A3C68"/>
    <w:lvl w:ilvl="0" w:tplc="20000001">
      <w:start w:val="1"/>
      <w:numFmt w:val="bullet"/>
      <w:lvlText w:val=""/>
      <w:lvlJc w:val="left"/>
      <w:pPr>
        <w:ind w:left="360" w:hanging="360"/>
      </w:pPr>
      <w:rPr>
        <w:rFonts w:ascii="Symbol" w:hAnsi="Symbol" w:hint="default"/>
      </w:rPr>
    </w:lvl>
    <w:lvl w:ilvl="1" w:tplc="20000003">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32" w15:restartNumberingAfterBreak="0">
    <w:nsid w:val="538568DB"/>
    <w:multiLevelType w:val="hybridMultilevel"/>
    <w:tmpl w:val="B0EAA1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44064E3"/>
    <w:multiLevelType w:val="hybridMultilevel"/>
    <w:tmpl w:val="4FF499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46571B9"/>
    <w:multiLevelType w:val="hybridMultilevel"/>
    <w:tmpl w:val="20B636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6053D4A"/>
    <w:multiLevelType w:val="hybridMultilevel"/>
    <w:tmpl w:val="1A441FB0"/>
    <w:lvl w:ilvl="0" w:tplc="0C000001">
      <w:start w:val="1"/>
      <w:numFmt w:val="bullet"/>
      <w:lvlText w:val=""/>
      <w:lvlJc w:val="left"/>
      <w:pPr>
        <w:ind w:left="36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36" w15:restartNumberingAfterBreak="0">
    <w:nsid w:val="56833421"/>
    <w:multiLevelType w:val="hybridMultilevel"/>
    <w:tmpl w:val="27E03AF2"/>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37" w15:restartNumberingAfterBreak="0">
    <w:nsid w:val="569307FF"/>
    <w:multiLevelType w:val="hybridMultilevel"/>
    <w:tmpl w:val="E6CEF6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69F5A9E"/>
    <w:multiLevelType w:val="hybridMultilevel"/>
    <w:tmpl w:val="626419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8EC269C"/>
    <w:multiLevelType w:val="hybridMultilevel"/>
    <w:tmpl w:val="0A34A9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9130280"/>
    <w:multiLevelType w:val="hybridMultilevel"/>
    <w:tmpl w:val="481833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9AE1F38"/>
    <w:multiLevelType w:val="multilevel"/>
    <w:tmpl w:val="98E0794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2" w15:restartNumberingAfterBreak="0">
    <w:nsid w:val="59BB31B2"/>
    <w:multiLevelType w:val="hybridMultilevel"/>
    <w:tmpl w:val="6F36FEF8"/>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43" w15:restartNumberingAfterBreak="0">
    <w:nsid w:val="5B732660"/>
    <w:multiLevelType w:val="hybridMultilevel"/>
    <w:tmpl w:val="BECC1280"/>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4" w15:restartNumberingAfterBreak="0">
    <w:nsid w:val="5E576841"/>
    <w:multiLevelType w:val="hybridMultilevel"/>
    <w:tmpl w:val="C06C7C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5F853AEC"/>
    <w:multiLevelType w:val="hybridMultilevel"/>
    <w:tmpl w:val="42507F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F9C3335"/>
    <w:multiLevelType w:val="multilevel"/>
    <w:tmpl w:val="5F9C3335"/>
    <w:lvl w:ilvl="0">
      <w:start w:val="1"/>
      <w:numFmt w:val="bullet"/>
      <w:lvlText w:val=""/>
      <w:lvlJc w:val="left"/>
      <w:pPr>
        <w:tabs>
          <w:tab w:val="left" w:pos="720"/>
        </w:tabs>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7" w15:restartNumberingAfterBreak="0">
    <w:nsid w:val="61610986"/>
    <w:multiLevelType w:val="hybridMultilevel"/>
    <w:tmpl w:val="2CE6C40C"/>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48" w15:restartNumberingAfterBreak="0">
    <w:nsid w:val="65E3039F"/>
    <w:multiLevelType w:val="multilevel"/>
    <w:tmpl w:val="65E3039F"/>
    <w:lvl w:ilvl="0">
      <w:start w:val="1"/>
      <w:numFmt w:val="bullet"/>
      <w:lvlText w:val=""/>
      <w:lvlJc w:val="left"/>
      <w:pPr>
        <w:tabs>
          <w:tab w:val="left" w:pos="720"/>
        </w:tabs>
        <w:ind w:left="720" w:hanging="360"/>
      </w:pPr>
      <w:rPr>
        <w:rFonts w:ascii="Wingdings" w:hAnsi="Wingdings" w:hint="default"/>
      </w:rPr>
    </w:lvl>
    <w:lvl w:ilvl="1">
      <w:start w:val="1"/>
      <w:numFmt w:val="bullet"/>
      <w:lvlText w:val="o"/>
      <w:lvlJc w:val="left"/>
      <w:pPr>
        <w:ind w:left="1211"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9" w15:restartNumberingAfterBreak="0">
    <w:nsid w:val="66396764"/>
    <w:multiLevelType w:val="hybridMultilevel"/>
    <w:tmpl w:val="73FC193A"/>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50" w15:restartNumberingAfterBreak="0">
    <w:nsid w:val="66F76401"/>
    <w:multiLevelType w:val="hybridMultilevel"/>
    <w:tmpl w:val="9D1249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6A6740BC"/>
    <w:multiLevelType w:val="hybridMultilevel"/>
    <w:tmpl w:val="48CE9B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6B9F117B"/>
    <w:multiLevelType w:val="hybridMultilevel"/>
    <w:tmpl w:val="BAF4C838"/>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53" w15:restartNumberingAfterBreak="0">
    <w:nsid w:val="6BD058BC"/>
    <w:multiLevelType w:val="multilevel"/>
    <w:tmpl w:val="6BD058BC"/>
    <w:lvl w:ilvl="0">
      <w:start w:val="1"/>
      <w:numFmt w:val="bullet"/>
      <w:lvlText w:val=""/>
      <w:lvlJc w:val="left"/>
      <w:pPr>
        <w:ind w:left="501"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4" w15:restartNumberingAfterBreak="0">
    <w:nsid w:val="6DD25025"/>
    <w:multiLevelType w:val="hybridMultilevel"/>
    <w:tmpl w:val="56DEE598"/>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55" w15:restartNumberingAfterBreak="0">
    <w:nsid w:val="70C623E5"/>
    <w:multiLevelType w:val="hybridMultilevel"/>
    <w:tmpl w:val="72DA7A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7183786F"/>
    <w:multiLevelType w:val="hybridMultilevel"/>
    <w:tmpl w:val="00EA7EE0"/>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7" w15:restartNumberingAfterBreak="0">
    <w:nsid w:val="72142E38"/>
    <w:multiLevelType w:val="multilevel"/>
    <w:tmpl w:val="72142E38"/>
    <w:lvl w:ilvl="0">
      <w:start w:val="1"/>
      <w:numFmt w:val="decimal"/>
      <w:lvlText w:val="%1."/>
      <w:lvlJc w:val="left"/>
      <w:pPr>
        <w:ind w:left="360" w:hanging="360"/>
      </w:pPr>
      <w:rPr>
        <w:rFonts w:hint="default"/>
        <w:i w:val="0"/>
        <w:sz w:val="28"/>
      </w:r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726F5B09"/>
    <w:multiLevelType w:val="hybridMultilevel"/>
    <w:tmpl w:val="62D29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6AB3E7B"/>
    <w:multiLevelType w:val="hybridMultilevel"/>
    <w:tmpl w:val="CF826CFC"/>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60" w15:restartNumberingAfterBreak="0">
    <w:nsid w:val="79AB5769"/>
    <w:multiLevelType w:val="multilevel"/>
    <w:tmpl w:val="79AB5769"/>
    <w:lvl w:ilvl="0">
      <w:start w:val="1"/>
      <w:numFmt w:val="bullet"/>
      <w:lvlText w:val=""/>
      <w:lvlJc w:val="left"/>
      <w:pPr>
        <w:tabs>
          <w:tab w:val="left" w:pos="720"/>
        </w:tabs>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1" w15:restartNumberingAfterBreak="0">
    <w:nsid w:val="7A084DBB"/>
    <w:multiLevelType w:val="hybridMultilevel"/>
    <w:tmpl w:val="A9D4DCA6"/>
    <w:lvl w:ilvl="0" w:tplc="0C000001">
      <w:start w:val="1"/>
      <w:numFmt w:val="bullet"/>
      <w:lvlText w:val=""/>
      <w:lvlJc w:val="left"/>
      <w:pPr>
        <w:ind w:left="36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62" w15:restartNumberingAfterBreak="0">
    <w:nsid w:val="7ACE740E"/>
    <w:multiLevelType w:val="multilevel"/>
    <w:tmpl w:val="7ACE740E"/>
    <w:lvl w:ilvl="0">
      <w:start w:val="1"/>
      <w:numFmt w:val="bullet"/>
      <w:lvlText w:val=""/>
      <w:lvlJc w:val="left"/>
      <w:pPr>
        <w:ind w:left="502"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3" w15:restartNumberingAfterBreak="0">
    <w:nsid w:val="7B0306E2"/>
    <w:multiLevelType w:val="multilevel"/>
    <w:tmpl w:val="7B0306E2"/>
    <w:lvl w:ilvl="0">
      <w:start w:val="1"/>
      <w:numFmt w:val="bullet"/>
      <w:lvlText w:val=""/>
      <w:lvlJc w:val="left"/>
      <w:pPr>
        <w:ind w:left="502"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4" w15:restartNumberingAfterBreak="0">
    <w:nsid w:val="7B391C97"/>
    <w:multiLevelType w:val="hybridMultilevel"/>
    <w:tmpl w:val="E500C1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7F681607"/>
    <w:multiLevelType w:val="hybridMultilevel"/>
    <w:tmpl w:val="75ACCF5E"/>
    <w:lvl w:ilvl="0" w:tplc="0C000001">
      <w:start w:val="1"/>
      <w:numFmt w:val="bullet"/>
      <w:lvlText w:val=""/>
      <w:lvlJc w:val="left"/>
      <w:pPr>
        <w:ind w:left="360" w:hanging="360"/>
      </w:pPr>
      <w:rPr>
        <w:rFonts w:ascii="Symbol" w:hAnsi="Symbol" w:hint="default"/>
      </w:rPr>
    </w:lvl>
    <w:lvl w:ilvl="1" w:tplc="0C000003" w:tentative="1">
      <w:start w:val="1"/>
      <w:numFmt w:val="bullet"/>
      <w:lvlText w:val="o"/>
      <w:lvlJc w:val="left"/>
      <w:pPr>
        <w:ind w:left="1800" w:hanging="360"/>
      </w:pPr>
      <w:rPr>
        <w:rFonts w:ascii="Courier New" w:hAnsi="Courier New" w:cs="Courier New" w:hint="default"/>
      </w:rPr>
    </w:lvl>
    <w:lvl w:ilvl="2" w:tplc="0C000005" w:tentative="1">
      <w:start w:val="1"/>
      <w:numFmt w:val="bullet"/>
      <w:lvlText w:val=""/>
      <w:lvlJc w:val="left"/>
      <w:pPr>
        <w:ind w:left="2520" w:hanging="360"/>
      </w:pPr>
      <w:rPr>
        <w:rFonts w:ascii="Wingdings" w:hAnsi="Wingdings" w:hint="default"/>
      </w:rPr>
    </w:lvl>
    <w:lvl w:ilvl="3" w:tplc="0C000001" w:tentative="1">
      <w:start w:val="1"/>
      <w:numFmt w:val="bullet"/>
      <w:lvlText w:val=""/>
      <w:lvlJc w:val="left"/>
      <w:pPr>
        <w:ind w:left="3240" w:hanging="360"/>
      </w:pPr>
      <w:rPr>
        <w:rFonts w:ascii="Symbol" w:hAnsi="Symbol" w:hint="default"/>
      </w:rPr>
    </w:lvl>
    <w:lvl w:ilvl="4" w:tplc="0C000003" w:tentative="1">
      <w:start w:val="1"/>
      <w:numFmt w:val="bullet"/>
      <w:lvlText w:val="o"/>
      <w:lvlJc w:val="left"/>
      <w:pPr>
        <w:ind w:left="3960" w:hanging="360"/>
      </w:pPr>
      <w:rPr>
        <w:rFonts w:ascii="Courier New" w:hAnsi="Courier New" w:cs="Courier New" w:hint="default"/>
      </w:rPr>
    </w:lvl>
    <w:lvl w:ilvl="5" w:tplc="0C000005" w:tentative="1">
      <w:start w:val="1"/>
      <w:numFmt w:val="bullet"/>
      <w:lvlText w:val=""/>
      <w:lvlJc w:val="left"/>
      <w:pPr>
        <w:ind w:left="4680" w:hanging="360"/>
      </w:pPr>
      <w:rPr>
        <w:rFonts w:ascii="Wingdings" w:hAnsi="Wingdings" w:hint="default"/>
      </w:rPr>
    </w:lvl>
    <w:lvl w:ilvl="6" w:tplc="0C000001" w:tentative="1">
      <w:start w:val="1"/>
      <w:numFmt w:val="bullet"/>
      <w:lvlText w:val=""/>
      <w:lvlJc w:val="left"/>
      <w:pPr>
        <w:ind w:left="5400" w:hanging="360"/>
      </w:pPr>
      <w:rPr>
        <w:rFonts w:ascii="Symbol" w:hAnsi="Symbol" w:hint="default"/>
      </w:rPr>
    </w:lvl>
    <w:lvl w:ilvl="7" w:tplc="0C000003" w:tentative="1">
      <w:start w:val="1"/>
      <w:numFmt w:val="bullet"/>
      <w:lvlText w:val="o"/>
      <w:lvlJc w:val="left"/>
      <w:pPr>
        <w:ind w:left="6120" w:hanging="360"/>
      </w:pPr>
      <w:rPr>
        <w:rFonts w:ascii="Courier New" w:hAnsi="Courier New" w:cs="Courier New" w:hint="default"/>
      </w:rPr>
    </w:lvl>
    <w:lvl w:ilvl="8" w:tplc="0C000005" w:tentative="1">
      <w:start w:val="1"/>
      <w:numFmt w:val="bullet"/>
      <w:lvlText w:val=""/>
      <w:lvlJc w:val="left"/>
      <w:pPr>
        <w:ind w:left="6840" w:hanging="360"/>
      </w:pPr>
      <w:rPr>
        <w:rFonts w:ascii="Wingdings" w:hAnsi="Wingdings" w:hint="default"/>
      </w:rPr>
    </w:lvl>
  </w:abstractNum>
  <w:num w:numId="1" w16cid:durableId="1071461552">
    <w:abstractNumId w:val="57"/>
  </w:num>
  <w:num w:numId="2" w16cid:durableId="289943928">
    <w:abstractNumId w:val="60"/>
  </w:num>
  <w:num w:numId="3" w16cid:durableId="824274014">
    <w:abstractNumId w:val="22"/>
  </w:num>
  <w:num w:numId="4" w16cid:durableId="1020161972">
    <w:abstractNumId w:val="53"/>
  </w:num>
  <w:num w:numId="5" w16cid:durableId="1324503381">
    <w:abstractNumId w:val="0"/>
  </w:num>
  <w:num w:numId="6" w16cid:durableId="572855203">
    <w:abstractNumId w:val="63"/>
  </w:num>
  <w:num w:numId="7" w16cid:durableId="296029670">
    <w:abstractNumId w:val="62"/>
  </w:num>
  <w:num w:numId="8" w16cid:durableId="242955407">
    <w:abstractNumId w:val="46"/>
  </w:num>
  <w:num w:numId="9" w16cid:durableId="32779435">
    <w:abstractNumId w:val="48"/>
  </w:num>
  <w:num w:numId="10" w16cid:durableId="1439061348">
    <w:abstractNumId w:val="16"/>
  </w:num>
  <w:num w:numId="11" w16cid:durableId="1131744993">
    <w:abstractNumId w:val="58"/>
  </w:num>
  <w:num w:numId="12" w16cid:durableId="774445804">
    <w:abstractNumId w:val="29"/>
  </w:num>
  <w:num w:numId="13" w16cid:durableId="386952017">
    <w:abstractNumId w:val="26"/>
  </w:num>
  <w:num w:numId="14" w16cid:durableId="679745065">
    <w:abstractNumId w:val="4"/>
  </w:num>
  <w:num w:numId="15" w16cid:durableId="1754665077">
    <w:abstractNumId w:val="39"/>
  </w:num>
  <w:num w:numId="16" w16cid:durableId="807741494">
    <w:abstractNumId w:val="33"/>
  </w:num>
  <w:num w:numId="17" w16cid:durableId="826288022">
    <w:abstractNumId w:val="54"/>
  </w:num>
  <w:num w:numId="18" w16cid:durableId="326519705">
    <w:abstractNumId w:val="7"/>
  </w:num>
  <w:num w:numId="19" w16cid:durableId="1159272022">
    <w:abstractNumId w:val="15"/>
  </w:num>
  <w:num w:numId="20" w16cid:durableId="844981821">
    <w:abstractNumId w:val="13"/>
  </w:num>
  <w:num w:numId="21" w16cid:durableId="471604362">
    <w:abstractNumId w:val="45"/>
  </w:num>
  <w:num w:numId="22" w16cid:durableId="1089617673">
    <w:abstractNumId w:val="64"/>
  </w:num>
  <w:num w:numId="23" w16cid:durableId="448354276">
    <w:abstractNumId w:val="44"/>
  </w:num>
  <w:num w:numId="24" w16cid:durableId="663506654">
    <w:abstractNumId w:val="21"/>
  </w:num>
  <w:num w:numId="25" w16cid:durableId="82456705">
    <w:abstractNumId w:val="37"/>
  </w:num>
  <w:num w:numId="26" w16cid:durableId="718938372">
    <w:abstractNumId w:val="51"/>
  </w:num>
  <w:num w:numId="27" w16cid:durableId="1587612276">
    <w:abstractNumId w:val="38"/>
  </w:num>
  <w:num w:numId="28" w16cid:durableId="2004897174">
    <w:abstractNumId w:val="35"/>
  </w:num>
  <w:num w:numId="29" w16cid:durableId="280461026">
    <w:abstractNumId w:val="27"/>
  </w:num>
  <w:num w:numId="30" w16cid:durableId="148249497">
    <w:abstractNumId w:val="34"/>
  </w:num>
  <w:num w:numId="31" w16cid:durableId="1264535819">
    <w:abstractNumId w:val="55"/>
  </w:num>
  <w:num w:numId="32" w16cid:durableId="703287889">
    <w:abstractNumId w:val="65"/>
  </w:num>
  <w:num w:numId="33" w16cid:durableId="398288585">
    <w:abstractNumId w:val="41"/>
  </w:num>
  <w:num w:numId="34" w16cid:durableId="216167255">
    <w:abstractNumId w:val="59"/>
  </w:num>
  <w:num w:numId="35" w16cid:durableId="850527533">
    <w:abstractNumId w:val="2"/>
  </w:num>
  <w:num w:numId="36" w16cid:durableId="766660287">
    <w:abstractNumId w:val="47"/>
  </w:num>
  <w:num w:numId="37" w16cid:durableId="1592468105">
    <w:abstractNumId w:val="52"/>
  </w:num>
  <w:num w:numId="38" w16cid:durableId="1951232271">
    <w:abstractNumId w:val="10"/>
  </w:num>
  <w:num w:numId="39" w16cid:durableId="1305508394">
    <w:abstractNumId w:val="6"/>
  </w:num>
  <w:num w:numId="40" w16cid:durableId="2131706722">
    <w:abstractNumId w:val="25"/>
  </w:num>
  <w:num w:numId="41" w16cid:durableId="1426725966">
    <w:abstractNumId w:val="18"/>
  </w:num>
  <w:num w:numId="42" w16cid:durableId="1671323787">
    <w:abstractNumId w:val="42"/>
  </w:num>
  <w:num w:numId="43" w16cid:durableId="1713000487">
    <w:abstractNumId w:val="49"/>
  </w:num>
  <w:num w:numId="44" w16cid:durableId="844636694">
    <w:abstractNumId w:val="19"/>
  </w:num>
  <w:num w:numId="45" w16cid:durableId="1373769327">
    <w:abstractNumId w:val="40"/>
  </w:num>
  <w:num w:numId="46" w16cid:durableId="1276863377">
    <w:abstractNumId w:val="8"/>
  </w:num>
  <w:num w:numId="47" w16cid:durableId="1172525263">
    <w:abstractNumId w:val="32"/>
  </w:num>
  <w:num w:numId="48" w16cid:durableId="1280724331">
    <w:abstractNumId w:val="24"/>
  </w:num>
  <w:num w:numId="49" w16cid:durableId="980118698">
    <w:abstractNumId w:val="9"/>
  </w:num>
  <w:num w:numId="50" w16cid:durableId="1609855117">
    <w:abstractNumId w:val="17"/>
  </w:num>
  <w:num w:numId="51" w16cid:durableId="1085565471">
    <w:abstractNumId w:val="50"/>
  </w:num>
  <w:num w:numId="52" w16cid:durableId="908466755">
    <w:abstractNumId w:val="28"/>
  </w:num>
  <w:num w:numId="53" w16cid:durableId="883519935">
    <w:abstractNumId w:val="3"/>
  </w:num>
  <w:num w:numId="54" w16cid:durableId="820001958">
    <w:abstractNumId w:val="61"/>
  </w:num>
  <w:num w:numId="55" w16cid:durableId="509877512">
    <w:abstractNumId w:val="56"/>
  </w:num>
  <w:num w:numId="56" w16cid:durableId="393164718">
    <w:abstractNumId w:val="43"/>
  </w:num>
  <w:num w:numId="57" w16cid:durableId="207031921">
    <w:abstractNumId w:val="30"/>
  </w:num>
  <w:num w:numId="58" w16cid:durableId="800273512">
    <w:abstractNumId w:val="14"/>
  </w:num>
  <w:num w:numId="59" w16cid:durableId="1665745788">
    <w:abstractNumId w:val="12"/>
  </w:num>
  <w:num w:numId="60" w16cid:durableId="1441683877">
    <w:abstractNumId w:val="20"/>
  </w:num>
  <w:num w:numId="61" w16cid:durableId="362679742">
    <w:abstractNumId w:val="23"/>
  </w:num>
  <w:num w:numId="62" w16cid:durableId="1599753917">
    <w:abstractNumId w:val="31"/>
  </w:num>
  <w:num w:numId="63" w16cid:durableId="523176142">
    <w:abstractNumId w:val="1"/>
  </w:num>
  <w:num w:numId="64" w16cid:durableId="1615987121">
    <w:abstractNumId w:val="5"/>
  </w:num>
  <w:num w:numId="65" w16cid:durableId="715936975">
    <w:abstractNumId w:val="36"/>
  </w:num>
  <w:num w:numId="66" w16cid:durableId="3054709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1F6A"/>
    <w:rsid w:val="00011F4F"/>
    <w:rsid w:val="00013B08"/>
    <w:rsid w:val="00016BB2"/>
    <w:rsid w:val="00017EFA"/>
    <w:rsid w:val="000232B8"/>
    <w:rsid w:val="000270F5"/>
    <w:rsid w:val="0003071B"/>
    <w:rsid w:val="000334D6"/>
    <w:rsid w:val="0003381B"/>
    <w:rsid w:val="00037598"/>
    <w:rsid w:val="00040DA2"/>
    <w:rsid w:val="00046178"/>
    <w:rsid w:val="000465EC"/>
    <w:rsid w:val="00047758"/>
    <w:rsid w:val="00061270"/>
    <w:rsid w:val="0007601E"/>
    <w:rsid w:val="0008187B"/>
    <w:rsid w:val="0009751B"/>
    <w:rsid w:val="000A3F60"/>
    <w:rsid w:val="000A5E0C"/>
    <w:rsid w:val="000B3412"/>
    <w:rsid w:val="000B4B49"/>
    <w:rsid w:val="000C0818"/>
    <w:rsid w:val="000C2B4A"/>
    <w:rsid w:val="000C529B"/>
    <w:rsid w:val="000C5DA0"/>
    <w:rsid w:val="000D0E68"/>
    <w:rsid w:val="000D13A2"/>
    <w:rsid w:val="000D4F21"/>
    <w:rsid w:val="000D79BE"/>
    <w:rsid w:val="000E2902"/>
    <w:rsid w:val="00103A9B"/>
    <w:rsid w:val="00106288"/>
    <w:rsid w:val="00110C61"/>
    <w:rsid w:val="00112492"/>
    <w:rsid w:val="00114ADC"/>
    <w:rsid w:val="00124149"/>
    <w:rsid w:val="00127C61"/>
    <w:rsid w:val="00130B29"/>
    <w:rsid w:val="001320E9"/>
    <w:rsid w:val="00137BDE"/>
    <w:rsid w:val="001451D9"/>
    <w:rsid w:val="00146FF8"/>
    <w:rsid w:val="00161F57"/>
    <w:rsid w:val="001621AB"/>
    <w:rsid w:val="0017533D"/>
    <w:rsid w:val="001829E0"/>
    <w:rsid w:val="0018737B"/>
    <w:rsid w:val="0018757F"/>
    <w:rsid w:val="001877A5"/>
    <w:rsid w:val="001A619E"/>
    <w:rsid w:val="001B1AD9"/>
    <w:rsid w:val="001B4469"/>
    <w:rsid w:val="001C3A7B"/>
    <w:rsid w:val="001C70A7"/>
    <w:rsid w:val="001D56C8"/>
    <w:rsid w:val="001D68CF"/>
    <w:rsid w:val="001F2A6D"/>
    <w:rsid w:val="00203C43"/>
    <w:rsid w:val="0021003A"/>
    <w:rsid w:val="00210ECD"/>
    <w:rsid w:val="0023777D"/>
    <w:rsid w:val="00252083"/>
    <w:rsid w:val="00255D72"/>
    <w:rsid w:val="0026094A"/>
    <w:rsid w:val="00265343"/>
    <w:rsid w:val="002717FD"/>
    <w:rsid w:val="0028535A"/>
    <w:rsid w:val="002920A7"/>
    <w:rsid w:val="002A0659"/>
    <w:rsid w:val="002A2E7D"/>
    <w:rsid w:val="002C0A94"/>
    <w:rsid w:val="002C2B5C"/>
    <w:rsid w:val="002D6863"/>
    <w:rsid w:val="002D7204"/>
    <w:rsid w:val="002D7B9B"/>
    <w:rsid w:val="002E2170"/>
    <w:rsid w:val="002E276B"/>
    <w:rsid w:val="002E2B5B"/>
    <w:rsid w:val="002E3861"/>
    <w:rsid w:val="002E3BEB"/>
    <w:rsid w:val="003062B1"/>
    <w:rsid w:val="003101B9"/>
    <w:rsid w:val="00310813"/>
    <w:rsid w:val="00317E6A"/>
    <w:rsid w:val="00322071"/>
    <w:rsid w:val="0032780E"/>
    <w:rsid w:val="00336F81"/>
    <w:rsid w:val="00351AAF"/>
    <w:rsid w:val="00354E23"/>
    <w:rsid w:val="00381887"/>
    <w:rsid w:val="00382791"/>
    <w:rsid w:val="00382918"/>
    <w:rsid w:val="00387031"/>
    <w:rsid w:val="003A27F8"/>
    <w:rsid w:val="003A3C0E"/>
    <w:rsid w:val="003A630B"/>
    <w:rsid w:val="003B3D8D"/>
    <w:rsid w:val="003C4222"/>
    <w:rsid w:val="003C469A"/>
    <w:rsid w:val="003D0E12"/>
    <w:rsid w:val="003D7B5C"/>
    <w:rsid w:val="003E17BC"/>
    <w:rsid w:val="003E2D8A"/>
    <w:rsid w:val="003E4876"/>
    <w:rsid w:val="003F1706"/>
    <w:rsid w:val="003F2C21"/>
    <w:rsid w:val="003F2E79"/>
    <w:rsid w:val="003F6C01"/>
    <w:rsid w:val="004005C9"/>
    <w:rsid w:val="004111B7"/>
    <w:rsid w:val="00430301"/>
    <w:rsid w:val="004304A5"/>
    <w:rsid w:val="00440B42"/>
    <w:rsid w:val="0045096C"/>
    <w:rsid w:val="00456459"/>
    <w:rsid w:val="00463538"/>
    <w:rsid w:val="00467405"/>
    <w:rsid w:val="00472196"/>
    <w:rsid w:val="00477BFD"/>
    <w:rsid w:val="00485C04"/>
    <w:rsid w:val="00487CEE"/>
    <w:rsid w:val="00490610"/>
    <w:rsid w:val="004953AB"/>
    <w:rsid w:val="004A03A0"/>
    <w:rsid w:val="004A6341"/>
    <w:rsid w:val="004B36CB"/>
    <w:rsid w:val="004B522C"/>
    <w:rsid w:val="004C4712"/>
    <w:rsid w:val="004C5AFC"/>
    <w:rsid w:val="004D58AD"/>
    <w:rsid w:val="004E2D67"/>
    <w:rsid w:val="004E5425"/>
    <w:rsid w:val="004F3B9E"/>
    <w:rsid w:val="004F4A8C"/>
    <w:rsid w:val="004F52FE"/>
    <w:rsid w:val="004F6D5A"/>
    <w:rsid w:val="00500136"/>
    <w:rsid w:val="00500FA6"/>
    <w:rsid w:val="00515121"/>
    <w:rsid w:val="00517A7C"/>
    <w:rsid w:val="005302B8"/>
    <w:rsid w:val="0053324C"/>
    <w:rsid w:val="00534134"/>
    <w:rsid w:val="0054144D"/>
    <w:rsid w:val="00544238"/>
    <w:rsid w:val="00545A15"/>
    <w:rsid w:val="00546B62"/>
    <w:rsid w:val="00557D1A"/>
    <w:rsid w:val="00567D63"/>
    <w:rsid w:val="00581C52"/>
    <w:rsid w:val="005829E0"/>
    <w:rsid w:val="005A1195"/>
    <w:rsid w:val="005A4877"/>
    <w:rsid w:val="005B5551"/>
    <w:rsid w:val="005C0F18"/>
    <w:rsid w:val="005C7FA1"/>
    <w:rsid w:val="005D00A3"/>
    <w:rsid w:val="005D2051"/>
    <w:rsid w:val="005E4298"/>
    <w:rsid w:val="005E4805"/>
    <w:rsid w:val="006055EC"/>
    <w:rsid w:val="00610D71"/>
    <w:rsid w:val="00617931"/>
    <w:rsid w:val="0062154E"/>
    <w:rsid w:val="0062196A"/>
    <w:rsid w:val="00623543"/>
    <w:rsid w:val="006270EA"/>
    <w:rsid w:val="00634104"/>
    <w:rsid w:val="00640AE5"/>
    <w:rsid w:val="00644B4F"/>
    <w:rsid w:val="00650737"/>
    <w:rsid w:val="00653D49"/>
    <w:rsid w:val="006653E8"/>
    <w:rsid w:val="00672759"/>
    <w:rsid w:val="006931DB"/>
    <w:rsid w:val="006A5C56"/>
    <w:rsid w:val="006B5BAF"/>
    <w:rsid w:val="006C15B8"/>
    <w:rsid w:val="006C39BF"/>
    <w:rsid w:val="006D0D7C"/>
    <w:rsid w:val="006D1B63"/>
    <w:rsid w:val="006E0066"/>
    <w:rsid w:val="00713419"/>
    <w:rsid w:val="00722D66"/>
    <w:rsid w:val="00726EC5"/>
    <w:rsid w:val="007419AF"/>
    <w:rsid w:val="00742DA4"/>
    <w:rsid w:val="00744CBC"/>
    <w:rsid w:val="00745594"/>
    <w:rsid w:val="007547CD"/>
    <w:rsid w:val="00775435"/>
    <w:rsid w:val="00781A39"/>
    <w:rsid w:val="007A17B8"/>
    <w:rsid w:val="007A5BBD"/>
    <w:rsid w:val="007A7A5C"/>
    <w:rsid w:val="007B2072"/>
    <w:rsid w:val="007C0678"/>
    <w:rsid w:val="007D2C7C"/>
    <w:rsid w:val="007D4E66"/>
    <w:rsid w:val="007D4E6B"/>
    <w:rsid w:val="007E66B1"/>
    <w:rsid w:val="007F269C"/>
    <w:rsid w:val="00807307"/>
    <w:rsid w:val="00813A2A"/>
    <w:rsid w:val="008161B2"/>
    <w:rsid w:val="008274C0"/>
    <w:rsid w:val="00833911"/>
    <w:rsid w:val="00837931"/>
    <w:rsid w:val="00837A34"/>
    <w:rsid w:val="00837B3F"/>
    <w:rsid w:val="008432B9"/>
    <w:rsid w:val="00843B10"/>
    <w:rsid w:val="008450AD"/>
    <w:rsid w:val="00847305"/>
    <w:rsid w:val="00870810"/>
    <w:rsid w:val="00872F7F"/>
    <w:rsid w:val="008737D7"/>
    <w:rsid w:val="008935E4"/>
    <w:rsid w:val="008A11D2"/>
    <w:rsid w:val="008B4DB5"/>
    <w:rsid w:val="008B53A4"/>
    <w:rsid w:val="008C4525"/>
    <w:rsid w:val="008D0C5F"/>
    <w:rsid w:val="008D4472"/>
    <w:rsid w:val="008D71B0"/>
    <w:rsid w:val="008E3275"/>
    <w:rsid w:val="008F5F29"/>
    <w:rsid w:val="009001F2"/>
    <w:rsid w:val="0090135E"/>
    <w:rsid w:val="00902F74"/>
    <w:rsid w:val="00905A2B"/>
    <w:rsid w:val="00906BCA"/>
    <w:rsid w:val="00911C8A"/>
    <w:rsid w:val="0091238A"/>
    <w:rsid w:val="00913A1D"/>
    <w:rsid w:val="00916B01"/>
    <w:rsid w:val="009171EC"/>
    <w:rsid w:val="00917507"/>
    <w:rsid w:val="00921D67"/>
    <w:rsid w:val="00930C40"/>
    <w:rsid w:val="00930FB9"/>
    <w:rsid w:val="009377E0"/>
    <w:rsid w:val="00950FFB"/>
    <w:rsid w:val="009750CA"/>
    <w:rsid w:val="0098253D"/>
    <w:rsid w:val="00983C00"/>
    <w:rsid w:val="00987A18"/>
    <w:rsid w:val="009A5065"/>
    <w:rsid w:val="009A67C4"/>
    <w:rsid w:val="009A7B6D"/>
    <w:rsid w:val="009B33DD"/>
    <w:rsid w:val="009C62FE"/>
    <w:rsid w:val="009D0D15"/>
    <w:rsid w:val="009D572B"/>
    <w:rsid w:val="009E2A4A"/>
    <w:rsid w:val="009E2C67"/>
    <w:rsid w:val="009E6F02"/>
    <w:rsid w:val="009F07ED"/>
    <w:rsid w:val="009F721C"/>
    <w:rsid w:val="00A01994"/>
    <w:rsid w:val="00A0375B"/>
    <w:rsid w:val="00A07A2D"/>
    <w:rsid w:val="00A22266"/>
    <w:rsid w:val="00A22C26"/>
    <w:rsid w:val="00A23EF6"/>
    <w:rsid w:val="00A335A1"/>
    <w:rsid w:val="00A43E3E"/>
    <w:rsid w:val="00A45944"/>
    <w:rsid w:val="00A52BAC"/>
    <w:rsid w:val="00A55406"/>
    <w:rsid w:val="00A6173F"/>
    <w:rsid w:val="00A63D9F"/>
    <w:rsid w:val="00A63DF8"/>
    <w:rsid w:val="00A81549"/>
    <w:rsid w:val="00A90881"/>
    <w:rsid w:val="00A91FAB"/>
    <w:rsid w:val="00A96376"/>
    <w:rsid w:val="00AA22A9"/>
    <w:rsid w:val="00AA24D2"/>
    <w:rsid w:val="00AA59C7"/>
    <w:rsid w:val="00AB1F6A"/>
    <w:rsid w:val="00AB20EA"/>
    <w:rsid w:val="00AC0ACE"/>
    <w:rsid w:val="00AD0886"/>
    <w:rsid w:val="00AD297B"/>
    <w:rsid w:val="00AD76B2"/>
    <w:rsid w:val="00AE4017"/>
    <w:rsid w:val="00AE4330"/>
    <w:rsid w:val="00AE46A3"/>
    <w:rsid w:val="00AE5BD5"/>
    <w:rsid w:val="00AF0EE0"/>
    <w:rsid w:val="00AF44C9"/>
    <w:rsid w:val="00AF695E"/>
    <w:rsid w:val="00B030CF"/>
    <w:rsid w:val="00B06E12"/>
    <w:rsid w:val="00B17F25"/>
    <w:rsid w:val="00B278BC"/>
    <w:rsid w:val="00B31C4B"/>
    <w:rsid w:val="00B3677D"/>
    <w:rsid w:val="00B46905"/>
    <w:rsid w:val="00B5480E"/>
    <w:rsid w:val="00B57E82"/>
    <w:rsid w:val="00B73DFC"/>
    <w:rsid w:val="00B762F4"/>
    <w:rsid w:val="00B80303"/>
    <w:rsid w:val="00B82533"/>
    <w:rsid w:val="00B9319A"/>
    <w:rsid w:val="00B9471C"/>
    <w:rsid w:val="00BA032A"/>
    <w:rsid w:val="00BB137A"/>
    <w:rsid w:val="00BC7CD2"/>
    <w:rsid w:val="00BD01AE"/>
    <w:rsid w:val="00BD78A7"/>
    <w:rsid w:val="00BE0898"/>
    <w:rsid w:val="00BE08B9"/>
    <w:rsid w:val="00BF4163"/>
    <w:rsid w:val="00BF7E33"/>
    <w:rsid w:val="00C13269"/>
    <w:rsid w:val="00C20E6D"/>
    <w:rsid w:val="00C335A1"/>
    <w:rsid w:val="00C4076B"/>
    <w:rsid w:val="00C5149C"/>
    <w:rsid w:val="00C51B79"/>
    <w:rsid w:val="00C552F8"/>
    <w:rsid w:val="00C553ED"/>
    <w:rsid w:val="00C734AC"/>
    <w:rsid w:val="00C7564B"/>
    <w:rsid w:val="00C833F5"/>
    <w:rsid w:val="00CA3639"/>
    <w:rsid w:val="00CA7BBC"/>
    <w:rsid w:val="00CB1486"/>
    <w:rsid w:val="00CB28B6"/>
    <w:rsid w:val="00CC7743"/>
    <w:rsid w:val="00CD3477"/>
    <w:rsid w:val="00CD47DF"/>
    <w:rsid w:val="00CE67F7"/>
    <w:rsid w:val="00D00A25"/>
    <w:rsid w:val="00D05787"/>
    <w:rsid w:val="00D3366B"/>
    <w:rsid w:val="00D47D9F"/>
    <w:rsid w:val="00D57D42"/>
    <w:rsid w:val="00D6394E"/>
    <w:rsid w:val="00D7245F"/>
    <w:rsid w:val="00D7683D"/>
    <w:rsid w:val="00D84F5F"/>
    <w:rsid w:val="00D92B51"/>
    <w:rsid w:val="00D932E7"/>
    <w:rsid w:val="00D9590B"/>
    <w:rsid w:val="00D97EDF"/>
    <w:rsid w:val="00DA1909"/>
    <w:rsid w:val="00DB3FFA"/>
    <w:rsid w:val="00DC3F8A"/>
    <w:rsid w:val="00DD20B3"/>
    <w:rsid w:val="00DE0E7D"/>
    <w:rsid w:val="00DE1262"/>
    <w:rsid w:val="00DE196F"/>
    <w:rsid w:val="00DE2DBA"/>
    <w:rsid w:val="00E1059B"/>
    <w:rsid w:val="00E146BF"/>
    <w:rsid w:val="00E17E79"/>
    <w:rsid w:val="00E20F3A"/>
    <w:rsid w:val="00E22D8B"/>
    <w:rsid w:val="00E24752"/>
    <w:rsid w:val="00E43DEA"/>
    <w:rsid w:val="00E52B39"/>
    <w:rsid w:val="00E55C16"/>
    <w:rsid w:val="00E57EAF"/>
    <w:rsid w:val="00E61634"/>
    <w:rsid w:val="00E713C1"/>
    <w:rsid w:val="00E81863"/>
    <w:rsid w:val="00E84160"/>
    <w:rsid w:val="00E916E8"/>
    <w:rsid w:val="00E92E98"/>
    <w:rsid w:val="00E945FE"/>
    <w:rsid w:val="00EB2497"/>
    <w:rsid w:val="00EC79C0"/>
    <w:rsid w:val="00ED3CFD"/>
    <w:rsid w:val="00ED7775"/>
    <w:rsid w:val="00EF3A4A"/>
    <w:rsid w:val="00EF470D"/>
    <w:rsid w:val="00F0567A"/>
    <w:rsid w:val="00F05EDD"/>
    <w:rsid w:val="00F1315F"/>
    <w:rsid w:val="00F1584C"/>
    <w:rsid w:val="00F22EB5"/>
    <w:rsid w:val="00F24912"/>
    <w:rsid w:val="00F26096"/>
    <w:rsid w:val="00F36C28"/>
    <w:rsid w:val="00F519CF"/>
    <w:rsid w:val="00F61AE4"/>
    <w:rsid w:val="00F6554E"/>
    <w:rsid w:val="00F7104A"/>
    <w:rsid w:val="00F71745"/>
    <w:rsid w:val="00F748BF"/>
    <w:rsid w:val="00F76197"/>
    <w:rsid w:val="00F94726"/>
    <w:rsid w:val="00F97C68"/>
    <w:rsid w:val="00FA0E43"/>
    <w:rsid w:val="00FA310B"/>
    <w:rsid w:val="00FA478A"/>
    <w:rsid w:val="00FB58A3"/>
    <w:rsid w:val="00FD3CD9"/>
    <w:rsid w:val="00FE5393"/>
    <w:rsid w:val="00FF59D3"/>
    <w:rsid w:val="01A1151B"/>
    <w:rsid w:val="06600081"/>
    <w:rsid w:val="0ACF57FF"/>
    <w:rsid w:val="0BBB31AF"/>
    <w:rsid w:val="0D343BEA"/>
    <w:rsid w:val="0EDF322B"/>
    <w:rsid w:val="0F365CF3"/>
    <w:rsid w:val="10224816"/>
    <w:rsid w:val="12964D0E"/>
    <w:rsid w:val="1521435E"/>
    <w:rsid w:val="180D6418"/>
    <w:rsid w:val="185965E7"/>
    <w:rsid w:val="1ECE5D98"/>
    <w:rsid w:val="20EF142D"/>
    <w:rsid w:val="21B355F8"/>
    <w:rsid w:val="264777D9"/>
    <w:rsid w:val="27740829"/>
    <w:rsid w:val="28890741"/>
    <w:rsid w:val="293A0E30"/>
    <w:rsid w:val="29551891"/>
    <w:rsid w:val="2CD57806"/>
    <w:rsid w:val="2FFB5925"/>
    <w:rsid w:val="321A5C45"/>
    <w:rsid w:val="32E478DF"/>
    <w:rsid w:val="34216FDA"/>
    <w:rsid w:val="355D6290"/>
    <w:rsid w:val="35D95790"/>
    <w:rsid w:val="36433EF7"/>
    <w:rsid w:val="367C1473"/>
    <w:rsid w:val="37957B47"/>
    <w:rsid w:val="382B76E5"/>
    <w:rsid w:val="3A590A0B"/>
    <w:rsid w:val="3B0350DF"/>
    <w:rsid w:val="3B59131C"/>
    <w:rsid w:val="3BA87518"/>
    <w:rsid w:val="3D9300CF"/>
    <w:rsid w:val="40E070FE"/>
    <w:rsid w:val="42181761"/>
    <w:rsid w:val="42400AA4"/>
    <w:rsid w:val="439A39DD"/>
    <w:rsid w:val="44E52F1E"/>
    <w:rsid w:val="462369A1"/>
    <w:rsid w:val="47345A95"/>
    <w:rsid w:val="49626DF3"/>
    <w:rsid w:val="49D874EF"/>
    <w:rsid w:val="49F55596"/>
    <w:rsid w:val="4EBA5AB2"/>
    <w:rsid w:val="53AF359B"/>
    <w:rsid w:val="54030542"/>
    <w:rsid w:val="560B6E97"/>
    <w:rsid w:val="58031B3A"/>
    <w:rsid w:val="582D7434"/>
    <w:rsid w:val="59B06307"/>
    <w:rsid w:val="5B707F92"/>
    <w:rsid w:val="5C5D6A5D"/>
    <w:rsid w:val="5DE3126A"/>
    <w:rsid w:val="5E1D7148"/>
    <w:rsid w:val="5F0A6BAB"/>
    <w:rsid w:val="64226112"/>
    <w:rsid w:val="64F03F5B"/>
    <w:rsid w:val="676B754A"/>
    <w:rsid w:val="688C2914"/>
    <w:rsid w:val="693D6EB4"/>
    <w:rsid w:val="6AE94DA8"/>
    <w:rsid w:val="6B24005C"/>
    <w:rsid w:val="6B6B7F44"/>
    <w:rsid w:val="6FC80390"/>
    <w:rsid w:val="707D7119"/>
    <w:rsid w:val="7140061E"/>
    <w:rsid w:val="73473E60"/>
    <w:rsid w:val="73D93C70"/>
    <w:rsid w:val="746A6AB1"/>
    <w:rsid w:val="74BE5317"/>
    <w:rsid w:val="74E75BEC"/>
    <w:rsid w:val="767357E6"/>
    <w:rsid w:val="76A24430"/>
    <w:rsid w:val="776E74C4"/>
    <w:rsid w:val="7881085C"/>
    <w:rsid w:val="7D3533F7"/>
    <w:rsid w:val="7D80650D"/>
    <w:rsid w:val="7EDB5C06"/>
    <w:rsid w:val="7FB341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5AEFEE11"/>
  <w15:docId w15:val="{A63C5B0E-5354-495C-8C9B-F99FBD459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asciiTheme="minorHAnsi" w:eastAsiaTheme="minorHAnsi" w:hAnsiTheme="minorHAnsi" w:cstheme="minorBidi"/>
      <w:sz w:val="22"/>
      <w:szCs w:val="22"/>
      <w:lang w:val="en-US" w:eastAsia="en-US"/>
    </w:rPr>
  </w:style>
  <w:style w:type="paragraph" w:styleId="Heading1">
    <w:name w:val="heading 1"/>
    <w:basedOn w:val="Normal"/>
    <w:next w:val="Normal"/>
    <w:link w:val="Heading1Char"/>
    <w:uiPriority w:val="9"/>
    <w:qFormat/>
    <w:pPr>
      <w:keepNext/>
      <w:keepLines/>
      <w:spacing w:before="480" w:after="0" w:line="276" w:lineRule="auto"/>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unhideWhenUsed/>
    <w:qFormat/>
    <w:pPr>
      <w:keepNext/>
      <w:keepLines/>
      <w:spacing w:before="200" w:after="0" w:line="276" w:lineRule="auto"/>
      <w:outlineLvl w:val="1"/>
    </w:pPr>
    <w:rPr>
      <w:rFonts w:asciiTheme="majorHAnsi" w:eastAsiaTheme="majorEastAsia" w:hAnsiTheme="majorHAnsi" w:cstheme="majorBidi"/>
      <w:b/>
      <w:bCs/>
      <w:color w:val="4472C4" w:themeColor="accent1"/>
      <w:sz w:val="24"/>
      <w:szCs w:val="26"/>
    </w:rPr>
  </w:style>
  <w:style w:type="paragraph" w:styleId="Heading3">
    <w:name w:val="heading 3"/>
    <w:basedOn w:val="Normal"/>
    <w:next w:val="Normal"/>
    <w:link w:val="Heading3Char"/>
    <w:uiPriority w:val="9"/>
    <w:unhideWhenUsed/>
    <w:qFormat/>
    <w:pPr>
      <w:keepNext/>
      <w:keepLines/>
      <w:spacing w:before="200" w:after="0" w:line="276" w:lineRule="auto"/>
      <w:outlineLvl w:val="2"/>
    </w:pPr>
    <w:rPr>
      <w:rFonts w:asciiTheme="majorHAnsi" w:eastAsiaTheme="majorEastAsia" w:hAnsiTheme="majorHAnsi" w:cstheme="majorBidi"/>
      <w:b/>
      <w:b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unhideWhenUsed/>
    <w:qFormat/>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paragraph" w:styleId="Footer">
    <w:name w:val="footer"/>
    <w:basedOn w:val="Normal"/>
    <w:link w:val="FooterChar"/>
    <w:uiPriority w:val="99"/>
    <w:unhideWhenUsed/>
    <w:qFormat/>
    <w:pPr>
      <w:tabs>
        <w:tab w:val="center" w:pos="4680"/>
        <w:tab w:val="right" w:pos="9360"/>
      </w:tabs>
      <w:spacing w:after="0" w:line="240" w:lineRule="auto"/>
    </w:pPr>
    <w:rPr>
      <w:rFonts w:eastAsiaTheme="minorEastAsia"/>
    </w:rPr>
  </w:style>
  <w:style w:type="character" w:styleId="FootnoteReference">
    <w:name w:val="footnote reference"/>
    <w:basedOn w:val="DefaultParagraphFont"/>
    <w:uiPriority w:val="99"/>
    <w:semiHidden/>
    <w:unhideWhenUsed/>
    <w:qFormat/>
    <w:rPr>
      <w:vertAlign w:val="superscript"/>
    </w:rPr>
  </w:style>
  <w:style w:type="paragraph" w:styleId="FootnoteText">
    <w:name w:val="footnote text"/>
    <w:basedOn w:val="Normal"/>
    <w:link w:val="FootnoteTextChar"/>
    <w:uiPriority w:val="99"/>
    <w:semiHidden/>
    <w:unhideWhenUsed/>
    <w:qFormat/>
    <w:pPr>
      <w:spacing w:after="0" w:line="240" w:lineRule="auto"/>
    </w:pPr>
    <w:rPr>
      <w:sz w:val="20"/>
      <w:szCs w:val="20"/>
    </w:rPr>
  </w:style>
  <w:style w:type="paragraph" w:styleId="Header">
    <w:name w:val="header"/>
    <w:basedOn w:val="Normal"/>
    <w:link w:val="HeaderChar"/>
    <w:uiPriority w:val="99"/>
    <w:unhideWhenUsed/>
    <w:qFormat/>
    <w:pPr>
      <w:tabs>
        <w:tab w:val="center" w:pos="4680"/>
        <w:tab w:val="right" w:pos="9360"/>
      </w:tabs>
      <w:spacing w:after="0" w:line="240" w:lineRule="auto"/>
    </w:pPr>
  </w:style>
  <w:style w:type="character" w:styleId="Hyperlink">
    <w:name w:val="Hyperlink"/>
    <w:basedOn w:val="DefaultParagraphFont"/>
    <w:uiPriority w:val="99"/>
    <w:unhideWhenUsed/>
    <w:qFormat/>
    <w:rPr>
      <w:color w:val="0563C1" w:themeColor="hyperlink"/>
      <w:u w:val="single"/>
    </w:rPr>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Pr>
      <w:b/>
      <w:bCs/>
    </w:rPr>
  </w:style>
  <w:style w:type="table" w:styleId="TableGrid">
    <w:name w:val="Table Grid"/>
    <w:basedOn w:val="TableNormal"/>
    <w:uiPriority w:val="39"/>
    <w:qFormat/>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uiPriority w:val="39"/>
    <w:unhideWhenUsed/>
    <w:qFormat/>
    <w:pPr>
      <w:spacing w:after="100"/>
    </w:pPr>
    <w:rPr>
      <w:rFonts w:eastAsiaTheme="minorEastAsia"/>
    </w:rPr>
  </w:style>
  <w:style w:type="paragraph" w:styleId="TOC2">
    <w:name w:val="toc 2"/>
    <w:basedOn w:val="Normal"/>
    <w:next w:val="Normal"/>
    <w:uiPriority w:val="39"/>
    <w:unhideWhenUsed/>
    <w:qFormat/>
    <w:pPr>
      <w:spacing w:after="100"/>
      <w:ind w:left="220"/>
    </w:pPr>
    <w:rPr>
      <w:rFonts w:eastAsiaTheme="minorEastAsia"/>
    </w:rPr>
  </w:style>
  <w:style w:type="paragraph" w:styleId="TOC3">
    <w:name w:val="toc 3"/>
    <w:basedOn w:val="Normal"/>
    <w:next w:val="Normal"/>
    <w:uiPriority w:val="39"/>
    <w:unhideWhenUsed/>
    <w:qFormat/>
    <w:pPr>
      <w:spacing w:after="100"/>
      <w:ind w:left="440"/>
    </w:pPr>
    <w:rPr>
      <w:rFonts w:eastAsiaTheme="minorEastAsia"/>
    </w:rPr>
  </w:style>
  <w:style w:type="character" w:customStyle="1" w:styleId="Heading1Char">
    <w:name w:val="Heading 1 Char"/>
    <w:basedOn w:val="DefaultParagraphFont"/>
    <w:link w:val="Heading1"/>
    <w:uiPriority w:val="9"/>
    <w:qFormat/>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DefaultParagraphFont"/>
    <w:link w:val="Heading2"/>
    <w:uiPriority w:val="9"/>
    <w:qFormat/>
    <w:rPr>
      <w:rFonts w:asciiTheme="majorHAnsi" w:eastAsiaTheme="majorEastAsia" w:hAnsiTheme="majorHAnsi" w:cstheme="majorBidi"/>
      <w:b/>
      <w:bCs/>
      <w:color w:val="4472C4" w:themeColor="accent1"/>
      <w:sz w:val="24"/>
      <w:szCs w:val="26"/>
      <w:lang w:val="en-US" w:eastAsia="en-US"/>
    </w:rPr>
  </w:style>
  <w:style w:type="character" w:customStyle="1" w:styleId="Heading3Char">
    <w:name w:val="Heading 3 Char"/>
    <w:basedOn w:val="DefaultParagraphFont"/>
    <w:link w:val="Heading3"/>
    <w:uiPriority w:val="9"/>
    <w:qFormat/>
    <w:rPr>
      <w:rFonts w:asciiTheme="majorHAnsi" w:eastAsiaTheme="majorEastAsia" w:hAnsiTheme="majorHAnsi" w:cstheme="majorBidi"/>
      <w:b/>
      <w:bCs/>
      <w:color w:val="4472C4" w:themeColor="accent1"/>
    </w:rPr>
  </w:style>
  <w:style w:type="paragraph" w:styleId="ListParagraph">
    <w:name w:val="List Paragraph"/>
    <w:aliases w:val="Bullits,Bullets,References,Liste 1,Numbered List Paragraph,ReferencesCxSpLast,Heading II,List Paragraph1,NUMBERED PARAGRAPH,List Paragraph 1,List Paragraph (numbered (a)),List_Paragraph,Multilevel para_II,Numbered Paragraph,Recommendation"/>
    <w:basedOn w:val="Normal"/>
    <w:link w:val="ListParagraphChar"/>
    <w:uiPriority w:val="34"/>
    <w:qFormat/>
    <w:pPr>
      <w:spacing w:after="200" w:line="276" w:lineRule="auto"/>
      <w:ind w:left="720"/>
      <w:contextualSpacing/>
    </w:pPr>
    <w:rPr>
      <w:rFonts w:eastAsiaTheme="minorEastAsia"/>
    </w:rPr>
  </w:style>
  <w:style w:type="character" w:customStyle="1" w:styleId="ListParagraphChar">
    <w:name w:val="List Paragraph Char"/>
    <w:aliases w:val="Bullits Char,Bullets Char,References Char,Liste 1 Char,Numbered List Paragraph Char,ReferencesCxSpLast Char,Heading II Char,List Paragraph1 Char,NUMBERED PARAGRAPH Char,List Paragraph 1 Char,List Paragraph (numbered (a)) Char"/>
    <w:link w:val="ListParagraph"/>
    <w:uiPriority w:val="34"/>
    <w:qFormat/>
    <w:rPr>
      <w:rFonts w:eastAsiaTheme="minorEastAsia"/>
    </w:rPr>
  </w:style>
  <w:style w:type="character" w:customStyle="1" w:styleId="FooterChar">
    <w:name w:val="Footer Char"/>
    <w:basedOn w:val="DefaultParagraphFont"/>
    <w:link w:val="Footer"/>
    <w:uiPriority w:val="99"/>
    <w:qFormat/>
    <w:rPr>
      <w:rFonts w:eastAsiaTheme="minorEastAsia"/>
    </w:rPr>
  </w:style>
  <w:style w:type="paragraph" w:customStyle="1" w:styleId="TOCHeading1">
    <w:name w:val="TOC Heading1"/>
    <w:basedOn w:val="Heading1"/>
    <w:next w:val="Normal"/>
    <w:uiPriority w:val="39"/>
    <w:unhideWhenUsed/>
    <w:qFormat/>
    <w:pPr>
      <w:outlineLvl w:val="9"/>
    </w:pPr>
  </w:style>
  <w:style w:type="character" w:customStyle="1" w:styleId="HeaderChar">
    <w:name w:val="Header Char"/>
    <w:basedOn w:val="DefaultParagraphFont"/>
    <w:link w:val="Header"/>
    <w:uiPriority w:val="99"/>
    <w:qFormat/>
  </w:style>
  <w:style w:type="paragraph" w:styleId="NoSpacing">
    <w:name w:val="No Spacing"/>
    <w:uiPriority w:val="1"/>
    <w:qFormat/>
    <w:rPr>
      <w:rFonts w:asciiTheme="minorHAnsi" w:eastAsiaTheme="majorEastAsia" w:hAnsiTheme="minorHAnsi" w:cstheme="majorBidi"/>
      <w:bCs/>
      <w:sz w:val="22"/>
      <w:szCs w:val="22"/>
      <w:lang w:val="en-US" w:eastAsia="ja-JP"/>
    </w:rPr>
  </w:style>
  <w:style w:type="paragraph" w:customStyle="1" w:styleId="z-TopofForm1">
    <w:name w:val="z-Top of Form1"/>
    <w:basedOn w:val="Normal"/>
    <w:next w:val="Normal"/>
    <w:link w:val="z-TopofFormChar"/>
    <w:uiPriority w:val="99"/>
    <w:semiHidden/>
    <w:unhideWhenUsed/>
    <w:qFormat/>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1"/>
    <w:uiPriority w:val="99"/>
    <w:semiHidden/>
    <w:qFormat/>
    <w:rPr>
      <w:rFonts w:ascii="Arial" w:eastAsia="Times New Roman" w:hAnsi="Arial" w:cs="Arial"/>
      <w:vanish/>
      <w:sz w:val="16"/>
      <w:szCs w:val="16"/>
    </w:rPr>
  </w:style>
  <w:style w:type="paragraph" w:customStyle="1" w:styleId="Revision1">
    <w:name w:val="Revision1"/>
    <w:hidden/>
    <w:uiPriority w:val="99"/>
    <w:semiHidden/>
    <w:qFormat/>
    <w:rPr>
      <w:rFonts w:asciiTheme="minorHAnsi" w:eastAsiaTheme="minorHAnsi" w:hAnsiTheme="minorHAnsi" w:cstheme="minorBidi"/>
      <w:sz w:val="22"/>
      <w:szCs w:val="22"/>
      <w:lang w:val="en-US" w:eastAsia="en-US"/>
    </w:rPr>
  </w:style>
  <w:style w:type="character" w:customStyle="1" w:styleId="FootnoteTextChar">
    <w:name w:val="Footnote Text Char"/>
    <w:basedOn w:val="DefaultParagraphFont"/>
    <w:link w:val="FootnoteText"/>
    <w:uiPriority w:val="99"/>
    <w:semiHidden/>
    <w:qFormat/>
    <w:rPr>
      <w:sz w:val="20"/>
      <w:szCs w:val="20"/>
    </w:r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 w:type="character" w:customStyle="1" w:styleId="CommentTextChar">
    <w:name w:val="Comment Text Char"/>
    <w:basedOn w:val="DefaultParagraphFont"/>
    <w:link w:val="CommentText"/>
    <w:uiPriority w:val="99"/>
    <w:qFormat/>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table" w:customStyle="1" w:styleId="TableGrid1">
    <w:name w:val="Table Grid1"/>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qFormat/>
    <w:rsid w:val="008935E4"/>
    <w:rPr>
      <w:color w:val="808080"/>
    </w:rPr>
  </w:style>
  <w:style w:type="character" w:styleId="UnresolvedMention">
    <w:name w:val="Unresolved Mention"/>
    <w:basedOn w:val="DefaultParagraphFont"/>
    <w:uiPriority w:val="99"/>
    <w:semiHidden/>
    <w:unhideWhenUsed/>
    <w:rsid w:val="00BD78A7"/>
    <w:rPr>
      <w:color w:val="605E5C"/>
      <w:shd w:val="clear" w:color="auto" w:fill="E1DFDD"/>
    </w:rPr>
  </w:style>
  <w:style w:type="paragraph" w:styleId="IntenseQuote">
    <w:name w:val="Intense Quote"/>
    <w:basedOn w:val="Normal"/>
    <w:next w:val="Normal"/>
    <w:link w:val="IntenseQuoteChar"/>
    <w:uiPriority w:val="30"/>
    <w:qFormat/>
    <w:rsid w:val="00F7174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71745"/>
    <w:rPr>
      <w:rFonts w:asciiTheme="minorHAnsi" w:eastAsiaTheme="minorHAnsi" w:hAnsiTheme="minorHAnsi" w:cstheme="minorBidi"/>
      <w:i/>
      <w:iCs/>
      <w:color w:val="2F5496" w:themeColor="accent1" w:themeShade="BF"/>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7754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6.pn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7.png"/><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9df9a6a-e20d-4415-9f4f-399fbd18e739}"/>
        <w:category>
          <w:name w:val="General"/>
          <w:gallery w:val="placeholder"/>
        </w:category>
        <w:types>
          <w:type w:val="bbPlcHdr"/>
        </w:types>
        <w:behaviors>
          <w:behavior w:val="content"/>
        </w:behaviors>
        <w:guid w:val="{A9DF9A6A-E20D-4415-9F4F-399FBD18E739}"/>
      </w:docPartPr>
      <w:docPartBody>
        <w:p w:rsidR="00D70312" w:rsidRDefault="00386EE8" w:rsidP="00386EE8">
          <w:pPr>
            <w:pStyle w:val="a9df9a6a-e20d-4415-9f4f-399fbd18e739"/>
          </w:pPr>
          <w:r>
            <w:rPr>
              <w:rStyle w:val="PlaceholderText"/>
            </w:rPr>
            <w:t>Click or tap here to enter text.</w:t>
          </w:r>
        </w:p>
      </w:docPartBody>
    </w:docPart>
    <w:docPart>
      <w:docPartPr>
        <w:name w:val="A32747759E7D4FBB81C7D82B551537BC"/>
        <w:category>
          <w:name w:val="General"/>
          <w:gallery w:val="placeholder"/>
        </w:category>
        <w:types>
          <w:type w:val="bbPlcHdr"/>
        </w:types>
        <w:behaviors>
          <w:behavior w:val="content"/>
        </w:behaviors>
        <w:guid w:val="{6F7D5152-F5AC-4643-979E-6A392AA1FAAA}"/>
      </w:docPartPr>
      <w:docPartBody>
        <w:p w:rsidR="0020634D" w:rsidRDefault="00386EE8" w:rsidP="00386EE8">
          <w:pPr>
            <w:pStyle w:val="A32747759E7D4FBB81C7D82B551537BC"/>
          </w:pPr>
          <w:r w:rsidRPr="005E2E60">
            <w:rPr>
              <w:rStyle w:val="PlaceholderText"/>
            </w:rPr>
            <w:t>Click or tap here to enter text.</w:t>
          </w:r>
        </w:p>
      </w:docPartBody>
    </w:docPart>
    <w:docPart>
      <w:docPartPr>
        <w:name w:val="414D69238276434E9DF2E259D284703E"/>
        <w:category>
          <w:name w:val="General"/>
          <w:gallery w:val="placeholder"/>
        </w:category>
        <w:types>
          <w:type w:val="bbPlcHdr"/>
        </w:types>
        <w:behaviors>
          <w:behavior w:val="content"/>
        </w:behaviors>
        <w:guid w:val="{AC55ABE6-943A-4592-A05B-4A78218BD540}"/>
      </w:docPartPr>
      <w:docPartBody>
        <w:p w:rsidR="0020634D" w:rsidRDefault="00386EE8" w:rsidP="00386EE8">
          <w:pPr>
            <w:pStyle w:val="414D69238276434E9DF2E259D284703E"/>
          </w:pPr>
          <w:r w:rsidRPr="005E2E60">
            <w:rPr>
              <w:rStyle w:val="PlaceholderText"/>
            </w:rPr>
            <w:t>Click or tap here to enter text.</w:t>
          </w:r>
        </w:p>
      </w:docPartBody>
    </w:docPart>
    <w:docPart>
      <w:docPartPr>
        <w:name w:val="C802DEA58CDA44D9BFC4239FF4304872"/>
        <w:category>
          <w:name w:val="General"/>
          <w:gallery w:val="placeholder"/>
        </w:category>
        <w:types>
          <w:type w:val="bbPlcHdr"/>
        </w:types>
        <w:behaviors>
          <w:behavior w:val="content"/>
        </w:behaviors>
        <w:guid w:val="{EF6972DA-2F3F-4FD7-86D2-4C3C942ACF65}"/>
      </w:docPartPr>
      <w:docPartBody>
        <w:p w:rsidR="0020634D" w:rsidRDefault="00386EE8" w:rsidP="00386EE8">
          <w:pPr>
            <w:pStyle w:val="C802DEA58CDA44D9BFC4239FF4304872"/>
          </w:pPr>
          <w:r w:rsidRPr="005E2E60">
            <w:rPr>
              <w:rStyle w:val="PlaceholderText"/>
            </w:rPr>
            <w:t>Click or tap here to enter text.</w:t>
          </w:r>
        </w:p>
      </w:docPartBody>
    </w:docPart>
    <w:docPart>
      <w:docPartPr>
        <w:name w:val="E856D7DCC794487D9744B931DBC54902"/>
        <w:category>
          <w:name w:val="General"/>
          <w:gallery w:val="placeholder"/>
        </w:category>
        <w:types>
          <w:type w:val="bbPlcHdr"/>
        </w:types>
        <w:behaviors>
          <w:behavior w:val="content"/>
        </w:behaviors>
        <w:guid w:val="{91E5225E-3BDD-423A-B008-F26245081155}"/>
      </w:docPartPr>
      <w:docPartBody>
        <w:p w:rsidR="0020634D" w:rsidRDefault="00386EE8" w:rsidP="00386EE8">
          <w:pPr>
            <w:pStyle w:val="E856D7DCC794487D9744B931DBC54902"/>
          </w:pPr>
          <w:r w:rsidRPr="005E2E6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Narrow">
    <w:altName w:val="Calibri"/>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5404"/>
    <w:rsid w:val="000B2517"/>
    <w:rsid w:val="0017533D"/>
    <w:rsid w:val="0020634D"/>
    <w:rsid w:val="00314537"/>
    <w:rsid w:val="00386EE8"/>
    <w:rsid w:val="00440B42"/>
    <w:rsid w:val="005B2AFC"/>
    <w:rsid w:val="008745C3"/>
    <w:rsid w:val="00916CF7"/>
    <w:rsid w:val="00A45404"/>
    <w:rsid w:val="00AC0ACE"/>
    <w:rsid w:val="00AD5788"/>
    <w:rsid w:val="00C72119"/>
    <w:rsid w:val="00CA0D2D"/>
    <w:rsid w:val="00CA633B"/>
    <w:rsid w:val="00CE6C1D"/>
    <w:rsid w:val="00D70312"/>
    <w:rsid w:val="00E6771D"/>
    <w:rsid w:val="00F26AFC"/>
    <w:rsid w:val="00F56E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GB" w:eastAsia="en-GB" w:bidi="ar-SA"/>
      </w:rPr>
    </w:rPrDefault>
    <w:pPrDefault/>
  </w:docDefaults>
  <w:latentStyles w:defLockedState="0" w:defUIPriority="99" w:defSemiHidden="0" w:defUnhideWhenUsed="0" w:defQFormat="0" w:count="376">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qFormat/>
    <w:rsid w:val="00314537"/>
    <w:rPr>
      <w:color w:val="808080"/>
    </w:rPr>
  </w:style>
  <w:style w:type="paragraph" w:customStyle="1" w:styleId="A32747759E7D4FBB81C7D82B551537BC">
    <w:name w:val="A32747759E7D4FBB81C7D82B551537BC"/>
    <w:rsid w:val="00386EE8"/>
    <w:pPr>
      <w:spacing w:after="160" w:line="259" w:lineRule="auto"/>
    </w:pPr>
    <w:rPr>
      <w:rFonts w:eastAsiaTheme="minorHAnsi"/>
      <w:sz w:val="22"/>
      <w:szCs w:val="22"/>
      <w:lang w:val="en-US" w:eastAsia="en-US"/>
    </w:rPr>
  </w:style>
  <w:style w:type="paragraph" w:customStyle="1" w:styleId="414D69238276434E9DF2E259D284703E">
    <w:name w:val="414D69238276434E9DF2E259D284703E"/>
    <w:rsid w:val="00386EE8"/>
    <w:pPr>
      <w:spacing w:after="160" w:line="259" w:lineRule="auto"/>
    </w:pPr>
    <w:rPr>
      <w:rFonts w:eastAsiaTheme="minorHAnsi"/>
      <w:sz w:val="22"/>
      <w:szCs w:val="22"/>
      <w:lang w:val="en-US" w:eastAsia="en-US"/>
    </w:rPr>
  </w:style>
  <w:style w:type="paragraph" w:customStyle="1" w:styleId="a9df9a6a-e20d-4415-9f4f-399fbd18e739">
    <w:name w:val="[a9df9a6a-e20d-4415-9f4f-399fbd18e739]"/>
    <w:rsid w:val="00386EE8"/>
    <w:pPr>
      <w:spacing w:after="160" w:line="259" w:lineRule="auto"/>
    </w:pPr>
    <w:rPr>
      <w:rFonts w:eastAsiaTheme="minorHAnsi"/>
      <w:sz w:val="22"/>
      <w:szCs w:val="22"/>
      <w:lang w:val="en-US" w:eastAsia="en-US"/>
    </w:rPr>
  </w:style>
  <w:style w:type="paragraph" w:customStyle="1" w:styleId="C802DEA58CDA44D9BFC4239FF4304872">
    <w:name w:val="C802DEA58CDA44D9BFC4239FF4304872"/>
    <w:rsid w:val="00386EE8"/>
    <w:pPr>
      <w:spacing w:after="160" w:line="259" w:lineRule="auto"/>
    </w:pPr>
    <w:rPr>
      <w:rFonts w:eastAsiaTheme="minorHAnsi"/>
      <w:sz w:val="22"/>
      <w:szCs w:val="22"/>
      <w:lang w:val="en-US" w:eastAsia="en-US"/>
    </w:rPr>
  </w:style>
  <w:style w:type="paragraph" w:customStyle="1" w:styleId="E856D7DCC794487D9744B931DBC54902">
    <w:name w:val="E856D7DCC794487D9744B931DBC54902"/>
    <w:rsid w:val="00386EE8"/>
    <w:pPr>
      <w:spacing w:after="160" w:line="259" w:lineRule="auto"/>
    </w:pPr>
    <w:rPr>
      <w:rFonts w:eastAsiaTheme="minorHAnsi"/>
      <w:sz w:val="22"/>
      <w:szCs w:val="22"/>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2C250C-45EE-45C4-AEA9-3603E4F867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13744</Words>
  <Characters>78343</Characters>
  <Application>Microsoft Office Word</Application>
  <DocSecurity>0</DocSecurity>
  <Lines>652</Lines>
  <Paragraphs>183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DKA-Program Support Officer UGA (HORIZONT3000)</dc:creator>
  <cp:lastModifiedBy>nicola carradori</cp:lastModifiedBy>
  <cp:revision>4</cp:revision>
  <dcterms:created xsi:type="dcterms:W3CDTF">2026-04-28T07:30:00Z</dcterms:created>
  <dcterms:modified xsi:type="dcterms:W3CDTF">2026-04-28T09:08:00Z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66cf2a05115cccb2a1362be93608313d37d5edf1dcdc1c1ddd5268a901b82fdb</vt:lpwstr>
  </property>
  <property fmtid="{D5CDD505-2E9C-101B-9397-08002B2CF9AE}" pid="3" name="KSOProductBuildVer">
    <vt:lpwstr>1033-12.2.0.17562</vt:lpwstr>
  </property>
  <property fmtid="{D5CDD505-2E9C-101B-9397-08002B2CF9AE}" pid="4" name="ICV">
    <vt:lpwstr>BCF46B83660C4A168E6C8375943B6B7C_13</vt:lpwstr>
  </property>
</Properties>
</file>